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1E16" w14:textId="77777777" w:rsidR="00F10597" w:rsidRDefault="00F10597">
      <w:pPr>
        <w:spacing w:line="1100" w:lineRule="exact"/>
        <w:jc w:val="center"/>
        <w:rPr>
          <w:rFonts w:ascii="文星标宋" w:eastAsia="文星标宋" w:hAnsi="文星标宋" w:cs="文星标宋"/>
          <w:color w:val="FF0000"/>
          <w:w w:val="48"/>
          <w:sz w:val="28"/>
          <w:szCs w:val="28"/>
        </w:rPr>
      </w:pPr>
    </w:p>
    <w:tbl>
      <w:tblPr>
        <w:tblW w:w="8527" w:type="dxa"/>
        <w:tblLayout w:type="fixed"/>
        <w:tblLook w:val="04A0" w:firstRow="1" w:lastRow="0" w:firstColumn="1" w:lastColumn="0" w:noHBand="0" w:noVBand="1"/>
      </w:tblPr>
      <w:tblGrid>
        <w:gridCol w:w="8527"/>
      </w:tblGrid>
      <w:tr w:rsidR="00F10597" w14:paraId="0218C887" w14:textId="77777777">
        <w:tc>
          <w:tcPr>
            <w:tcW w:w="8527" w:type="dxa"/>
            <w:shd w:val="clear" w:color="auto" w:fill="auto"/>
          </w:tcPr>
          <w:p w14:paraId="10A41726" w14:textId="77777777" w:rsidR="00F10597" w:rsidRDefault="0064798B">
            <w:pPr>
              <w:spacing w:line="300" w:lineRule="auto"/>
              <w:jc w:val="center"/>
              <w:rPr>
                <w:rFonts w:ascii="方正小标宋简体" w:eastAsia="方正小标宋简体" w:hAnsi="文星标宋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ascii="方正小标宋简体" w:eastAsia="方正小标宋简体" w:hAnsi="文星标宋" w:cs="方正小标宋简体" w:hint="eastAsia"/>
                <w:b/>
                <w:color w:val="FF0000"/>
                <w:w w:val="60"/>
                <w:sz w:val="120"/>
                <w:szCs w:val="120"/>
                <w:lang w:bidi="ar"/>
              </w:rPr>
              <w:t>济 宁 市 人 民 政 府</w:t>
            </w:r>
          </w:p>
        </w:tc>
      </w:tr>
    </w:tbl>
    <w:p w14:paraId="0BD18D9B" w14:textId="77777777" w:rsidR="00F10597" w:rsidRDefault="00F10597">
      <w:pPr>
        <w:spacing w:line="300" w:lineRule="exact"/>
        <w:jc w:val="center"/>
      </w:pPr>
    </w:p>
    <w:p w14:paraId="01322D62" w14:textId="77777777" w:rsidR="00F10597" w:rsidRDefault="00F10597">
      <w:pPr>
        <w:spacing w:line="300" w:lineRule="exact"/>
        <w:jc w:val="center"/>
      </w:pPr>
    </w:p>
    <w:p w14:paraId="7D03CA4D" w14:textId="478A592E" w:rsidR="00F10597" w:rsidRDefault="0064798B">
      <w:pPr>
        <w:jc w:val="center"/>
        <w:rPr>
          <w:rFonts w:ascii="仿宋_GB2312" w:eastAsia="仿宋_GB2312" w:hAnsi="仿宋_GB2312" w:cs="仿宋_GB2312"/>
          <w:b/>
        </w:rPr>
      </w:pP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济政字〔2022〕</w:t>
      </w:r>
      <w:r w:rsidR="00CD522E">
        <w:rPr>
          <w:rFonts w:ascii="方正仿宋简体" w:eastAsia="方正仿宋简体" w:hAnsi="文星仿宋" w:cs="方正仿宋简体"/>
          <w:b/>
          <w:sz w:val="32"/>
          <w:szCs w:val="32"/>
          <w:lang w:bidi="ar"/>
        </w:rPr>
        <w:t>70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号</w:t>
      </w:r>
    </w:p>
    <w:p w14:paraId="1574E863" w14:textId="77777777" w:rsidR="00F10597" w:rsidRDefault="0064798B">
      <w:pPr>
        <w:spacing w:line="620" w:lineRule="exact"/>
        <w:jc w:val="center"/>
        <w:rPr>
          <w:rFonts w:ascii="方正小标宋简体" w:eastAsia="方正小标宋简体" w:hAnsi="文星仿宋" w:cs="方正小标宋简体"/>
          <w:b/>
          <w:color w:val="FF0000"/>
          <w:sz w:val="44"/>
          <w:szCs w:val="44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90B3D" wp14:editId="16A111E8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8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0" o:spid="_x0000_s1026" o:spt="20" style="position:absolute;left:0pt;margin-left:0pt;margin-top:7.95pt;height:0pt;width:430.85pt;z-index:251659264;mso-width-relative:page;mso-height-relative:page;" filled="f" stroked="t" coordsize="21600,21600" o:gfxdata="UEsDBAoAAAAAAIdO4kAAAAAAAAAAAAAAAAAEAAAAZHJzL1BLAwQUAAAACACHTuJA40y+gNQAAAAG AQAADwAAAGRycy9kb3ducmV2LnhtbE2PvU7EMBCEeyTewVokOs4JgvsJcU4ICSoo7jgKOide4kC8 jmxfEt6eRRRHOTOrmW/L7ex6MWKInScF+SIDgdR401Gr4PD6eLUGEZMmo3tPqOAbI2yr87NSF8ZP tMNxn1rBJRQLrcCmNBRSxsai03HhByTOPnxwOrEMrTRBT1zuenmdZUvpdEe8YPWADxabr/3RKbh5 fquHKdj3w+5pXm1wnsaXz3ulLi/y7A5EwjmdjuEXn9GhYqbaH8lE0SvgRxK7txsQnK6X+QpE/WfI qpT/8asfUEsDBBQAAAAIAIdO4kAt6T2E1QEAAM8DAAAOAAAAZHJzL2Uyb0RvYy54bWytU01v2zAM vQ/YfxB0b+wE7bIZcXpoll2KLcC6H6BItC1AXxDVOPn3o+Q02bpLDvNBpiTyke+RWj0erWEHiKi9 a/l8VnMGTnqlXd/yXy/bu8+cYRJOCeMdtPwEyB/XHz+sxtDAwg/eKIiMQBw2Y2j5kFJoqgrlAFbg zAdwdNn5aEWibewrFcVI6NZUi7r+VI0+qhC9BEQ63UyX/IwYbwH0XaclbLx8teDShBrBiESUcNAB +bpU23Ug04+uQ0jMtJyYprJSErL3ea3WK9H0UYRBy3MJ4pYS3nGyQjtKeoHaiCTYa9T/QFkto0ff pZn0tpqIFEWIxbx+p83PQQQoXEhqDBfR8f/Byu+HXWRatZza7oSlhj9rB2xepBkDNuTx5HaRhMo7 DLuYeR67aPOfGLBjkfN0kROOiUk6fLhfzpdfHjiTb3fVNTBETN/AW5aNlhtKWgQUh2dMlIxc31xy HuPYSNO6WNbUOSlo7jrqN5k2UO3o+hKM3mi11cbkEIz9/slEdhDU++22pi+3m4D/cstZNgKHya9c TVMxgFBfnWLpFEgVR4+B5xosKM4M0NvJVpmfJLS5xZNSG0cVXIXM1t6rU9G3nFOfS43nmcyD9Oe+ RF/f4fo3UEsDBAoAAAAAAIdO4kAAAAAAAAAAAAAAAAAGAAAAX3JlbHMvUEsDBBQAAAAIAIdO4kCK FGY80QAAAJQBAAALAAAAX3JlbHMvLnJlbHOlkMFqwzAMhu+DvYPRfXGawxijTi+j0GvpHsDYimMa W0Yy2fr28w6DZfS2o36h7xP//vCZFrUiS6RsYNf1oDA78jEHA++X49MLKKk2e7tQRgM3FDiMjw/7 My62tiOZYxHVKFkMzLWWV63FzZisdFQwt81EnGxtIwddrLvagHro+2fNvxkwbpjq5A3wyQ+gLrfS zH/YKTomoal2jpKmaYruHlUHtmWO7sg24Ru5RrMcsBrwLBoHalnXfgR9X7/7p97TRz7jutV+h4zr j1dvuhy/AFBLAwQUAAAACACHTuJAfublIPcAAADhAQAAEwAAAFtDb250ZW50X1R5cGVzXS54bWyV kUFOwzAQRfdI3MHyFiVOu0AIJemCtEtAqBxgZE8Si2RseUxob4+TthtEkVjaM/+/J7vcHMZBTBjY OqrkKi+kQNLOWOoq+b7fZQ9ScAQyMDjCSh6R5aa+vSn3R48sUpq4kn2M/lEp1j2OwLnzSGnSujBC TMfQKQ/6AzpU66K4V9pRRIpZnDtkXTbYwucQxfaQrk8mAQeW4um0OLMqCd4PVkNMpmoi84OSnQl5 Si473FvPd0lDql8J8+Q64Jx7SU8TrEHxCiE+w5g0lAmsjPuigFP+d8lsOXLm2tZqzJvATYq94XSx utaOa9c4/d/y7ZK6dKvlg+pvUEsBAhQAFAAAAAgAh07iQH7m5SD3AAAA4QEAABMAAAAAAAAAAQAg AAAAQgQAAFtDb250ZW50X1R5cGVzXS54bWxQSwECFAAKAAAAAACHTuJAAAAAAAAAAAAAAAAABgAA AAAAAAAAABAAAAAkAwAAX3JlbHMvUEsBAhQAFAAAAAgAh07iQIoUZjzRAAAAlAEAAAsAAAAAAAAA AQAgAAAASAMAAF9yZWxzLy5yZWxzUEsBAhQACgAAAAAAh07iQAAAAAAAAAAAAAAAAAQAAAAAAAAA AAAQAAAAAAAAAGRycy9QSwECFAAUAAAACACHTuJA40y+gNQAAAAGAQAADwAAAAAAAAABACAAAAAi AAAAZHJzL2Rvd25yZXYueG1sUEsBAhQAFAAAAAgAh07iQC3pPYTVAQAAzwMAAA4AAAAAAAAAAQAg AAAAIwEAAGRycy9lMm9Eb2MueG1sUEsFBgAAAAAGAAYAWQEAAGoFAAAAAA==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4103D231" w14:textId="77777777" w:rsidR="00F10597" w:rsidRDefault="00F10597">
      <w:pPr>
        <w:spacing w:line="620" w:lineRule="exact"/>
        <w:jc w:val="center"/>
        <w:rPr>
          <w:rFonts w:ascii="方正小标宋简体" w:eastAsia="方正小标宋简体" w:hAnsi="文星仿宋" w:cs="方正小标宋简体"/>
          <w:b/>
          <w:color w:val="000000"/>
          <w:sz w:val="44"/>
          <w:szCs w:val="44"/>
        </w:rPr>
      </w:pPr>
    </w:p>
    <w:p w14:paraId="4AA36C6E" w14:textId="77777777" w:rsidR="00F10597" w:rsidRDefault="0064798B">
      <w:pPr>
        <w:tabs>
          <w:tab w:val="left" w:pos="8730"/>
        </w:tabs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ascii="方正小标宋简体" w:eastAsia="方正小标宋简体" w:hAnsi="方正小标宋简体" w:cs="方正小标宋简体" w:hint="eastAsia"/>
          <w:b/>
          <w:spacing w:val="40"/>
          <w:sz w:val="44"/>
          <w:szCs w:val="44"/>
          <w:lang w:bidi="ar"/>
        </w:rPr>
        <w:t>济宁市人民政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  <w:lang w:bidi="ar"/>
        </w:rPr>
        <w:t>府</w:t>
      </w:r>
    </w:p>
    <w:bookmarkEnd w:id="0"/>
    <w:p w14:paraId="7A838E80" w14:textId="77777777" w:rsidR="00F10597" w:rsidRDefault="0064798B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关于同意泗水宏兴肉类加工有限公司生猪定点屠宰资质升级的批复</w:t>
      </w:r>
    </w:p>
    <w:p w14:paraId="23FEBCD6" w14:textId="77777777" w:rsidR="00F10597" w:rsidRDefault="00F10597">
      <w:pPr>
        <w:adjustRightInd w:val="0"/>
        <w:snapToGrid w:val="0"/>
        <w:spacing w:line="700" w:lineRule="exact"/>
        <w:ind w:firstLineChars="200" w:firstLine="867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14:paraId="7E9F2CCA" w14:textId="77777777" w:rsidR="00F10597" w:rsidRDefault="0064798B">
      <w:pPr>
        <w:adjustRightInd w:val="0"/>
        <w:snapToGrid w:val="0"/>
        <w:spacing w:line="700" w:lineRule="exact"/>
        <w:rPr>
          <w:rFonts w:ascii="方正仿宋简体" w:eastAsia="方正仿宋简体" w:hAnsi="方正仿宋简体" w:cs="方正仿宋简体"/>
          <w:b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市农业农村局：</w:t>
      </w:r>
    </w:p>
    <w:p w14:paraId="266FA1C2" w14:textId="60D15653" w:rsidR="00F10597" w:rsidRDefault="0064798B" w:rsidP="0079484F">
      <w:pPr>
        <w:adjustRightInd w:val="0"/>
        <w:snapToGrid w:val="0"/>
        <w:spacing w:line="700" w:lineRule="exact"/>
        <w:ind w:firstLineChars="200" w:firstLine="626"/>
        <w:rPr>
          <w:rFonts w:ascii="方正仿宋简体" w:eastAsia="方正仿宋简体" w:hAnsi="方正仿宋简体" w:cs="方正仿宋简体"/>
          <w:b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你局《关于泗水宏兴肉类加工有限公司生猪定点屠宰资质升级的请示》（济农字〔2022〕126号）收悉。泗水宏兴肉类加工有限公司生猪定点屠宰资质升级符合国务院《生猪屠宰管理条例》及《山东省生猪屠宰管理办法》等有关规定，业已征得省畜牧兽医局同意</w:t>
      </w:r>
      <w:r w:rsidR="0079484F"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。经研究，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同意该屠宰企业屠宰资质由B级升级为A级。你局及市畜牧兽医事业发展中心要加强监管和指导，严格落实各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lastRenderedPageBreak/>
        <w:t>项制度要求，按规</w:t>
      </w:r>
      <w:r w:rsidR="0079484F"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定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办理相关手续。</w:t>
      </w:r>
    </w:p>
    <w:p w14:paraId="239D5C0E" w14:textId="77777777" w:rsidR="00F10597" w:rsidRDefault="00F10597">
      <w:pPr>
        <w:adjustRightInd w:val="0"/>
        <w:snapToGrid w:val="0"/>
        <w:spacing w:line="700" w:lineRule="exact"/>
        <w:ind w:firstLine="630"/>
        <w:rPr>
          <w:rFonts w:ascii="方正仿宋简体" w:eastAsia="方正仿宋简体" w:hAnsi="方正仿宋简体" w:cs="方正仿宋简体"/>
          <w:b/>
          <w:color w:val="000000"/>
          <w:sz w:val="32"/>
          <w:szCs w:val="32"/>
        </w:rPr>
      </w:pPr>
    </w:p>
    <w:p w14:paraId="66E150FC" w14:textId="77777777" w:rsidR="00F10597" w:rsidRDefault="00F10597">
      <w:pPr>
        <w:adjustRightInd w:val="0"/>
        <w:snapToGrid w:val="0"/>
        <w:spacing w:line="700" w:lineRule="exact"/>
        <w:ind w:firstLine="630"/>
        <w:rPr>
          <w:rFonts w:ascii="方正仿宋简体" w:eastAsia="方正仿宋简体" w:hAnsi="方正仿宋简体" w:cs="方正仿宋简体"/>
          <w:b/>
          <w:color w:val="000000"/>
          <w:sz w:val="32"/>
          <w:szCs w:val="32"/>
        </w:rPr>
      </w:pPr>
    </w:p>
    <w:p w14:paraId="6CECD3D2" w14:textId="77777777" w:rsidR="00F10597" w:rsidRDefault="00F10597">
      <w:pPr>
        <w:adjustRightInd w:val="0"/>
        <w:snapToGrid w:val="0"/>
        <w:spacing w:line="700" w:lineRule="exact"/>
        <w:ind w:firstLine="630"/>
        <w:rPr>
          <w:rFonts w:ascii="方正仿宋简体" w:eastAsia="方正仿宋简体" w:hAnsi="方正仿宋简体" w:cs="方正仿宋简体"/>
          <w:b/>
          <w:color w:val="000000"/>
          <w:sz w:val="32"/>
          <w:szCs w:val="32"/>
        </w:rPr>
      </w:pPr>
    </w:p>
    <w:p w14:paraId="54871E4B" w14:textId="77777777" w:rsidR="00F10597" w:rsidRDefault="0064798B">
      <w:pPr>
        <w:adjustRightInd w:val="0"/>
        <w:snapToGrid w:val="0"/>
        <w:spacing w:line="700" w:lineRule="exact"/>
        <w:ind w:firstLine="630"/>
        <w:jc w:val="center"/>
        <w:rPr>
          <w:rFonts w:ascii="方正仿宋简体" w:eastAsia="方正仿宋简体" w:hAnsi="方正仿宋简体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color w:val="000000"/>
          <w:sz w:val="32"/>
          <w:szCs w:val="32"/>
        </w:rPr>
        <w:t xml:space="preserve">                 济宁市人民政府</w:t>
      </w:r>
    </w:p>
    <w:p w14:paraId="5EA1F896" w14:textId="2E3766E6" w:rsidR="00F10597" w:rsidRDefault="0064798B">
      <w:pPr>
        <w:adjustRightInd w:val="0"/>
        <w:snapToGrid w:val="0"/>
        <w:spacing w:line="700" w:lineRule="exact"/>
        <w:ind w:firstLine="630"/>
        <w:jc w:val="center"/>
        <w:rPr>
          <w:rFonts w:ascii="方正仿宋简体" w:eastAsia="方正仿宋简体" w:hAnsi="方正仿宋简体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color w:val="000000"/>
          <w:sz w:val="32"/>
          <w:szCs w:val="32"/>
        </w:rPr>
        <w:t xml:space="preserve">                 2022年12月</w:t>
      </w:r>
      <w:r w:rsidR="00BD3FD4">
        <w:rPr>
          <w:rFonts w:ascii="方正仿宋简体" w:eastAsia="方正仿宋简体" w:hAnsi="方正仿宋简体" w:cs="方正仿宋简体"/>
          <w:b/>
          <w:color w:val="000000"/>
          <w:sz w:val="32"/>
          <w:szCs w:val="32"/>
        </w:rPr>
        <w:t>28</w:t>
      </w:r>
      <w:r>
        <w:rPr>
          <w:rFonts w:ascii="方正仿宋简体" w:eastAsia="方正仿宋简体" w:hAnsi="方正仿宋简体" w:cs="方正仿宋简体" w:hint="eastAsia"/>
          <w:b/>
          <w:color w:val="000000"/>
          <w:sz w:val="32"/>
          <w:szCs w:val="32"/>
        </w:rPr>
        <w:t>日</w:t>
      </w:r>
    </w:p>
    <w:p w14:paraId="06CA8E6D" w14:textId="77777777" w:rsidR="00F10597" w:rsidRDefault="0064798B">
      <w:pPr>
        <w:adjustRightInd w:val="0"/>
        <w:snapToGrid w:val="0"/>
        <w:spacing w:line="700" w:lineRule="exact"/>
        <w:ind w:firstLineChars="200" w:firstLine="626"/>
        <w:jc w:val="left"/>
        <w:rPr>
          <w:rFonts w:ascii="方正仿宋简体" w:eastAsia="方正仿宋简体" w:hAnsi="方正仿宋简体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color w:val="000000"/>
          <w:sz w:val="32"/>
          <w:szCs w:val="32"/>
        </w:rPr>
        <w:t>（此件公开发布）</w:t>
      </w:r>
    </w:p>
    <w:p w14:paraId="23C6AFB6" w14:textId="77777777" w:rsidR="00F10597" w:rsidRDefault="00F10597">
      <w:pPr>
        <w:spacing w:line="640" w:lineRule="exact"/>
        <w:ind w:firstLineChars="200" w:firstLine="624"/>
        <w:jc w:val="left"/>
        <w:rPr>
          <w:rFonts w:ascii="方正仿宋简体" w:eastAsia="方正仿宋简体" w:hAnsi="Tahoma" w:cs="Tahoma"/>
          <w:bCs/>
          <w:color w:val="000000"/>
          <w:sz w:val="32"/>
          <w:szCs w:val="32"/>
        </w:rPr>
      </w:pPr>
    </w:p>
    <w:p w14:paraId="184F90DE" w14:textId="77777777" w:rsidR="00F10597" w:rsidRDefault="00F10597">
      <w:pPr>
        <w:spacing w:line="640" w:lineRule="exact"/>
        <w:ind w:firstLineChars="200" w:firstLine="624"/>
        <w:jc w:val="left"/>
        <w:rPr>
          <w:rFonts w:ascii="方正仿宋简体" w:eastAsia="方正仿宋简体" w:hAnsi="Tahoma" w:cs="Tahoma"/>
          <w:bCs/>
          <w:color w:val="000000"/>
          <w:sz w:val="32"/>
          <w:szCs w:val="32"/>
        </w:rPr>
      </w:pPr>
    </w:p>
    <w:p w14:paraId="3F754D85" w14:textId="77777777" w:rsidR="00F10597" w:rsidRDefault="00F10597">
      <w:pPr>
        <w:spacing w:line="579" w:lineRule="exact"/>
        <w:ind w:firstLineChars="200" w:firstLine="624"/>
        <w:jc w:val="left"/>
        <w:rPr>
          <w:rFonts w:ascii="方正仿宋简体" w:eastAsia="方正仿宋简体" w:hAnsi="Tahoma" w:cs="Tahoma"/>
          <w:bCs/>
          <w:color w:val="000000"/>
          <w:sz w:val="32"/>
          <w:szCs w:val="32"/>
        </w:rPr>
      </w:pPr>
    </w:p>
    <w:p w14:paraId="122BBBFD" w14:textId="77777777" w:rsidR="00F10597" w:rsidRDefault="00F10597">
      <w:pPr>
        <w:spacing w:line="579" w:lineRule="exact"/>
        <w:ind w:firstLineChars="200" w:firstLine="624"/>
        <w:jc w:val="left"/>
        <w:rPr>
          <w:rFonts w:ascii="方正仿宋简体" w:eastAsia="方正仿宋简体" w:hAnsi="Tahoma" w:cs="Tahoma"/>
          <w:bCs/>
          <w:color w:val="000000"/>
          <w:sz w:val="32"/>
          <w:szCs w:val="32"/>
        </w:rPr>
      </w:pPr>
    </w:p>
    <w:p w14:paraId="32D79621" w14:textId="77777777" w:rsidR="00F10597" w:rsidRDefault="00F10597">
      <w:pPr>
        <w:spacing w:line="579" w:lineRule="exact"/>
        <w:ind w:firstLineChars="200" w:firstLine="624"/>
        <w:jc w:val="left"/>
        <w:rPr>
          <w:rFonts w:ascii="方正仿宋简体" w:eastAsia="方正仿宋简体" w:hAnsi="Tahoma" w:cs="Tahoma"/>
          <w:bCs/>
          <w:color w:val="000000"/>
          <w:sz w:val="32"/>
          <w:szCs w:val="32"/>
        </w:rPr>
      </w:pPr>
    </w:p>
    <w:p w14:paraId="13A732D4" w14:textId="77777777" w:rsidR="00F10597" w:rsidRDefault="00F10597">
      <w:pPr>
        <w:spacing w:line="579" w:lineRule="exact"/>
        <w:ind w:firstLineChars="200" w:firstLine="624"/>
        <w:jc w:val="left"/>
        <w:rPr>
          <w:rFonts w:ascii="方正仿宋简体" w:eastAsia="方正仿宋简体" w:hAnsi="Tahoma" w:cs="Tahoma"/>
          <w:bCs/>
          <w:color w:val="000000"/>
          <w:sz w:val="32"/>
          <w:szCs w:val="32"/>
        </w:rPr>
      </w:pPr>
    </w:p>
    <w:p w14:paraId="1055A365" w14:textId="77777777" w:rsidR="00F10597" w:rsidRDefault="00F10597">
      <w:pPr>
        <w:spacing w:line="579" w:lineRule="exact"/>
        <w:ind w:firstLineChars="200" w:firstLine="624"/>
        <w:jc w:val="left"/>
        <w:rPr>
          <w:rFonts w:ascii="方正仿宋简体" w:eastAsia="方正仿宋简体" w:hAnsi="Tahoma" w:cs="Tahoma"/>
          <w:bCs/>
          <w:color w:val="000000"/>
          <w:sz w:val="32"/>
          <w:szCs w:val="32"/>
        </w:rPr>
      </w:pPr>
    </w:p>
    <w:p w14:paraId="406A0BE5" w14:textId="77777777" w:rsidR="00F10597" w:rsidRDefault="00F10597">
      <w:pPr>
        <w:spacing w:line="579" w:lineRule="exact"/>
        <w:ind w:firstLineChars="200" w:firstLine="624"/>
        <w:jc w:val="left"/>
        <w:rPr>
          <w:rFonts w:ascii="方正仿宋简体" w:eastAsia="方正仿宋简体" w:hAnsi="Tahoma" w:cs="Tahoma"/>
          <w:bCs/>
          <w:color w:val="000000"/>
          <w:sz w:val="32"/>
          <w:szCs w:val="32"/>
        </w:rPr>
      </w:pPr>
    </w:p>
    <w:p w14:paraId="3F571E7E" w14:textId="77777777" w:rsidR="00F10597" w:rsidRDefault="00F10597">
      <w:pPr>
        <w:spacing w:line="579" w:lineRule="exact"/>
        <w:ind w:firstLineChars="200" w:firstLine="624"/>
        <w:jc w:val="left"/>
        <w:rPr>
          <w:rFonts w:ascii="方正仿宋简体" w:eastAsia="方正仿宋简体" w:hAnsi="Tahoma" w:cs="Tahoma"/>
          <w:bCs/>
          <w:color w:val="000000"/>
          <w:sz w:val="32"/>
          <w:szCs w:val="32"/>
        </w:rPr>
      </w:pPr>
    </w:p>
    <w:p w14:paraId="0C399A7F" w14:textId="77777777" w:rsidR="00F10597" w:rsidRDefault="00F10597">
      <w:pPr>
        <w:spacing w:line="579" w:lineRule="exact"/>
        <w:ind w:firstLineChars="200" w:firstLine="624"/>
        <w:jc w:val="left"/>
        <w:rPr>
          <w:rFonts w:ascii="方正仿宋简体" w:eastAsia="方正仿宋简体" w:hAnsi="Tahoma" w:cs="Tahoma"/>
          <w:bCs/>
          <w:color w:val="000000"/>
          <w:sz w:val="32"/>
          <w:szCs w:val="32"/>
        </w:rPr>
      </w:pPr>
    </w:p>
    <w:p w14:paraId="18E8C1FF" w14:textId="77777777" w:rsidR="00F10597" w:rsidRDefault="00F10597">
      <w:pPr>
        <w:adjustRightInd w:val="0"/>
        <w:snapToGrid w:val="0"/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14:paraId="34670E88" w14:textId="77777777" w:rsidR="00F10597" w:rsidRDefault="0064798B">
      <w:pPr>
        <w:rPr>
          <w:rFonts w:ascii="方正小标宋简体" w:eastAsia="方正小标宋简体" w:hAnsi="文星黑体" w:cs="方正小标宋简体"/>
          <w:b/>
          <w:color w:val="000000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38B697" wp14:editId="66C1995E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185" cy="0"/>
                <wp:effectExtent l="0" t="0" r="19050" b="19050"/>
                <wp:wrapNone/>
                <wp:docPr id="5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0" o:spid="_x0000_s1026" o:spt="20" style="position:absolute;left:0pt;margin-left:0pt;margin-top:26.1pt;height:0pt;width:436.55pt;z-index:251660288;mso-width-relative:page;mso-height-relative:page;" filled="f" stroked="t" coordsize="21600,21600" o:gfxdata="UEsDBAoAAAAAAIdO4kAAAAAAAAAAAAAAAAAEAAAAZHJzL1BLAwQUAAAACACHTuJARh/g1dYAAAAG AQAADwAAAGRycy9kb3ducmV2LnhtbE2PzW7CMBCE75V4B2sr9VacpGqJ0jgcqBBqxQWo1OsSL3Fo vA6x+enb1xUHetyZ0cy35fRiO3GiwbeOFaTjBARx7XTLjYLPzfwxB+EDssbOMSn4IQ/TanRXYqHd mVd0WodGxBL2BSowIfSFlL42ZNGPXU8cvZ0bLIZ4Do3UA55jue1kliQv0mLLccFgTzND9ff6aBXg 22IVvvLsY9K+m+V+Mz8sTH5Q6uE+TV5BBLqEWxj+8CM6VJFp646svegUxEeCgucsAxHdfPKUgthe BVmV8j9+9QtQSwMEFAAAAAgAh07iQCPqy3jRAQAAzwMAAA4AAABkcnMvZTJvRG9jLnhtbK1TTW/b MAy9D9h/EHRf7AbNNhhxemjWXYotwLYfoEiULUBfENU4+fej5DTZuksO80GmJPKR75FaPxydZQdI aILv+d2i5Qy8DMr4oee/fj59+MwZZuGVsMFDz0+A/GHz/t16ih0swxisgsQIxGM3xZ6POceuaVCO 4AQuQgRPlzokJzJt09CoJCZCd7ZZtu3HZgpJxRQkINLpdr7kZ8R0C2DQ2kjYBvniwOcZNYEVmSjh aCLyTa1Wa5D5u9YImdmeE9NcV0pC9r6szWYtuiGJOBp5LkHcUsIbTk4YT0kvUFuRBXtJ5h8oZ2QK GHReyOCamUhVhFjctW+0+TGKCJULSY3xIjr+P1j57bBLzKierzjzwlHDn40HtqzSTBE78nj0u0RC lR3GXSo8jzq58icG7FjlPF3khGNmkg5Xq/v7tiWl5etdcw2MCfNXCI4Vo+eWklYBxeEZMyUj11eX ksd6NtG0Lj9VPEFzp6nfBO0i1Y5+qMEYrFFPxtoSgmnYP9rEDqL0vn6l3QT8l1vJshU4zn71ap6K EYT64hXLp0iqeHoMvNTgQHFmgd5Oser8ZGHsLZ6U2nqq4CpksfZBnaq+9Zz6XGs8z2QZpD/3Nfr6 Dje/AVBLAwQKAAAAAACHTuJAAAAAAAAAAAAAAAAABgAAAF9yZWxzL1BLAwQUAAAACACHTuJAihRm PNEAAACUAQAACwAAAF9yZWxzLy5yZWxzpZDBasMwDIbvg72D0X1xmsMYo04vo9Br6R7A2IpjGltG Mtn69vMOg2X0tqN+oe8T//7wmRa1IkukbGDX9aAwO/IxBwPvl+PTCyipNnu7UEYDNxQ4jI8P+zMu trYjmWMR1ShZDMy1lletxc2YrHRUMLfNRJxsbSMHXay72oB66Ptnzb8ZMG6Y6uQN8MkPoC630sx/ 2Ck6JqGpdo6SpmmK7h5VB7Zlju7INuEbuUazHLAa8CwaB2pZ134EfV+/+6fe00c+47rVfoeM649X b7ocvwBQSwMEFAAAAAgAh07iQH7m5SD3AAAA4QEAABMAAABbQ29udGVudF9UeXBlc10ueG1slZFB TsMwEEX3SNzB8hYlTrtACCXpgrRLQKgcYGRPEotkbHlMaG+Pk7YbRJFY2jP/vye73BzGQUwY2Dqq 5CovpEDSzljqKvm+32UPUnAEMjA4wkoekeWmvr0p90ePLFKauJJ9jP5RKdY9jsC580hp0rowQkzH 0CkP+gM6VOuiuFfaUUSKWZw7ZF022MLnEMX2kK5PJgEHluLptDizKgneD1ZDTKZqIvODkp0JeUou O9xbz3dJQ6pfCfPkOuCce0lPE6xB8QohPsOYNJQJrIz7ooBT/nfJbDly5trWasybwE2KveF0sbrW jmvXOP3f8u2SunSr5YPqb1BLAQIUABQAAAAIAIdO4kB+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EYf4NXWAAAABgEAAA8AAAAAAAAAAQAgAAAAIgAA AGRycy9kb3ducmV2LnhtbFBLAQIUABQAAAAIAIdO4kAj6st40QEAAM8DAAAOAAAAAAAAAAEAIAAA ACUBAABkcnMvZTJvRG9jLnhtbFBLBQYAAAAABgAGAFkBAABo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 w:hAnsi="文星黑体" w:cs="方正小标宋简体" w:hint="eastAsia"/>
          <w:b/>
          <w:color w:val="000000"/>
          <w:sz w:val="32"/>
          <w:szCs w:val="32"/>
          <w:lang w:bidi="ar"/>
        </w:rPr>
        <w:t xml:space="preserve"> </w:t>
      </w:r>
      <w:bookmarkStart w:id="2" w:name="主题词"/>
      <w:bookmarkEnd w:id="2"/>
    </w:p>
    <w:p w14:paraId="70A54867" w14:textId="54B814E3" w:rsidR="00F10597" w:rsidRDefault="0064798B">
      <w:pPr>
        <w:spacing w:line="440" w:lineRule="exact"/>
        <w:ind w:firstLineChars="110" w:firstLine="300"/>
        <w:jc w:val="left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抄送：</w:t>
      </w:r>
      <w:r w:rsidR="00F91100" w:rsidRPr="00F91100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省畜牧兽医局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。</w:t>
      </w:r>
    </w:p>
    <w:p w14:paraId="0FD77ED3" w14:textId="32A02F39" w:rsidR="00F10597" w:rsidRDefault="0064798B">
      <w:pPr>
        <w:spacing w:line="740" w:lineRule="exact"/>
        <w:ind w:firstLineChars="98" w:firstLine="306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25952C" wp14:editId="38D893A6">
                <wp:simplePos x="0" y="0"/>
                <wp:positionH relativeFrom="column">
                  <wp:posOffset>0</wp:posOffset>
                </wp:positionH>
                <wp:positionV relativeFrom="paragraph">
                  <wp:posOffset>520065</wp:posOffset>
                </wp:positionV>
                <wp:extent cx="5543550" cy="0"/>
                <wp:effectExtent l="0" t="0" r="19050" b="19050"/>
                <wp:wrapNone/>
                <wp:docPr id="7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2" o:spid="_x0000_s1026" o:spt="20" style="position:absolute;left:0pt;margin-left:0pt;margin-top:40.95pt;height:0pt;width:436.5pt;z-index:251662336;mso-width-relative:page;mso-height-relative:page;" filled="f" stroked="t" coordsize="21600,21600" o:gfxdata="UEsDBAoAAAAAAIdO4kAAAAAAAAAAAAAAAAAEAAAAZHJzL1BLAwQUAAAACACHTuJAPVObOdUAAAAG AQAADwAAAGRycy9kb3ducmV2LnhtbE2PzU7DMBCE70i8g7VI3KiTItEQ4vQAqioQl7ZIXLfxEgfi dRq7P7w9iziU48ysZr6t5iffqwONsQtsIJ9koIibYDtuDbxtFjcFqJiQLfaBycA3RZjXlxcVljYc eUWHdWqVlHAs0YBLaSi1jo0jj3ESBmLJPsLoMYkcW21HPEq57/U0y+60x45lweFAj46ar/XeG8Cn 5Sq9F9OXWffsXj83i93SFTtjrq/y7AFUolM6H8MvvqBDLUzbsGcbVW9AHkkGivwelKTF7FaM7Z+h 60r/x69/AFBLAwQUAAAACACHTuJA7eWizdMBAADPAwAADgAAAGRycy9lMm9Eb2MueG1srVNNb9sw DL0P2H8QdF+cZss6GHF6aNZdii3Auh/ASHQsQF8Q1Tj596PkNN26Sw7zQaYk8pHvkVrdHZ0VB0xk gu/kzWwuBXoVtPH7Tv56evjwRQrK4DXY4LGTJyR5t37/bjXGFhdhCFZjEgziqR1jJ4ecY9s0pAZ0 QLMQ0fNlH5KDzNu0b3SCkdGdbRbz+edmDEnHFBQS8elmupRnxHQNYOh7o3AT1LNDnyfUhBYyU6LB RJLrWm3fo8o/+p4wC9tJZprryknY3pW1Wa+g3SeIg1HnEuCaEt5wcmA8J71AbSCDeE7mHyhnVAoU +jxTwTUTkaoIs7iZv9Hm5wARKxeWmuJFdPp/sOr7YZuE0Z28lcKD44Y/Go9isSjSjJFa9rj323Te UdymwvPYJ1f+zEAcq5yni5x4zELx4XL56eNyyUqrl7vmNTAmyt8wOFGMTlpOWgWEwyNlTsauLy4l j/Vi5Gld3M4LHvDc9dxvNl3k2snvazAFa/SDsbaEUNrv7m0SByi9r1/hxMB/uZUsG6Bh8qtX01QM CPqr1yKfIqvi+THIUoNDLYVFfjvFYkBoMxh7jSentp4rKLJOQhZrF/Sp6lvPuc+1xvNMlkH6c1+j X9/h+jdQSwMECgAAAAAAh07iQAAAAAAAAAAAAAAAAAYAAABfcmVscy9QSwMEFAAAAAgAh07iQIoU ZjzRAAAAlAEAAAsAAABfcmVscy8ucmVsc6WQwWrDMAyG74O9g9F9cZrDGKNOL6PQa+kewNiKYxpb RjLZ+vbzDoNl9LajfqHvE//+8JkWtSJLpGxg1/WgMDvyMQcD75fj0wsoqTZ7u1BGAzcUOIyPD/sz Lra2I5ljEdUoWQzMtZZXrcXNmKx0VDC3zUScbG0jB12su9qAeuj7Z82/GTBumOrkDfDJD6Aut9LM f9gpOiahqXaOkqZpiu4eVQe2ZY7uyDbhG7lGsxywGvAsGgdqWdd+BH1fv/un3tNHPuO61X6HjOuP V2+6HL8AUEsDBBQAAAAIAIdO4kB+5uUg9wAAAOEBAAATAAAAW0NvbnRlbnRfVHlwZXNdLnhtbJWR QU7DMBBF90jcwfIWJU67QAgl6YK0S0CoHGBkTxKLZGx5TGhvj5O2G0SRWNoz/78nu9wcxkFMGNg6 quQqL6RA0s5Y6ir5vt9lD1JwBDIwOMJKHpHlpr69KfdHjyxSmriSfYz+USnWPY7AufNIadK6MEJM x9ApD/oDOlTrorhX2lFEilmcO2RdNtjC5xDF9pCuTyYBB5bi6bQ4syoJ3g9WQ0ymaiLzg5KdCXlK LjvcW893SUOqXwnz5DrgnHtJTxOsQfEKIT7DmDSUCayM+6KAU/53yWw5cuba1mrMm8BNir3hdLG6 1o5r1zj93/Ltkrp0q+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A9U5s51QAAAAYBAAAPAAAAAAAAAAEAIAAAACIA AABkcnMvZG93bnJldi54bWxQSwECFAAUAAAACACHTuJA7eWizdMBAADPAwAADgAAAAAAAAABACAA AAAkAQAAZHJzL2Uyb0RvYy54bWxQSwUGAAAAAAYABgBZAQAAaQ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518E6" wp14:editId="43B92857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185" cy="0"/>
                <wp:effectExtent l="0" t="0" r="19050" b="19050"/>
                <wp:wrapNone/>
                <wp:docPr id="6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1" o:spid="_x0000_s1026" o:spt="20" style="position:absolute;left:0pt;margin-left:0pt;margin-top:8.25pt;height:0pt;width:436.55pt;z-index:251661312;mso-width-relative:page;mso-height-relative:page;" filled="f" stroked="t" coordsize="21600,21600" o:gfxdata="UEsDBAoAAAAAAIdO4kAAAAAAAAAAAAAAAAAEAAAAZHJzL1BLAwQUAAAACACHTuJAcvOZqtUAAAAG AQAADwAAAGRycy9kb3ducmV2LnhtbE2PzU7DMBCE70i8g7VI3KiTItooxOkBVFUgLm2RuG7jJQ7E 6zR2f3h7FnGA48ysZr6tFmffqyONsQtsIJ9koIibYDtuDbxulzcFqJiQLfaBycAXRVjUlxcVljac eE3HTWqVlHAs0YBLaSi1jo0jj3ESBmLJ3sPoMYkcW21HPEm57/U0y2baY8ey4HCgB0fN5+bgDeDj ap3eiunzvHtyLx/b5X7lir0x11d5dg8q0Tn9HcMPvqBDLUy7cGAbVW9AHknizu5ASVrMb3NQu19D 15X+j19/A1BLAwQUAAAACACHTuJAsx7tetIBAADPAwAADgAAAGRycy9lMm9Eb2MueG1srVNNb9sw DL0P2H8QdF/sBG03GHF6aNZdii3Ath/A6MMWoC+Iapz8+1Fymq7dJYf5IFMS+cj3SK3vj86yg0po gu/5ctFyprwI0vih579/PX76whlm8BJs8KrnJ4X8fvPxw3qKnVqFMVipEiMQj90Uez7mHLumQTEq B7gIUXm61CE5yLRNQyMTTITubLNq27tmCknGFIRCpNPtfMnPiOkawKC1EWobxLNTPs+oSVnIRAlH E5FvarVaK5F/aI0qM9tzYprrSknI3pe12ayhGxLE0YhzCXBNCe84OTCekl6gtpCBPSfzD5QzIgUM Oi9EcM1MpCpCLJbtO21+jhBV5UJSY7yIjv8PVnw/7BIzsud3nHlw1PAn4xVbLYs0U8SOPB78Lp13 GHep8Dzq5MqfGLBjlfN0kVMdMxN0eHt7c9O2pLR4uWteA2PC/E0Fx4rRc0tJq4BweMJMycj1xaXk sZ5NNK2rzxUPaO409ZugXaTa0Q81GIM18tFYW0IwDfsHm9gBSu/rVzgR8Bu3kmULOM5+9WqeilGB /Ooly6dIqnh6DLzU4JTkzCp6O8UiQOgyGHuNJ6W2niooss5CFmsf5KnqW8+pz7XG80yWQfp7X6Nf 3+HmD1BLAwQKAAAAAACHTuJAAAAAAAAAAAAAAAAABgAAAF9yZWxzL1BLAwQUAAAACACHTuJAihRm PNEAAACUAQAACwAAAF9yZWxzLy5yZWxzpZDBasMwDIbvg72D0X1xmsMYo04vo9Br6R7A2IpjGltG Mtn69vMOg2X0tqN+oe8T//7wmRa1IkukbGDX9aAwO/IxBwPvl+PTCyipNnu7UEYDNxQ4jI8P+zMu trYjmWMR1ShZDMy1lletxc2YrHRUMLfNRJxsbSMHXay72oB66Ptnzb8ZMG6Y6uQN8MkPoC630sx/ 2Ck6JqGpdo6SpmmK7h5VB7Zlju7INuEbuUazHLAa8CwaB2pZ134EfV+/+6fe00c+47rVfoeM649X b7ocvwBQSwMEFAAAAAgAh07iQH7m5SD3AAAA4QEAABMAAABbQ29udGVudF9UeXBlc10ueG1slZFB TsMwEEX3SNzB8hYlTrtACCXpgrRLQKgcYGRPEotkbHlMaG+Pk7YbRJFY2jP/vye73BzGQUwY2Dqq 5CovpEDSzljqKvm+32UPUnAEMjA4wkoekeWmvr0p90ePLFKauJJ9jP5RKdY9jsC580hp0rowQkzH 0CkP+gM6VOuiuFfaUUSKWZw7ZF022MLnEMX2kK5PJgEHluLptDizKgneD1ZDTKZqIvODkp0JeUou O9xbz3dJQ6pfCfPkOuCce0lPE6xB8QohPsOYNJQJrIz7ooBT/nfJbDly5trWasybwE2KveF0sbrW jmvXOP3f8u2SunSr5YPqb1BLAQIUABQAAAAIAIdO4kB+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HLzmarVAAAABgEAAA8AAAAAAAAAAQAgAAAAIgAA AGRycy9kb3ducmV2LnhtbFBLAQIUABQAAAAIAIdO4kCzHu160gEAAM8DAAAOAAAAAAAAAAEAIAAA ACQBAABkcnMvZTJvRG9jLnhtbFBLBQYAAAAABgAGAFkBAABo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济宁市人民政府办公室                   2022年12月</w:t>
      </w:r>
      <w:r w:rsidR="00BD3FD4"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  <w:t>28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日印发</w:t>
      </w:r>
    </w:p>
    <w:sectPr w:rsidR="00F10597">
      <w:footerReference w:type="even" r:id="rId7"/>
      <w:footerReference w:type="default" r:id="rId8"/>
      <w:pgSz w:w="11906" w:h="16838"/>
      <w:pgMar w:top="1814" w:right="1588" w:bottom="1191" w:left="1588" w:header="0" w:footer="1418" w:gutter="0"/>
      <w:pgNumType w:fmt="numberInDash"/>
      <w:cols w:space="425"/>
      <w:docGrid w:type="linesAndChars" w:linePitch="628" w:charSpace="-16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FCF5E" w14:textId="77777777" w:rsidR="00C95B6C" w:rsidRDefault="0064798B">
      <w:r>
        <w:separator/>
      </w:r>
    </w:p>
  </w:endnote>
  <w:endnote w:type="continuationSeparator" w:id="0">
    <w:p w14:paraId="1223147E" w14:textId="77777777" w:rsidR="00C95B6C" w:rsidRDefault="0064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文星标宋">
    <w:altName w:val="微软雅黑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仿宋">
    <w:altName w:val="仿宋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星黑体">
    <w:altName w:val="黑体"/>
    <w:charset w:val="86"/>
    <w:family w:val="auto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6869272"/>
    </w:sdtPr>
    <w:sdtEndPr>
      <w:rPr>
        <w:rFonts w:asciiTheme="minorEastAsia" w:hAnsiTheme="minorEastAsia"/>
        <w:b/>
        <w:sz w:val="28"/>
        <w:szCs w:val="28"/>
      </w:rPr>
    </w:sdtEndPr>
    <w:sdtContent>
      <w:p w14:paraId="38CAB215" w14:textId="77777777" w:rsidR="00F10597" w:rsidRDefault="0064798B">
        <w:pPr>
          <w:pStyle w:val="a3"/>
          <w:ind w:firstLineChars="100" w:firstLine="18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3415874"/>
    </w:sdtPr>
    <w:sdtEndPr>
      <w:rPr>
        <w:rFonts w:asciiTheme="minorEastAsia" w:hAnsiTheme="minorEastAsia"/>
        <w:b/>
        <w:sz w:val="28"/>
        <w:szCs w:val="28"/>
      </w:rPr>
    </w:sdtEndPr>
    <w:sdtContent>
      <w:p w14:paraId="57E2AE96" w14:textId="77777777" w:rsidR="00F10597" w:rsidRDefault="0064798B">
        <w:pPr>
          <w:pStyle w:val="a3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b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D63F4" w14:textId="77777777" w:rsidR="00C95B6C" w:rsidRDefault="0064798B">
      <w:r>
        <w:separator/>
      </w:r>
    </w:p>
  </w:footnote>
  <w:footnote w:type="continuationSeparator" w:id="0">
    <w:p w14:paraId="047DB652" w14:textId="77777777" w:rsidR="00C95B6C" w:rsidRDefault="00647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documentProtection w:enforcement="1" w:edit="readOnly" w:salt="9MOMUKph+hVexVm5ztdBIA==" w:hash="ynh13qah4Th+BlWzZcvIrFfcq5lbJ+s8ieWQ8+duhn/KH9FsZR8vTY4LL7nUqVLg/4ugQ0s+9cy/jC/EDXn60Q==" w:cryptSpinCount="100000" w:cryptAlgorithmType="typeAny" w:cryptAlgorithmClass="hash" w:cryptProviderType="rsaAES" w:cryptAlgorithmSid="14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306"/>
    <w:rsid w:val="00271AF7"/>
    <w:rsid w:val="003A2A05"/>
    <w:rsid w:val="00623306"/>
    <w:rsid w:val="00633F78"/>
    <w:rsid w:val="0064798B"/>
    <w:rsid w:val="0079484F"/>
    <w:rsid w:val="007B3EEF"/>
    <w:rsid w:val="008A2671"/>
    <w:rsid w:val="009C5E24"/>
    <w:rsid w:val="00AD082E"/>
    <w:rsid w:val="00AD4F0C"/>
    <w:rsid w:val="00BD3FD4"/>
    <w:rsid w:val="00BF4213"/>
    <w:rsid w:val="00C23397"/>
    <w:rsid w:val="00C95B6C"/>
    <w:rsid w:val="00CD522E"/>
    <w:rsid w:val="00CD750B"/>
    <w:rsid w:val="00D079D1"/>
    <w:rsid w:val="00E64C4D"/>
    <w:rsid w:val="00EF4394"/>
    <w:rsid w:val="00F10597"/>
    <w:rsid w:val="00F91100"/>
    <w:rsid w:val="2393304B"/>
    <w:rsid w:val="31B538FD"/>
    <w:rsid w:val="46ED43BF"/>
    <w:rsid w:val="718B3FB3"/>
    <w:rsid w:val="7B15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D47BC97"/>
  <w15:docId w15:val="{9455B63D-1F1F-4A2F-83DA-C4D232E6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Autospacing="1" w:afterAutospacing="1"/>
      <w:jc w:val="left"/>
    </w:pPr>
    <w:rPr>
      <w:rFonts w:ascii="宋体" w:hAnsi="宋体" w:hint="eastAsia"/>
      <w:sz w:val="24"/>
    </w:rPr>
  </w:style>
  <w:style w:type="character" w:styleId="a8">
    <w:name w:val="page number"/>
    <w:basedOn w:val="a0"/>
    <w:qFormat/>
  </w:style>
  <w:style w:type="character" w:customStyle="1" w:styleId="a4">
    <w:name w:val="页脚 字符"/>
    <w:basedOn w:val="a0"/>
    <w:link w:val="a3"/>
    <w:uiPriority w:val="99"/>
    <w:qFormat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footer1.xml" Type="http://schemas.openxmlformats.org/officeDocument/2006/relationships/footer"/>
<Relationship Id="rId8" Target="footer2.xml" Type="http://schemas.openxmlformats.org/officeDocument/2006/relationships/footer"/>
<Relationship Id="rId9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289</Words>
  <Characters>116</Characters>
  <Application>Microsoft Office Word</Application>
  <DocSecurity>0</DocSecurity>
  <Lines>1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2019-12-19T02:47:00Z</dcterms:created>
  <dc:creator>nizy</dc:creator>
  <cp:lastModifiedBy>Summer</cp:lastModifiedBy>
  <dcterms:modified xsi:type="dcterms:W3CDTF">2022-12-26T06:25:00Z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