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B6" w:rsidRDefault="002241B6">
      <w:pPr>
        <w:spacing w:line="124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2241B6">
        <w:trPr>
          <w:jc w:val="center"/>
        </w:trPr>
        <w:tc>
          <w:tcPr>
            <w:tcW w:w="8527" w:type="dxa"/>
            <w:shd w:val="clear" w:color="auto" w:fill="auto"/>
          </w:tcPr>
          <w:p w:rsidR="002241B6" w:rsidRDefault="00997554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 w:rsidR="002241B6" w:rsidRDefault="00997554"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2241B6" w:rsidRDefault="002241B6">
      <w:pPr>
        <w:spacing w:line="360" w:lineRule="exact"/>
        <w:jc w:val="center"/>
      </w:pPr>
    </w:p>
    <w:p w:rsidR="002241B6" w:rsidRDefault="00997554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济政办字〔2021〕</w:t>
      </w:r>
      <w:r w:rsidR="004F3B56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26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2241B6" w:rsidRDefault="00997554">
      <w:pPr>
        <w:spacing w:line="60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A8E7" id="Line 4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30.85pt,6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nq/8wwEAAIADAAAOAAAAZHJzL2Uyb0RvYy54bWysU8tuGzEMvBfoPwi617s2krpdeJ1DHPcS pAbafgCtx64AvSCqXvvvQ8mO07SXoqgPMiWSQ86Qu7o7OssOKqEJvufzWcuZ8iJI44ee//i+/fCJ M8zgJdjgVc9PCvnd+v271RQ7tQhjsFIlRiAeuyn2fMw5dk2DYlQOcBai8uTUITnIdE1DIxNMhO5s s2jbj80UkowpCIVIr5uzk68rvtZK5K9ao8rM9px6y/VM9dyXs1mvoBsSxNGISxvwD104MJ6KXqE2 kIH9TOYPKGdEChh0nongmqC1EapyIDbz9jc230aIqnIhcTBeZcL/ByueDrvEjOz5gjMPjkb0aLxi N0WZKWJHAfd+ly43jLtUaB51cuWfCLBjVfN0VVMdMxP0eHuznC8/33ImXnzNa2JMmL+o4Fgxem6p ZtUPDo+YqRiFvoSUOtazidZrsWxpiAJoUbSFTKaL1Dr6oSZjsEZujbUlBdOwv7eJHYBGv9229Cuc CPhNWKmyARzPcdV1XopRgXzwkuVTJFE8bS8vPTglObOKlr1YBAhdBmP/JpJKW08dFFnPQhZrH+Sp 6lvfacy1x8tKlj369V6zXz+c9TMAAAD//wMAUEsDBBQABgAIAAAAIQBZrXpP2wAAAAYBAAAPAAAA ZHJzL2Rvd25yZXYueG1sTI/BTsMwEETvSPyDtUjcqNMKpSXEqSokOMGhpRy4OfESB+J1FLuJ+XsW caDHmVnNvC23yfViwjF0nhQsFxkIpMabjloFx9fHmw2IEDUZ3XtCBd8YYFtdXpS6MH6mPU6H2Aou oVBoBTbGoZAyNBadDgs/IHH24UenI8uxlWbUM5e7Xq6yLJdOd8QLVg/4YLH5Opycgtvnt3qYR/t+ 3D+l9R2meXr53Cl1fZV29yAipvh/DL/4jA4VM9X+RCaIXgE/Etld5SA43eTLNYj6z5BVKc/xqx8A AAD//wMAUEsBAi0AFAAGAAgAAAAhALaDOJL+AAAA4QEAABMAAAAAAAAAAAAAAAAAAAAAAFtDb250 ZW50X1R5cGVzXS54bWxQSwECLQAUAAYACAAAACEAOP0h/9YAAACUAQAACwAAAAAAAAAAAAAAAAAv AQAAX3JlbHMvLnJlbHNQSwECLQAUAAYACAAAACEAiZ6v/MMBAACAAwAADgAAAAAAAAAAAAAAAAAu AgAAZHJzL2Uyb0RvYy54bWxQSwECLQAUAAYACAAAACEAWa16T9sAAAAGAQAADwAAAAAAAAAAAAAA AAAdBAAAZHJzL2Rvd25yZXYueG1sUEsFBgAAAAAEAAQA8wAAACUFAAAAAA== " strokecolor="red" strokeweight="1pt"/>
            </w:pict>
          </mc:Fallback>
        </mc:AlternateContent>
      </w:r>
    </w:p>
    <w:p w:rsidR="002241B6" w:rsidRDefault="002241B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1808E9" w:rsidRDefault="001808E9" w:rsidP="001808E9">
      <w:pPr>
        <w:spacing w:line="24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2241B6" w:rsidRDefault="00997554" w:rsidP="001808E9">
      <w:pPr>
        <w:spacing w:line="68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济宁市人民政府办公室</w:t>
      </w:r>
    </w:p>
    <w:p w:rsidR="001808E9" w:rsidRDefault="00997554" w:rsidP="001808E9">
      <w:pPr>
        <w:spacing w:line="68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1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关于确定济宁市防范和处置非法集资</w:t>
      </w:r>
    </w:p>
    <w:p w:rsidR="002241B6" w:rsidRDefault="00997554" w:rsidP="001808E9">
      <w:pPr>
        <w:spacing w:line="68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工作机制牵头部门的通知</w:t>
      </w:r>
      <w:bookmarkEnd w:id="1"/>
    </w:p>
    <w:p w:rsidR="002241B6" w:rsidRDefault="002241B6" w:rsidP="001808E9">
      <w:pPr>
        <w:spacing w:line="680" w:lineRule="exact"/>
        <w:rPr>
          <w:rFonts w:ascii="方正仿宋简体" w:eastAsia="方正仿宋简体" w:hAnsi="文星仿宋" w:cs="方正仿宋简体"/>
          <w:b/>
        </w:rPr>
      </w:pPr>
    </w:p>
    <w:p w:rsidR="001808E9" w:rsidRPr="001808E9" w:rsidRDefault="001808E9" w:rsidP="001808E9">
      <w:pPr>
        <w:spacing w:line="680" w:lineRule="exact"/>
        <w:rPr>
          <w:rFonts w:ascii="方正仿宋简体" w:eastAsia="方正仿宋简体" w:hAnsi="文星仿宋" w:cs="方正仿宋简体"/>
          <w:b/>
          <w:sz w:val="32"/>
          <w:szCs w:val="32"/>
        </w:rPr>
      </w:pPr>
      <w:bookmarkStart w:id="2" w:name="Content"/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各县（市、区）人民政府，济宁高新区、太白湖新区、济宁经济技术开发区、曲阜文化建设示范区管委会（推进办公室），市政府各部门、</w:t>
      </w:r>
      <w:r w:rsidR="00BE7093">
        <w:rPr>
          <w:rFonts w:ascii="方正仿宋简体" w:eastAsia="方正仿宋简体" w:hAnsi="文星仿宋" w:cs="方正仿宋简体" w:hint="eastAsia"/>
          <w:b/>
          <w:sz w:val="32"/>
          <w:szCs w:val="32"/>
        </w:rPr>
        <w:t>单位</w:t>
      </w: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</w:p>
    <w:p w:rsidR="001808E9" w:rsidRPr="001808E9" w:rsidRDefault="001808E9" w:rsidP="001808E9">
      <w:pPr>
        <w:spacing w:line="68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根据《防范和处置非法集资条例》等有关规定，经市政府同意，</w:t>
      </w:r>
      <w:proofErr w:type="gramStart"/>
      <w:r w:rsidRPr="00BE7093">
        <w:rPr>
          <w:rFonts w:ascii="方正仿宋简体" w:eastAsia="方正仿宋简体" w:hAnsi="文星仿宋" w:cs="方正仿宋简体" w:hint="eastAsia"/>
          <w:b/>
          <w:spacing w:val="12"/>
          <w:sz w:val="32"/>
          <w:szCs w:val="32"/>
        </w:rPr>
        <w:t>现明确</w:t>
      </w:r>
      <w:proofErr w:type="gramEnd"/>
      <w:r w:rsidRPr="00BE7093">
        <w:rPr>
          <w:rFonts w:ascii="方正仿宋简体" w:eastAsia="方正仿宋简体" w:hAnsi="文星仿宋" w:cs="方正仿宋简体" w:hint="eastAsia"/>
          <w:b/>
          <w:spacing w:val="12"/>
          <w:sz w:val="32"/>
          <w:szCs w:val="32"/>
        </w:rPr>
        <w:t>济宁市地方金融监督管理局为市防范和处置非法集资</w:t>
      </w: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工作机制的牵头部门，依法履行《防范和处置非法集资条</w:t>
      </w: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lastRenderedPageBreak/>
        <w:t>例》有关职责。</w:t>
      </w:r>
    </w:p>
    <w:p w:rsidR="001808E9" w:rsidRPr="001808E9" w:rsidRDefault="001808E9" w:rsidP="001808E9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1808E9" w:rsidRPr="001808E9" w:rsidRDefault="001808E9" w:rsidP="001808E9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1808E9" w:rsidRPr="001808E9" w:rsidRDefault="001808E9" w:rsidP="001808E9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济宁市人民政府办公室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     </w:t>
      </w:r>
    </w:p>
    <w:p w:rsidR="001808E9" w:rsidRPr="001808E9" w:rsidRDefault="001808E9" w:rsidP="001808E9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                          2021年</w:t>
      </w:r>
      <w:r w:rsidR="004F3B56">
        <w:rPr>
          <w:rFonts w:ascii="方正仿宋简体" w:eastAsia="方正仿宋简体" w:hAnsi="文星仿宋" w:cs="方正仿宋简体" w:hint="eastAsia"/>
          <w:b/>
          <w:sz w:val="32"/>
          <w:szCs w:val="32"/>
        </w:rPr>
        <w:t>5</w:t>
      </w: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月</w:t>
      </w:r>
      <w:r w:rsidR="004F3B56">
        <w:rPr>
          <w:rFonts w:ascii="方正仿宋简体" w:eastAsia="方正仿宋简体" w:hAnsi="文星仿宋" w:cs="方正仿宋简体" w:hint="eastAsia"/>
          <w:b/>
          <w:sz w:val="32"/>
          <w:szCs w:val="32"/>
        </w:rPr>
        <w:t>31</w:t>
      </w: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日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       </w:t>
      </w:r>
    </w:p>
    <w:p w:rsidR="002241B6" w:rsidRPr="00951C9F" w:rsidRDefault="001808E9" w:rsidP="001808E9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1808E9">
        <w:rPr>
          <w:rFonts w:ascii="方正仿宋简体" w:eastAsia="方正仿宋简体" w:hAnsi="文星仿宋" w:cs="方正仿宋简体" w:hint="eastAsia"/>
          <w:b/>
          <w:sz w:val="32"/>
          <w:szCs w:val="32"/>
        </w:rPr>
        <w:t>（此件公开发布）</w:t>
      </w: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EA2B01" w:rsidRPr="00951C9F" w:rsidRDefault="00EA2B01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bookmarkEnd w:id="2"/>
    <w:p w:rsidR="002241B6" w:rsidRPr="00951C9F" w:rsidRDefault="00997554" w:rsidP="00951C9F">
      <w:pPr>
        <w:spacing w:line="600" w:lineRule="exact"/>
        <w:rPr>
          <w:rFonts w:ascii="方正小标宋简体" w:eastAsia="方正小标宋简体" w:hAnsi="文星黑体" w:cs="方正小标宋简体"/>
          <w:b/>
          <w:sz w:val="32"/>
          <w:szCs w:val="32"/>
        </w:rPr>
      </w:pPr>
      <w:r w:rsidRPr="00951C9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08340914" wp14:editId="4F4CF93D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000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7pt" to="436.55pt,26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8lNbvwEAAIEDAAAOAAAAZHJzL2Uyb0RvYy54bWysU8tu2zAQvBfIPxC8x1IEpy0EyznESS9B a6DtB6z5kAjwBS5j2X/fJe04SXspivpAk9zd2dnhaHV3cJbtVUIT/MBvFi1nyosgjR8H/vPH4/Vn zjCDl2CDVwM/KuR366sPqzn2qgtTsFIlRiAe+zkOfMo59k2DYlIOcBGi8hTUITnIdExjIxPMhO5s 07Xtx2YOScYUhEKk280pyNcVX2sl8jetUWVmB07ccl1TXXdlbdYr6McEcTLiTAP+gYUD46npBWoD GdhzMn9AOSNSwKDzQgTXBK2NUHUGmuam/W2a7xNEVWchcTBeZML/Byu+7reJGTnwJWceHD3Rk/GK dV2RZo7YU8a936bzCeM2lTkPOrnyTxOwQ5XzeJFTHTITdHl7u1y2LakuXmLNa2FMmL+o4FjZDNxS 0yog7J8wUzNKfUkpfaxnM/mr+1TxgJyiLWSCdpG4ox9rMQZr5KOxtpRgGnf3NrE9lLevvzITAb9L K102gNMpr4ZOrpgUyAcvWT5GUsWTfXnh4JTkzCpye9kRIPQZjP2bTGptPTEosp6ELLtdkMeqb72n d64cz54sRnp7rtWvX876FwAAAP//AwBQSwMEFAAGAAgAAAAhAI/lVhHdAAAABgEAAA8AAABkcnMv ZG93bnJldi54bWxMj81OwzAQhO+VeAdrkXprnbZAoxCnQlRVBeLSH6nXbbzEgXidxm4b3h4jDnDc mdHMt/mit424UOdrxwom4wQEcel0zZWC/W41SkH4gKyxcUwKvsjDorgZ5Jhpd+UNXbahErGEfYYK TAhtJqUvDVn0Y9cSR+/ddRZDPLtK6g6vsdw2cpokD9JizXHBYEvPhsrP7dkqwOV6Ew7p9HVev5i3 j93qtDbpSanhbf/0CCJQH/7C8IMf0aGITEd3Zu1FoyA+EhTcz+5ARDedzyYgjr+CLHL5H7/4BgAA //8DAFBLAQItABQABgAIAAAAIQC2gziS/gAAAOEBAAATAAAAAAAAAAAAAAAAAAAAAABbQ29udGVu dF9UeXBlc10ueG1sUEsBAi0AFAAGAAgAAAAhADj9If/WAAAAlAEAAAsAAAAAAAAAAAAAAAAALwEA AF9yZWxzLy5yZWxzUEsBAi0AFAAGAAgAAAAhALbyU1u/AQAAgQMAAA4AAAAAAAAAAAAAAAAALgIA AGRycy9lMm9Eb2MueG1sUEsBAi0AFAAGAAgAAAAhAI/lVhHdAAAABgEAAA8AAAAAAAAAAAAAAAAA GQQAAGRycy9kb3ducmV2LnhtbFBLBQYAAAAABAAEAPMAAAAjBQAAAAA= " strokeweight="1pt"/>
            </w:pict>
          </mc:Fallback>
        </mc:AlternateContent>
      </w:r>
      <w:r w:rsidRPr="00951C9F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16000B" w:rsidRDefault="00997554" w:rsidP="00EA2B01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</w:t>
      </w:r>
      <w:r w:rsidR="0016000B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16000B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16000B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2241B6" w:rsidRPr="00EA2B01" w:rsidRDefault="00997554" w:rsidP="0016000B">
      <w:pPr>
        <w:tabs>
          <w:tab w:val="left" w:pos="8268"/>
        </w:tabs>
        <w:spacing w:line="440" w:lineRule="exact"/>
        <w:ind w:firstLineChars="400" w:firstLine="109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2241B6" w:rsidRPr="00EA2B01" w:rsidRDefault="00EA2B01" w:rsidP="00EA2B01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EA2B0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5555252" wp14:editId="0543CE76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4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36.5pt,5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xm/mvwEAAIEDAAAOAAAAZHJzL2Uyb0RvYy54bWysU02PEzEMvSPxH6Lc6cyWLaBRp3vYslxW UInlB7iJZyZSvhSHTvvvcdJul48LQvSQOrH9/PzsWd8dnRUHTGSC7+XNopUCvQra+LGX354e3nyQ gjJ4DTZ47OUJSd5tXr9az7HDZZiC1ZgEg3jq5tjLKefYNQ2pCR3QIkT07BxCcpD5msZGJ5gZ3dlm 2bbvmjkkHVNQSMSv27NTbir+MKDKX4aBMAvbS+aW65nquS9ns1lDNyaIk1EXGvAPLBwYz0WvUFvI IL4n8weUMyoFCkNeqOCaMAxGYe2Bu7lpf+vm6wQRay8sDsWrTPT/YNXnwy4Jo3l2UnhwPKJH41Es b4s0c6SOI+79Ll1uFHep9Hkckiv/3IE4VjlPVznxmIXix9Xq9u1qxaqrZ1/zkhgT5U8YnChGLy0X rQLC4ZEyF+PQ55BSx3oxM8fl+7bgAW/KYCGz6SJzJz/WZArW6AdjbUmhNO7vbRIHKLOvv9ITA/8S VqpsgaZzXHWdt2JC0B+9FvkUWRXP6ysLB4daCou87cViQOgyGPs3kVzaemZQZD0LWax90Keqb33n OVeOl50si/TzvWa/fDmbHwAAAP//AwBQSwMEFAAGAAgAAAAhAIfY8CnaAAAABgEAAA8AAABkcnMv ZG93bnJldi54bWxMj8FOwzAMhu9IvENkJG4sZUislKYTAk0TiMs2JK5eY5pC43RNtpW3x2gHOPr7 rd+fy/noO3WgIbaBDVxPMlDEdbAtNwbeNourHFRMyBa7wGTgmyLMq/OzEgsbjryiwzo1Sko4FmjA pdQXWsfakcc4CT2xZB9h8JhkHBptBzxKue/0NMtutceW5YLDnh4d1V/rvTeAT8tVes+nL7P22b1+ bha7pct3xlxejA/3oBKN6W8ZfvVFHSpx2oY926g6A/JIEprdgZI0n90I2J6Arkr9X7/6AQAA//8D AFBLAQItABQABgAIAAAAIQC2gziS/gAAAOEBAAATAAAAAAAAAAAAAAAAAAAAAABbQ29udGVudF9U eXBlc10ueG1sUEsBAi0AFAAGAAgAAAAhADj9If/WAAAAlAEAAAsAAAAAAAAAAAAAAAAALwEAAF9y ZWxzLy5yZWxzUEsBAi0AFAAGAAgAAAAhAGrGb+a/AQAAgQMAAA4AAAAAAAAAAAAAAAAALgIAAGRy cy9lMm9Eb2MueG1sUEsBAi0AFAAGAAgAAAAhAIfY8CnaAAAABgEAAA8AAAAAAAAAAAAAAAAAGQQA AGRycy9kb3ducmV2LnhtbFBLBQYAAAAABAAEAPMAAAAgBQAAAAA= " strokeweight="1pt"/>
            </w:pict>
          </mc:Fallback>
        </mc:AlternateContent>
      </w:r>
      <w:r w:rsidR="00997554" w:rsidRPr="00EA2B0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01669" wp14:editId="6AD8AC42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000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3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75pt" to="436.55pt,4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SA1ovwEAAIEDAAAOAAAAZHJzL2Uyb0RvYy54bWysU8tu2zAQvBfoPxC8x1KcpC0EyznETS9B a6DtB6zJlUSAL3BZy/77LmnH6eNSFPGBJrm7s7PD0er+4KzYYyITfC+vF60U6FXQxo+9/P7t8eqD FJTBa7DBYy+PSPJ+/fbNao4dLsMUrMYkGMRTN8deTjnHrmlITeiAFiGi5+AQkoPMxzQ2OsHM6M42 y7Z918wh6ZiCQiK+3ZyCcl3xhwFV/jIMhFnYXjK3XNdU111Zm/UKujFBnIw604D/YOHAeG56gdpA BvEjmb+gnFEpUBjyQgXXhGEwCusMPM11+8c0XyeIWGdhcSheZKLXg1Wf99skjO7ljRQeHD/Rk/Eo ljdFmjlSxxkPfpvOJ4rbVOY8DMmVf55AHKqcx4uceMhC8eXd3e1t27Lq6jnWvBTGRPkTBifKppeW m1YBYf9EmZtx6nNK6WO9mNlfy/cVD9gpg4XM0C4yd/JjLaZgjX401pYSSuPuwSaxh/L29VdmYuDf 0kqXDdB0yquhkysmBP3Ra5GPkVXxbF9ZODjUUlhkt5cdA0KXwdh/yeTW1jODIutJyLLbBX2s+tZ7 fufK8ezJYqRfz7X65ctZ/wQAAP//AwBQSwMEFAAGAAgAAAAhADsmrarcAAAABgEAAA8AAABkcnMv ZG93bnJldi54bWxMj8FOwzAQRO9I/IO1SNyo06JSK41TIVBVgbi0ReK6jbdxIF6nsduGv8eoBzju zGjmbbEYXCtO1IfGs4bxKANBXHnTcK3hfbu8UyBCRDbYeiYN3xRgUV5fFZgbf+Y1nTaxFqmEQ44a bIxdLmWoLDkMI98RJ2/ve4cxnX0tTY/nVO5aOcmyB+mw4bRgsaMnS9XX5ug04PNqHT/U5HXWvNi3 z+3ysLLqoPXtzfA4BxFpiH9h+MVP6FAmpp0/sgmi1ZAeiRrUdAoiuWp2PwaxuwiyLOR//PIHAAD/ /wMAUEsBAi0AFAAGAAgAAAAhALaDOJL+AAAA4QEAABMAAAAAAAAAAAAAAAAAAAAAAFtDb250ZW50 X1R5cGVzXS54bWxQSwECLQAUAAYACAAAACEAOP0h/9YAAACUAQAACwAAAAAAAAAAAAAAAAAvAQAA X3JlbHMvLnJlbHNQSwECLQAUAAYACAAAACEACUgNaL8BAACBAwAADgAAAAAAAAAAAAAAAAAuAgAA ZHJzL2Uyb0RvYy54bWxQSwECLQAUAAYACAAAACEAOyatqtwAAAAGAQAADwAAAAAAAAAAAAAAAAAZ BAAAZHJzL2Rvd25yZXYueG1sUEsFBgAAAAAEAAQA8wAAACIFAAAAAA== " strokeweight="1pt"/>
            </w:pict>
          </mc:Fallback>
        </mc:AlternateConten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</w:t>
      </w:r>
      <w:bookmarkStart w:id="3" w:name="_GoBack"/>
      <w:bookmarkEnd w:id="3"/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</w:t>
      </w:r>
      <w:r w:rsidR="00997554" w:rsidRPr="00BE709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16000B" w:rsidRPr="00BE709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1808E9" w:rsidRPr="00BE709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997554" w:rsidRPr="00BE7093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4F3B5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r w:rsidR="00997554" w:rsidRPr="004F3B5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4F3B56" w:rsidRPr="004F3B5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31</w:t>
      </w:r>
      <w:r w:rsidR="00997554"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2241B6" w:rsidRPr="00EA2B01" w:rsidSect="00EA2B01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A4" w:rsidRDefault="00201BA4" w:rsidP="00B82F8E">
      <w:r>
        <w:separator/>
      </w:r>
    </w:p>
  </w:endnote>
  <w:endnote w:type="continuationSeparator" w:id="0">
    <w:p w:rsidR="00201BA4" w:rsidRDefault="00201BA4" w:rsidP="00B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6483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EA2B01" w:rsidRPr="00EA2B01" w:rsidRDefault="00EA2B01" w:rsidP="00EA2B0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EA2B0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EA2B0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EA2B0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4F3B56" w:rsidRPr="004F3B5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4F3B56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EA2B0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01" w:rsidRPr="00EA2B01" w:rsidRDefault="004F3B56" w:rsidP="00EA2B01">
    <w:pPr>
      <w:pStyle w:val="a3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4F3B5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 w:rsidR="00EA2B01">
      <w:rPr>
        <w:rFonts w:asciiTheme="minorEastAsia" w:hAnsiTheme="minorEastAsia" w:hint="eastAsia"/>
        <w:b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A4" w:rsidRDefault="00201BA4" w:rsidP="00B82F8E">
      <w:r>
        <w:separator/>
      </w:r>
    </w:p>
  </w:footnote>
  <w:footnote w:type="continuationSeparator" w:id="0">
    <w:p w:rsidR="00201BA4" w:rsidRDefault="00201BA4" w:rsidP="00B8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OfZteulaMh7+fLRa+NNVgw==" w:hash="xN/VU5bBG/moPXnp0Bi9yqx38r7N+73G8b8TM5D3brRwFqkzFAUYasDfxM+miW2agCbMoUvrl1ALFMKNNrlH6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808E9"/>
    <w:rsid w:val="001D7779"/>
    <w:rsid w:val="00201BA4"/>
    <w:rsid w:val="002241B6"/>
    <w:rsid w:val="00375F30"/>
    <w:rsid w:val="00475040"/>
    <w:rsid w:val="004F3B56"/>
    <w:rsid w:val="00574C4D"/>
    <w:rsid w:val="00767D01"/>
    <w:rsid w:val="00951C9F"/>
    <w:rsid w:val="00997554"/>
    <w:rsid w:val="00B4242A"/>
    <w:rsid w:val="00B82F8E"/>
    <w:rsid w:val="00BE7093"/>
    <w:rsid w:val="00E812CD"/>
    <w:rsid w:val="00EA2B01"/>
    <w:rsid w:val="00FA726F"/>
    <w:rsid w:val="027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12112A8-B47F-4686-98C8-FCCC237F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B8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2F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2019-12-19T02:48:00Z</dcterms:created>
  <dc:creator>nizy</dc:creator>
  <cp:lastModifiedBy>印刷所排版</cp:lastModifiedBy>
  <cp:lastPrinted>2021-06-01T02:41:00Z</cp:lastPrinted>
  <dcterms:modified xsi:type="dcterms:W3CDTF">2020-11-05T06:57:00Z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