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1F" w:rsidRDefault="00297B1F">
      <w:pPr>
        <w:spacing w:line="1240" w:lineRule="exact"/>
        <w:jc w:val="center"/>
        <w:rPr>
          <w:rFonts w:ascii="文星标宋" w:eastAsia="文星标宋" w:hAnsi="文星标宋" w:cs="文星标宋" w:hint="eastAsia"/>
          <w:color w:val="FF0000"/>
          <w:w w:val="48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297B1F">
        <w:trPr>
          <w:jc w:val="center"/>
        </w:trPr>
        <w:tc>
          <w:tcPr>
            <w:tcW w:w="8527" w:type="dxa"/>
            <w:shd w:val="clear" w:color="auto" w:fill="auto"/>
          </w:tcPr>
          <w:p w:rsidR="00297B1F" w:rsidRDefault="00DF5E19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6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0"/>
          </w:p>
        </w:tc>
      </w:tr>
    </w:tbl>
    <w:p w:rsidR="00297B1F" w:rsidRDefault="00DF5E19">
      <w:pPr>
        <w:spacing w:line="36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 w:rsidR="00297B1F" w:rsidRDefault="00297B1F">
      <w:pPr>
        <w:spacing w:line="360" w:lineRule="exact"/>
        <w:jc w:val="center"/>
      </w:pPr>
    </w:p>
    <w:p w:rsidR="00297B1F" w:rsidRDefault="00DF5E19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济政办字〔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2022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〕9</w:t>
      </w:r>
      <w:bookmarkStart w:id="1" w:name="_GoBack"/>
      <w:bookmarkEnd w:id="1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297B1F" w:rsidRDefault="00DF5E19">
      <w:pPr>
        <w:spacing w:line="60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6.3pt;height:0pt;width:430.85pt;z-index:249561088;mso-width-relative:page;mso-height-relative:page;" filled="f" stroked="t" coordsize="21600,21600" o:gfxdata="UEsDBAoAAAAAAIdO4kAAAAAAAAAAAAAAAAAEAAAAZHJzL1BLAwQUAAAACACHTuJAJodHOtQAAAAG AQAADwAAAGRycy9kb3ducmV2LnhtbE2PwU7DMBBE70j8g7VI3KiTCqUlxKkQEpzg0FIO3Jx4iQPx OrLdJPw9izjAcWZWM2+r3eIGMWGIvScF+SoDgdR601On4PjycLUFEZMmowdPqOALI+zq87NKl8bP tMfpkDrBJRRLrcCmNJZSxtai03HlRyTO3n1wOrEMnTRBz1zuBrnOskI63RMvWD3ivcX283ByCq6f XptxDvbtuH9cNje4zNPzx51Slxd5dgsi4ZL+juEHn9GhZqbGn8hEMSjgRxK76wIEp9si34Bofg1Z V/I/fv0NUEsDBBQAAAAIAIdO4kCJnq/8vAEAAIADAAAOAAAAZHJzL2Uyb0RvYy54bWytU8tuGzEM vBfoPwi617s2krpdeJ1DHPcSpAbafgCtx64AvSCqXvvvQ8mO07SXoqgPMiWSQ86Qu7o7OssOKqEJ vufzWcuZ8iJI44ee//i+/fCJM8zgJdjgVc9PCvnd+v271RQ7tQhjsFIlRiAeuyn2fMw5dk2DYlQO cBai8uTUITnIdE1DIxNMhO5ss2jbj80UkowpCIVIr5uzk68rvtZK5K9ao8rM9px6y/VM9dyXs1mv oBsSxNGISxvwD104MJ6KXqE2kIH9TOYPKGdEChh0nongmqC1EapyIDbz9jc230aIqnIhcTBeZcL/ ByueDrvEjOz5gjMPjkb0aLxiN0WZKWJHAfd+ly43jLtUaB51cuWfCLBjVfN0VVMdMxP0eHuznC8/ 33ImXnzNa2JMmL+o4Fgxem6pZtUPDo+YqRiFvoSUOtazidZrsWxpiAJoUbSFTKaL1Dr6oSZjsEZu jbUlBdOwv7eJHYBGv9229CucCPhNWKmyARzPcdV1XopRgXzwkuVTJFE8bS8vPTglObOKlr1YBAhd BmP/JpJKW08dFFnPQhZrH+Sp6lvfacy1x8tKlj369V6zXz+c9TNQSwMECgAAAAAAh07iQAAAAAAA AAAAAAAAAAYAAABfcmVscy9QSwMEFAAAAAgAh07iQIoUZjzRAAAAlAEAAAsAAABfcmVscy8ucmVs c6WQwWrDMAyG74O9g9F9cZrDGKNOL6PQa+kewNiKYxpbRjLZ+vbzDoNl9LajfqHvE//+8JkWtSJL pGxg1/WgMDvyMQcD75fj0wsoqTZ7u1BGAzcUOIyPD/szLra2I5ljEdUoWQzMtZZXrcXNmKx0VDC3 zUScbG0jB12su9qAeuj7Z82/GTBumOrkDfDJD6Aut9LMf9gpOiahqXaOkqZpiu4eVQe2ZY7uyDbh G7lGsxywGvAsGgdqWdd+BH1fv/un3tNHPuO61X6HjOuPV2+6HL8AUEsDBBQAAAAIAIdO4kB+5uUg 9wAAAOEBAAATAAAAW0NvbnRlbnRfVHlwZXNdLnhtbJWRQU7DMBBF90jcwfIWJU67QAgl6YK0S0Co HGBkTxKLZGx5TGhvj5O2G0SRWNoz/78nu9wcxkFMGNg6quQqL6RA0s5Y6ir5vt9lD1JwBDIwOMJK HpHlpr69KfdHjyxSmriSfYz+USnWPY7AufNIadK6MEJMx9ApD/oDOlTrorhX2lFEilmcO2RdNtjC 5xDF9pCuTyYBB5bi6bQ4syoJ3g9WQ0ymaiLzg5KdCXlKLjvcW893SUOqXwnz5DrgnHtJTxOsQfEK IT7DmDSUCayM+6KAU/53yWw5cuba1mrMm8BNir3hdLG61o5r1zj93/Ltkrp0q+WD6m9QSwECFAAU AAAACACHTuJAfublIPcAAADhAQAAEwAAAAAAAAABACAAAAApBAAAW0NvbnRlbnRfVHlwZXNdLnht bFBLAQIUAAoAAAAAAIdO4kAAAAAAAAAAAAAAAAAGAAAAAAAAAAAAEAAAAAsDAABfcmVscy9QSwEC FAAUAAAACACHTuJAihRmPNEAAACUAQAACwAAAAAAAAABACAAAAAvAwAAX3JlbHMvLnJlbHNQSwEC FAAKAAAAAACHTuJAAAAAAAAAAAAAAAAABAAAAAAAAAAAABAAAAAAAAAAZHJzL1BLAQIUABQAAAAI AIdO4kAmh0c61AAAAAYBAAAPAAAAAAAAAAEAIAAAACIAAABkcnMvZG93bnJldi54bWxQSwECFAAU AAAACACHTuJAiZ6v/LwBAACAAwAADgAAAAAAAAABACAAAAAjAQAAZHJzL2Uyb0RvYy54bWxQSwUG AAAAAAYABgBZAQAAU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297B1F" w:rsidRDefault="00297B1F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297B1F" w:rsidRDefault="00DF5E19">
      <w:pPr>
        <w:spacing w:line="48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济宁市人民政府办公室</w:t>
      </w:r>
    </w:p>
    <w:p w:rsidR="00297B1F" w:rsidRDefault="00DF5E19">
      <w:pPr>
        <w:spacing w:line="48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关于印发全面推行惠民补贴待遇资格</w:t>
      </w:r>
    </w:p>
    <w:p w:rsidR="00297B1F" w:rsidRDefault="00DF5E19">
      <w:pPr>
        <w:spacing w:line="48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“静默认证”改革实施方案的通知</w:t>
      </w:r>
      <w:bookmarkEnd w:id="2"/>
    </w:p>
    <w:p w:rsidR="00297B1F" w:rsidRDefault="00297B1F">
      <w:pPr>
        <w:spacing w:line="480" w:lineRule="exact"/>
        <w:rPr>
          <w:rFonts w:ascii="方正仿宋简体" w:eastAsia="方正仿宋简体" w:hAnsi="文星仿宋" w:cs="方正仿宋简体"/>
          <w:b/>
        </w:rPr>
      </w:pPr>
    </w:p>
    <w:p w:rsidR="00297B1F" w:rsidRDefault="00DF5E19">
      <w:pPr>
        <w:spacing w:line="480" w:lineRule="exact"/>
        <w:rPr>
          <w:rFonts w:ascii="方正仿宋简体" w:eastAsia="方正仿宋简体" w:hAnsi="文星仿宋" w:cs="方正仿宋简体"/>
          <w:b/>
        </w:rPr>
      </w:pPr>
      <w:bookmarkStart w:id="3" w:name="Content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297B1F" w:rsidRDefault="00DF5E19">
      <w:pPr>
        <w:spacing w:line="480" w:lineRule="exact"/>
        <w:ind w:firstLineChars="200" w:firstLine="626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《</w:t>
      </w:r>
      <w:r>
        <w:rPr>
          <w:rFonts w:ascii="方正仿宋简体" w:eastAsia="方正仿宋简体" w:hAnsi="方正仿宋简体" w:cs="方正仿宋简体"/>
          <w:b/>
          <w:sz w:val="32"/>
        </w:rPr>
        <w:t>全面推行惠民补贴待遇资格</w:t>
      </w:r>
      <w:r>
        <w:rPr>
          <w:rFonts w:ascii="方正仿宋简体" w:eastAsia="方正仿宋简体" w:hAnsi="方正仿宋简体" w:cs="方正仿宋简体"/>
          <w:b/>
          <w:sz w:val="32"/>
        </w:rPr>
        <w:t>“</w:t>
      </w:r>
      <w:r>
        <w:rPr>
          <w:rFonts w:ascii="方正仿宋简体" w:eastAsia="方正仿宋简体" w:hAnsi="方正仿宋简体" w:cs="方正仿宋简体"/>
          <w:b/>
          <w:sz w:val="32"/>
        </w:rPr>
        <w:t>静默认证</w:t>
      </w:r>
      <w:r>
        <w:rPr>
          <w:rFonts w:ascii="方正仿宋简体" w:eastAsia="方正仿宋简体" w:hAnsi="方正仿宋简体" w:cs="方正仿宋简体"/>
          <w:b/>
          <w:sz w:val="32"/>
        </w:rPr>
        <w:t>”</w:t>
      </w:r>
      <w:r>
        <w:rPr>
          <w:rFonts w:ascii="方正仿宋简体" w:eastAsia="方正仿宋简体" w:hAnsi="方正仿宋简体" w:cs="方正仿宋简体"/>
          <w:b/>
          <w:sz w:val="32"/>
        </w:rPr>
        <w:t>改革实施方案》已经市政府同意，现印发给你们，请认真贯彻执行。</w:t>
      </w:r>
    </w:p>
    <w:p w:rsidR="00297B1F" w:rsidRDefault="00297B1F">
      <w:pPr>
        <w:spacing w:line="5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5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DF5E19">
      <w:pPr>
        <w:wordWrap w:val="0"/>
        <w:spacing w:line="600" w:lineRule="exact"/>
        <w:ind w:firstLineChars="200" w:firstLine="626"/>
        <w:jc w:val="right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济宁市人民政府办公室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 xml:space="preserve">     </w:t>
      </w:r>
    </w:p>
    <w:p w:rsidR="00297B1F" w:rsidRDefault="00DF5E19">
      <w:pPr>
        <w:wordWrap w:val="0"/>
        <w:spacing w:line="600" w:lineRule="exact"/>
        <w:ind w:firstLineChars="200" w:firstLine="626"/>
        <w:jc w:val="right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2022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年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3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月</w:t>
      </w:r>
      <w:r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7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日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 xml:space="preserve">        </w:t>
      </w:r>
    </w:p>
    <w:p w:rsidR="00297B1F" w:rsidRDefault="00DF5E19">
      <w:pPr>
        <w:spacing w:line="4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（此件公开发布）</w:t>
      </w:r>
    </w:p>
    <w:p w:rsidR="00297B1F" w:rsidRDefault="00297B1F">
      <w:pPr>
        <w:spacing w:line="4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</w:pPr>
    </w:p>
    <w:p w:rsidR="00297B1F" w:rsidRDefault="00297B1F">
      <w:pPr>
        <w:spacing w:line="590" w:lineRule="exact"/>
        <w:ind w:rightChars="-50" w:right="-96"/>
      </w:pPr>
    </w:p>
    <w:p w:rsidR="00297B1F" w:rsidRDefault="00297B1F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DF5E19">
      <w:pPr>
        <w:spacing w:line="590" w:lineRule="exact"/>
        <w:ind w:rightChars="-50" w:right="-96"/>
        <w:jc w:val="center"/>
        <w:rPr>
          <w:rFonts w:ascii="方正小标宋简体" w:eastAsia="方正小标宋简体" w:hAnsi="文星仿宋" w:cs="方正仿宋简体"/>
          <w:b/>
          <w:sz w:val="44"/>
          <w:szCs w:val="44"/>
        </w:rPr>
      </w:pP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全面推行惠民补贴待遇资格“静默认证”改革</w:t>
      </w:r>
    </w:p>
    <w:p w:rsidR="00297B1F" w:rsidRDefault="00DF5E19">
      <w:pPr>
        <w:spacing w:line="590" w:lineRule="exact"/>
        <w:ind w:rightChars="-50" w:right="-96"/>
        <w:jc w:val="center"/>
        <w:rPr>
          <w:rFonts w:ascii="方正小标宋简体" w:eastAsia="方正小标宋简体" w:hAnsi="文星仿宋" w:cs="方正仿宋简体"/>
          <w:b/>
          <w:sz w:val="44"/>
          <w:szCs w:val="44"/>
        </w:rPr>
      </w:pP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实</w:t>
      </w: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施</w:t>
      </w: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方</w:t>
      </w: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案</w:t>
      </w:r>
    </w:p>
    <w:p w:rsidR="00297B1F" w:rsidRDefault="00297B1F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DF5E19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为深化推进“放管服”改革，持续提升人民群众幸福感、获得感，进一步完善全市各级惠民补贴发放认证方式，最大限度方便人民群众领取补贴和享受优惠资格，在前期试点的基础上，确定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在全市推行惠民补贴待遇资格“静默认证”改革工作。</w:t>
      </w:r>
    </w:p>
    <w:p w:rsidR="00297B1F" w:rsidRDefault="00DF5E19">
      <w:pPr>
        <w:spacing w:line="590" w:lineRule="exact"/>
        <w:ind w:rightChars="-50" w:right="-96" w:firstLineChars="200" w:firstLine="626"/>
        <w:rPr>
          <w:rFonts w:ascii="方正黑体简体" w:eastAsia="方正黑体简体" w:hAnsi="文星仿宋" w:cs="方正仿宋简体"/>
          <w:b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sz w:val="32"/>
          <w:szCs w:val="32"/>
        </w:rPr>
        <w:t>一、目标要求</w:t>
      </w:r>
    </w:p>
    <w:p w:rsidR="00297B1F" w:rsidRDefault="00DF5E19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认真贯彻习近平“以人民为中心”的发展理念，立足工作实际，围绕便民利民，坚决破旧立新、推进流程再造，取消传统的现场集中认证、“持报刊拍照”认证、填写资格认证表等不合时宜的认证方式，充分运用现代化信息技术逐步探索服务群众新手段，建立“以静默认证为主、远程自助认证为辅、人工认证为补充</w:t>
      </w:r>
      <w:proofErr w:type="gramStart"/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”</w:t>
      </w:r>
      <w:proofErr w:type="gramEnd"/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的互为补充资格认证体系。</w:t>
      </w:r>
    </w:p>
    <w:p w:rsidR="00297B1F" w:rsidRDefault="00DF5E19">
      <w:pPr>
        <w:spacing w:line="590" w:lineRule="exact"/>
        <w:ind w:rightChars="-50" w:right="-96" w:firstLineChars="200" w:firstLine="626"/>
        <w:rPr>
          <w:rFonts w:ascii="方正黑体简体" w:eastAsia="方正黑体简体" w:hAnsi="文星仿宋" w:cs="方正仿宋简体"/>
          <w:b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sz w:val="32"/>
          <w:szCs w:val="32"/>
        </w:rPr>
        <w:t>二、基本原则</w:t>
      </w:r>
    </w:p>
    <w:p w:rsidR="00297B1F" w:rsidRDefault="00DF5E19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（一）便捷原则。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综合运用利用云计算、大数据等技术，进一步减轻群众领取补贴负担，简化认证方式，满足各类认证需求。</w:t>
      </w:r>
    </w:p>
    <w:p w:rsidR="00297B1F" w:rsidRDefault="00DF5E19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（二）高效原则。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优化认证流程，规范认证程序，简化认证过程，减少认证频次，调整发放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对象和发放标准，实现认证工作及时、快速、高效。</w:t>
      </w:r>
    </w:p>
    <w:p w:rsidR="00297B1F" w:rsidRDefault="00DF5E19">
      <w:pPr>
        <w:spacing w:line="57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（三）共享原则。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依托多部门数据信息，准确掌握补贴领取人动态，建立数据分析模型，增强智慧判断和比对，开展个性化精准“数字画像”，实现精准识别、精准认定、精细化管理。</w:t>
      </w:r>
    </w:p>
    <w:p w:rsidR="00297B1F" w:rsidRDefault="00DF5E19">
      <w:pPr>
        <w:spacing w:line="570" w:lineRule="exact"/>
        <w:ind w:rightChars="-50" w:right="-96" w:firstLineChars="200" w:firstLine="626"/>
        <w:rPr>
          <w:rFonts w:ascii="方正黑体简体" w:eastAsia="方正黑体简体" w:hAnsi="文星仿宋" w:cs="方正仿宋简体"/>
          <w:b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sz w:val="32"/>
          <w:szCs w:val="32"/>
        </w:rPr>
        <w:t>三、责任分工</w:t>
      </w:r>
    </w:p>
    <w:p w:rsidR="00297B1F" w:rsidRDefault="00DF5E19">
      <w:pPr>
        <w:spacing w:line="57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（一）各县（市、区）</w:t>
      </w: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政府（管委会）</w:t>
      </w: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责任。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负责本区域“静默认证”改革推进工作。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3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月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15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日前，按照领取量大面广、直接面对老弱病残等弱势群体、定期资格认证等要求，组织梳理本级本部门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、单位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向个人发放补贴和减免费用的事项（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详见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附件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1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），及时与市大数据中心对接比对需求。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4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月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30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日前，组织县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（市、区）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相关部门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、单位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使用对比认证系统，完成相关比对认证工作。</w:t>
      </w:r>
    </w:p>
    <w:p w:rsidR="00297B1F" w:rsidRDefault="00DF5E19">
      <w:pPr>
        <w:spacing w:line="57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（二）市直</w:t>
      </w: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有关</w:t>
      </w: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部门、单位责任。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负责牵头抓好本领域“静默认证”改革工作。建立健全认证相关工作制度，指导各县（市、区）完善“静默认证”改革工作具体举措；做好本系统对比数据向市大数据平台汇聚工作，按照《比对认证数据事项清单》（附件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2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）列明的数据事项，全量向市大数据信息管理平台汇聚，确保汇聚数据真实性、完整性、准确性和有效性。</w:t>
      </w:r>
    </w:p>
    <w:p w:rsidR="00297B1F" w:rsidRDefault="00DF5E19">
      <w:pPr>
        <w:spacing w:line="57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市大数据中心负责认证系统运行维护工作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，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建立对比认证数据库，汇聚各级各部门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、单位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比对认证数据；根据各县（市、区）</w:t>
      </w:r>
      <w:r>
        <w:rPr>
          <w:rFonts w:ascii="方正仿宋简体" w:eastAsia="方正仿宋简体" w:hAnsi="文星仿宋" w:cs="方正仿宋简体" w:hint="eastAsia"/>
          <w:b/>
          <w:spacing w:val="-6"/>
          <w:sz w:val="32"/>
          <w:szCs w:val="32"/>
        </w:rPr>
        <w:t>提报的认证需求</w:t>
      </w:r>
      <w:r>
        <w:rPr>
          <w:rFonts w:ascii="方正仿宋简体" w:eastAsia="方正仿宋简体" w:hAnsi="文星仿宋" w:cs="方正仿宋简体" w:hint="eastAsia"/>
          <w:b/>
          <w:spacing w:val="-6"/>
          <w:sz w:val="32"/>
          <w:szCs w:val="32"/>
        </w:rPr>
        <w:t>，编辑开发认证算法；创建各级各部门账号等。</w:t>
      </w:r>
    </w:p>
    <w:p w:rsidR="00297B1F" w:rsidRDefault="00DF5E19">
      <w:pPr>
        <w:spacing w:line="570" w:lineRule="exact"/>
        <w:ind w:rightChars="-50" w:right="-96" w:firstLineChars="200" w:firstLine="626"/>
        <w:rPr>
          <w:rFonts w:ascii="方正黑体简体" w:eastAsia="方正黑体简体" w:hAnsi="文星仿宋" w:cs="方正仿宋简体"/>
          <w:b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sz w:val="32"/>
          <w:szCs w:val="32"/>
        </w:rPr>
        <w:t>四、组织保障</w:t>
      </w:r>
    </w:p>
    <w:p w:rsidR="00297B1F" w:rsidRDefault="00DF5E19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（一）加强组织领导。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“静默认证”改革是深化“放管服”改革优化营商环境的重要举措，各级各有关部门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、单位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要提高政治站位，统一思想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认识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，积极承接省政府试点改革任务，按照省市决策部署，把“静默认证”改革作为深化改革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的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重要举措和长</w:t>
      </w:r>
      <w:r w:rsidRPr="00DF5E19">
        <w:rPr>
          <w:rFonts w:ascii="方正仿宋简体" w:eastAsia="方正仿宋简体" w:hAnsi="文星仿宋" w:cs="方正仿宋简体" w:hint="eastAsia"/>
          <w:b/>
          <w:spacing w:val="-4"/>
          <w:sz w:val="32"/>
          <w:szCs w:val="32"/>
        </w:rPr>
        <w:t>期的任务来</w:t>
      </w:r>
      <w:r w:rsidRPr="00DF5E19">
        <w:rPr>
          <w:rFonts w:ascii="方正仿宋简体" w:eastAsia="方正仿宋简体" w:hAnsi="文星仿宋" w:cs="方正仿宋简体" w:hint="eastAsia"/>
          <w:b/>
          <w:spacing w:val="-4"/>
          <w:sz w:val="32"/>
          <w:szCs w:val="32"/>
        </w:rPr>
        <w:t>抓</w:t>
      </w:r>
      <w:r w:rsidRPr="00DF5E19">
        <w:rPr>
          <w:rFonts w:ascii="方正仿宋简体" w:eastAsia="方正仿宋简体" w:hAnsi="文星仿宋" w:cs="方正仿宋简体" w:hint="eastAsia"/>
          <w:b/>
          <w:spacing w:val="-4"/>
          <w:sz w:val="32"/>
          <w:szCs w:val="32"/>
        </w:rPr>
        <w:t>实抓细抓好，确保各项工作有序推进，改革取得实效。</w:t>
      </w:r>
    </w:p>
    <w:p w:rsidR="00297B1F" w:rsidRDefault="00DF5E19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（二）创新思路方法。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各县（市、区）要结合当地实际，在试点的社保养老、高龄老人补贴、困难残疾人生活补贴、重度残疾人护理补贴等事项基础上，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争取更多社会关注度高、认证频次高的事项纳入认证范围，真正实现寓认证于无形，切实增强群众的满意度和获得感。</w:t>
      </w:r>
    </w:p>
    <w:p w:rsidR="00297B1F" w:rsidRDefault="00DF5E19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（三）</w:t>
      </w:r>
      <w:proofErr w:type="gramStart"/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完善事</w:t>
      </w:r>
      <w:proofErr w:type="gramEnd"/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中事后监管。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各级各有关部门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、单位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要不断</w:t>
      </w:r>
      <w:proofErr w:type="gramStart"/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完善事</w:t>
      </w:r>
      <w:proofErr w:type="gramEnd"/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中事后监管措施，继续发挥好人工认证兜底作用，彻底打通各类补贴认领“最后一公里”，严格履行好监管职责，对疑点人群加强实地核查，对已通过“静默认证”的人员，要加大随机抽查力度，确保各项补贴精准无误发放。</w:t>
      </w:r>
    </w:p>
    <w:p w:rsidR="00297B1F" w:rsidRDefault="00DF5E19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sz w:val="32"/>
          <w:szCs w:val="32"/>
        </w:rPr>
        <w:t>（四）强化督导落实。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市政府办公室将加强督促调度，定期调度工作进展，及时发现和解决改革推进过程中存在的困难和问题，确保按期保质保量完成工作任务，努力打造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全省“静默认证”改革的济宁样本。各县（市、区）和市直有关部门、单位于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5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月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8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日前，将本系统本地区“静默认证”改革工作开展情况形成工作报告报市政府办公室审批</w:t>
      </w:r>
      <w:r>
        <w:rPr>
          <w:rFonts w:ascii="方正仿宋简体" w:eastAsia="方正仿宋简体" w:hAnsi="文星仿宋" w:cs="方正仿宋简体"/>
          <w:b/>
          <w:sz w:val="32"/>
          <w:szCs w:val="32"/>
        </w:rPr>
        <w:t>改革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推进</w:t>
      </w:r>
      <w:r>
        <w:rPr>
          <w:rFonts w:ascii="方正仿宋简体" w:eastAsia="方正仿宋简体" w:hAnsi="文星仿宋" w:cs="方正仿宋简体"/>
          <w:b/>
          <w:sz w:val="32"/>
          <w:szCs w:val="32"/>
        </w:rPr>
        <w:t>科，联系人：祝凯，联系电话：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2967803，</w:t>
      </w:r>
      <w:r>
        <w:rPr>
          <w:rFonts w:ascii="方正仿宋简体" w:eastAsia="方正仿宋简体" w:hAnsi="文星仿宋" w:cs="方正仿宋简体"/>
          <w:b/>
          <w:sz w:val="32"/>
          <w:szCs w:val="32"/>
        </w:rPr>
        <w:t>公务邮箱：zfbspggtjk@ji.shandong.cn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。</w:t>
      </w:r>
    </w:p>
    <w:p w:rsidR="00297B1F" w:rsidRDefault="00297B1F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DF5E19">
      <w:pPr>
        <w:spacing w:line="59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附件：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1. 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惠民补贴待遇资格“静默认证”事项指导目录</w:t>
      </w:r>
    </w:p>
    <w:p w:rsidR="00297B1F" w:rsidRDefault="00DF5E19">
      <w:pPr>
        <w:spacing w:line="590" w:lineRule="exact"/>
        <w:ind w:rightChars="-50" w:right="-96" w:firstLineChars="514" w:firstLine="1609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2. 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比对认证数据事项清单</w:t>
      </w:r>
    </w:p>
    <w:p w:rsidR="00297B1F" w:rsidRDefault="00DF5E19">
      <w:pPr>
        <w:spacing w:line="600" w:lineRule="exact"/>
        <w:ind w:rightChars="-50" w:right="-96"/>
        <w:rPr>
          <w:rFonts w:ascii="方正黑体简体" w:eastAsia="方正黑体简体" w:hAnsi="文星仿宋" w:cs="方正仿宋简体"/>
          <w:b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sz w:val="32"/>
          <w:szCs w:val="32"/>
        </w:rPr>
        <w:t>附件</w:t>
      </w:r>
      <w:r>
        <w:rPr>
          <w:rFonts w:ascii="方正黑体简体" w:eastAsia="方正黑体简体" w:hAnsi="文星仿宋" w:cs="方正仿宋简体" w:hint="eastAsia"/>
          <w:b/>
          <w:sz w:val="32"/>
          <w:szCs w:val="32"/>
        </w:rPr>
        <w:t>1</w:t>
      </w:r>
    </w:p>
    <w:p w:rsidR="00297B1F" w:rsidRDefault="00297B1F">
      <w:pPr>
        <w:spacing w:line="500" w:lineRule="exact"/>
        <w:ind w:rightChars="-50" w:right="-96"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DF5E19">
      <w:pPr>
        <w:spacing w:line="600" w:lineRule="exact"/>
        <w:ind w:rightChars="-50" w:right="-96"/>
        <w:jc w:val="center"/>
        <w:rPr>
          <w:rFonts w:ascii="方正小标宋简体" w:eastAsia="方正小标宋简体" w:hAnsi="文星仿宋" w:cs="方正仿宋简体"/>
          <w:b/>
          <w:sz w:val="44"/>
          <w:szCs w:val="44"/>
        </w:rPr>
      </w:pP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惠民补贴待遇资格“静默认证”事项指导目录</w:t>
      </w:r>
    </w:p>
    <w:p w:rsidR="00297B1F" w:rsidRDefault="00297B1F">
      <w:pPr>
        <w:spacing w:line="500" w:lineRule="exact"/>
        <w:ind w:firstLineChars="200" w:firstLine="867"/>
        <w:jc w:val="center"/>
        <w:rPr>
          <w:rFonts w:ascii="方正小标宋简体" w:eastAsia="方正小标宋简体" w:hAnsi="文星仿宋" w:cs="方正仿宋简体"/>
          <w:b/>
          <w:sz w:val="44"/>
          <w:szCs w:val="44"/>
        </w:rPr>
      </w:pPr>
    </w:p>
    <w:tbl>
      <w:tblPr>
        <w:tblW w:w="8806" w:type="dxa"/>
        <w:jc w:val="center"/>
        <w:tblLayout w:type="fixed"/>
        <w:tblLook w:val="04A0" w:firstRow="1" w:lastRow="0" w:firstColumn="1" w:lastColumn="0" w:noHBand="0" w:noVBand="1"/>
      </w:tblPr>
      <w:tblGrid>
        <w:gridCol w:w="3940"/>
        <w:gridCol w:w="4866"/>
      </w:tblGrid>
      <w:tr w:rsidR="00297B1F">
        <w:trPr>
          <w:trHeight w:val="765"/>
          <w:jc w:val="center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  <w:lang w:bidi="ar"/>
              </w:rPr>
              <w:t>认证主管单位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  <w:lang w:bidi="ar"/>
              </w:rPr>
              <w:t>补贴事项名称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市人力资源和社会保障局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社保待遇资格认证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市教育局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民办教师补贴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市民政局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事实无人抚养儿童救助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市民政局</w:t>
            </w:r>
          </w:p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市残联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困难残疾人生活补贴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重度残疾人护理补贴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市卫生健康委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高龄老人补贴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离岗老年乡村医生生活补助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计划生育家庭补助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市城乡水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局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水库移民补贴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市退役军人事务局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抚恤补助金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保局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医疗救助</w:t>
            </w:r>
          </w:p>
        </w:tc>
      </w:tr>
      <w:tr w:rsidR="00297B1F">
        <w:trPr>
          <w:trHeight w:val="822"/>
          <w:jc w:val="center"/>
        </w:trPr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>
            <w:pPr>
              <w:spacing w:line="36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门诊慢性病</w:t>
            </w:r>
          </w:p>
        </w:tc>
      </w:tr>
    </w:tbl>
    <w:p w:rsidR="00297B1F" w:rsidRDefault="00DF5E19">
      <w:pPr>
        <w:spacing w:line="600" w:lineRule="exact"/>
        <w:rPr>
          <w:rFonts w:ascii="方正黑体简体" w:eastAsia="方正黑体简体" w:hAnsi="文星仿宋" w:cs="方正仿宋简体"/>
          <w:b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sz w:val="32"/>
          <w:szCs w:val="32"/>
        </w:rPr>
        <w:t>附件</w:t>
      </w:r>
      <w:r>
        <w:rPr>
          <w:rFonts w:ascii="方正黑体简体" w:eastAsia="方正黑体简体" w:hAnsi="文星仿宋" w:cs="方正仿宋简体" w:hint="eastAsia"/>
          <w:b/>
          <w:sz w:val="32"/>
          <w:szCs w:val="32"/>
        </w:rPr>
        <w:t>2</w:t>
      </w:r>
    </w:p>
    <w:p w:rsidR="00297B1F" w:rsidRDefault="00297B1F">
      <w:pPr>
        <w:spacing w:line="5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DF5E19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sz w:val="44"/>
          <w:szCs w:val="44"/>
        </w:rPr>
      </w:pP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比对认证数据事项清单</w:t>
      </w:r>
    </w:p>
    <w:p w:rsidR="00297B1F" w:rsidRDefault="00297B1F">
      <w:pPr>
        <w:spacing w:line="5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tbl>
      <w:tblPr>
        <w:tblW w:w="8904" w:type="dxa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377"/>
        <w:gridCol w:w="3948"/>
      </w:tblGrid>
      <w:tr w:rsidR="00297B1F">
        <w:trPr>
          <w:trHeight w:val="624"/>
          <w:tblHeader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  <w:lang w:bidi="ar"/>
              </w:rPr>
              <w:t>数据主管部门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  <w:lang w:bidi="ar"/>
              </w:rPr>
              <w:t>数据描述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  <w:lang w:bidi="ar"/>
              </w:rPr>
              <w:t>数据明细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市公安局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公安比对信息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公安各渠道人员核实比对结果信息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市民政局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殡葬信息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殡仪馆火化信息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低保待遇</w:t>
            </w:r>
            <w:proofErr w:type="gram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低保待遇</w:t>
            </w:r>
            <w:proofErr w:type="gramEnd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发放信息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市司法局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服刑人员信息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济宁监狱服刑人员信息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市人力资源社会保障局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伤残鉴定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伤残鉴定信息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职工退休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职工退休登记信息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居民领取待遇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居民领取待遇登记信息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人工认证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人工认证补充信息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社区联网认证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社区联网认证信息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人脸比对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社保</w:t>
            </w: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APP</w:t>
            </w: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人脸比对信息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市住房城乡建设局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居民用气信息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济宁市居民煤气、天然气缴费信息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居民供暖信息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济宁市居民冬季供暖缴费信息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市交通运输局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公交集团公交卡年审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济宁公交集团公交卡</w:t>
            </w:r>
            <w:proofErr w:type="gramStart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老年卡</w:t>
            </w:r>
            <w:proofErr w:type="gramEnd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审核信息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公交集团公交卡刷卡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济宁公交集团公交卡</w:t>
            </w:r>
            <w:proofErr w:type="gramStart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老年卡</w:t>
            </w:r>
            <w:proofErr w:type="gramEnd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刷卡信息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交运集团公交卡年审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济宁交通运输集团</w:t>
            </w:r>
            <w:proofErr w:type="gramStart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老年卡</w:t>
            </w:r>
            <w:proofErr w:type="gramEnd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审核信息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交运集团售票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济宁交通运输集团售票信息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市城乡水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局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居民用水信息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济宁市供水公司居民用水缴费信息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市文化和旅游局</w:t>
            </w:r>
          </w:p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济宁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孔子文旅集团</w:t>
            </w:r>
            <w:proofErr w:type="gram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济宁旅游</w:t>
            </w:r>
            <w:proofErr w:type="gramStart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惠民卡</w:t>
            </w:r>
            <w:proofErr w:type="gramEnd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pacing w:val="-11"/>
                <w:sz w:val="24"/>
                <w:szCs w:val="24"/>
                <w:lang w:bidi="ar"/>
              </w:rPr>
              <w:t>济宁市旅游</w:t>
            </w:r>
            <w:proofErr w:type="gramStart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pacing w:val="-11"/>
                <w:sz w:val="24"/>
                <w:szCs w:val="24"/>
                <w:lang w:bidi="ar"/>
              </w:rPr>
              <w:t>惠民卡</w:t>
            </w:r>
            <w:proofErr w:type="gramEnd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pacing w:val="-11"/>
                <w:sz w:val="24"/>
                <w:szCs w:val="24"/>
                <w:lang w:bidi="ar"/>
              </w:rPr>
              <w:t>售卡、使用信息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公共文化场所信息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济宁市图书馆图书借阅信息、济宁市博物馆入馆登记信息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</w:rPr>
              <w:t>市卫生健康委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核酸检测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省市卫</w:t>
            </w:r>
            <w:proofErr w:type="gramStart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健委核酸</w:t>
            </w:r>
            <w:proofErr w:type="gramEnd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检测接口查询信息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 w:rsidP="00DF5E19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疫苗接种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省市</w:t>
            </w:r>
            <w:proofErr w:type="gramStart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卫健委疫苗接种</w:t>
            </w:r>
            <w:proofErr w:type="gramEnd"/>
            <w:r>
              <w:rPr>
                <w:rFonts w:ascii="方正仿宋简体" w:eastAsia="方正仿宋简体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接口查询信息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 w:rsidP="00DF5E19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保局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门诊大病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门诊大病信息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>
            <w:pPr>
              <w:widowControl/>
              <w:spacing w:line="36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普通门诊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普通门诊信息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>
            <w:pPr>
              <w:widowControl/>
              <w:spacing w:line="36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其他结算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其他结算信息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>
            <w:pPr>
              <w:widowControl/>
              <w:spacing w:line="36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异地结算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异地结算信息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>
            <w:pPr>
              <w:widowControl/>
              <w:spacing w:line="36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医疗缴费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医疗缴费信息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>
            <w:pPr>
              <w:widowControl/>
              <w:spacing w:line="36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住院结算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住院结算信息</w:t>
            </w:r>
          </w:p>
        </w:tc>
      </w:tr>
      <w:tr w:rsidR="00297B1F">
        <w:trPr>
          <w:trHeight w:val="62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297B1F">
            <w:pPr>
              <w:widowControl/>
              <w:spacing w:line="36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保刷卡数据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1F" w:rsidRDefault="00DF5E19">
            <w:pPr>
              <w:widowControl/>
              <w:spacing w:line="360" w:lineRule="exac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  <w:szCs w:val="24"/>
                <w:lang w:bidi="ar"/>
              </w:rPr>
              <w:t>保卡刷卡数据</w:t>
            </w:r>
          </w:p>
        </w:tc>
      </w:tr>
    </w:tbl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97B1F" w:rsidRDefault="00297B1F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bookmarkEnd w:id="3"/>
    <w:p w:rsidR="00297B1F" w:rsidRDefault="00DF5E19">
      <w:pPr>
        <w:spacing w:line="600" w:lineRule="exact"/>
        <w:rPr>
          <w:rFonts w:ascii="方正小标宋简体" w:eastAsia="方正小标宋简体" w:hAnsi="文星黑体" w:cs="方正小标宋简体"/>
          <w:b/>
          <w:sz w:val="32"/>
          <w:szCs w:val="32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544185" cy="0"/>
                <wp:effectExtent l="0" t="0" r="19050" b="1905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2" o:spid="_x0000_s1026" o:spt="20" style="position:absolute;left:0pt;margin-left:0pt;margin-top:26.7pt;height:0pt;width:436.55pt;z-index:250609664;mso-width-relative:page;mso-height-relative:page;" filled="f" stroked="t" coordsize="21600,21600" o:gfxdata="UEsDBAoAAAAAAIdO4kAAAAAAAAAAAAAAAAAEAAAAZHJzL1BLAwQUAAAACACHTuJA8M9rZNYAAAAG AQAADwAAAGRycy9kb3ducmV2LnhtbE2PzW7CMBCE75X6DtZW6q04gbZEIQ4HEEKtuACVel3iJU4b r0Nsfvr2uOLQHndmNPNtMb3YVpyo941jBekgAUFcOd1wreBju3jKQPiArLF1TAp+yMO0vL8rMNfu zGs6bUItYgn7HBWYELpcSl8ZsugHriOO3t71FkM8+1rqHs+x3LZymCSv0mLDccFgRzND1ffmaBXg fLkOn9nwfdy8mdXXdnFYmuyg1ONDmkxABLqEvzD84kd0KCPTzh1Ze9EqiI8EBS+jZxDRzcajFMTu JsiykP/xyytQSwMEFAAAAAgAh07iQLbyU1u4AQAAgQMAAA4AAABkcnMvZTJvRG9jLnhtbK1Ty27b MBC8F8g/ELzHUgSnLQTLOcRJL0FroO0HrPmQCPAFLmPZf98l7ThJeymK+kCT3N3Z2eFodXdwlu1V QhP8wG8WLWfKiyCNHwf+88fj9WfOMIOXYINXAz8q5Hfrqw+rOfaqC1OwUiVGIB77OQ58yjn2TYNi Ug5wEaLyFNQhOch0TGMjE8yE7mzTte3HZg5JxhSEQqTbzSnI1xVfayXyN61RZWYHTtxyXVNdd2Vt 1ivoxwRxMuJMA/6BhQPjqekFagMZ2HMyf0A5I1LAoPNCBNcErY1QdQaa5qb9bZrvE0RVZyFxMF5k wv8HK77ut4kZOfAlZx4cPdGT8Yp1XZFmjthTxr3fpvMJ4zaVOQ86ufJPE7BDlfN4kVMdMhN0eXu7 XLYtqS5eYs1rYUyYv6jgWNkM3FLTKiDsnzBTM0p9SSl9rGcz+av7VPGAnKItZIJ2kbijH2sxBmvk o7G2lGAad/c2sT2Ut6+/MhMBv0srXTaA0ymvhk6umBTIBy9ZPkZSxZN9eeHglOTMKnJ72REg9BmM /ZtMam09MSiynoQsu12Qx6pvvad3rhzPnixGenuu1a9fzvoXUEsDBAoAAAAAAIdO4kAAAAAAAAAA AAAAAAAGAAAAX3JlbHMvUEsDBBQAAAAIAIdO4kCKFGY80QAAAJQBAAALAAAAX3JlbHMvLnJlbHOl kMFqwzAMhu+DvYPRfXGawxijTi+j0GvpHsDYimMaW0Yy2fr28w6DZfS2o36h7xP//vCZFrUiS6Rs YNf1oDA78jEHA++X49MLKKk2e7tQRgM3FDiMjw/7My62tiOZYxHVKFkMzLWWV63FzZisdFQwt81E nGxtIwddrLvagHro+2fNvxkwbpjq5A3wyQ+gLrfSzH/YKTomoal2jpKmaYruHlUHtmWO7sg24Ru5 RrMcsBrwLBoHalnXfgR9X7/7p97TRz7jutV+h4zrj1dvuhy/AFBLAwQUAAAACACHTuJAfublIPcA AADhAQAAEwAAAFtDb250ZW50X1R5cGVzXS54bWyVkUFOwzAQRfdI3MHyFiVOu0AIJemCtEtAqBxg ZE8Si2RseUxob4+TthtEkVjaM/+/J7vcHMZBTBjYOqrkKi+kQNLOWOoq+b7fZQ9ScAQyMDjCSh6R 5aa+vSn3R48sUpq4kn2M/lEp1j2OwLnzSGnSujBCTMfQKQ/6AzpU66K4V9pRRIpZnDtkXTbYwucQ xfaQrk8mAQeW4um0OLMqCd4PVkNMpmoi84OSnQl5Si473FvPd0lDql8J8+Q64Jx7SU8TrEHxCiE+ w5g0lAmsjPuigFP+d8lsOXLm2tZqzJvATYq94XSxutaOa9c4/d/y7ZK6dKvlg+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8M9rZNYAAAAGAQAADwAAAAAAAAABACAAAAAiAAAAZHJzL2Rvd25yZXYueG1sUEsBAhQAFAAA AAgAh07iQLbyU1u4AQAAgQMAAA4AAAAAAAAAAQAgAAAAJQEAAGRycy9lMm9Eb2MueG1sUEsFBgAA AAAGAAYAWQEAAE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sz w:val="32"/>
          <w:szCs w:val="32"/>
          <w:lang w:bidi="ar"/>
        </w:rPr>
        <w:t xml:space="preserve">  </w:t>
      </w:r>
    </w:p>
    <w:p w:rsidR="00297B1F" w:rsidRDefault="00DF5E19">
      <w:pPr>
        <w:tabs>
          <w:tab w:val="left" w:pos="8268"/>
        </w:tabs>
        <w:spacing w:line="440" w:lineRule="exact"/>
        <w:ind w:firstLineChars="100" w:firstLine="273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市委各部门，市人大常委会办公室，市政协办公室，市</w:t>
      </w:r>
      <w:r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297B1F" w:rsidRDefault="00DF5E19">
      <w:pPr>
        <w:tabs>
          <w:tab w:val="left" w:pos="8268"/>
        </w:tabs>
        <w:spacing w:line="440" w:lineRule="exact"/>
        <w:ind w:firstLineChars="400" w:firstLine="1092"/>
        <w:rPr>
          <w:rFonts w:ascii="方正仿宋简体" w:eastAsia="方正仿宋简体" w:hAnsi="方正仿宋简体" w:cs="方正仿宋简体"/>
          <w:b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市法院，市检察院，济宁军分区。</w:t>
      </w:r>
    </w:p>
    <w:p w:rsidR="00297B1F" w:rsidRDefault="00DF5E19">
      <w:pPr>
        <w:spacing w:line="740" w:lineRule="exact"/>
        <w:ind w:firstLineChars="100" w:firstLine="312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43550" cy="0"/>
                <wp:effectExtent l="0" t="0" r="19050" b="19050"/>
                <wp:wrapNone/>
                <wp:docPr id="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4" o:spid="_x0000_s1026" o:spt="20" style="position:absolute;left:0pt;margin-left:0pt;margin-top:5.45pt;height:0pt;width:436.5pt;z-index:252706816;mso-width-relative:page;mso-height-relative:page;" filled="f" stroked="t" coordsize="21600,21600" o:gfxdata="UEsDBAoAAAAAAIdO4kAAAAAAAAAAAAAAAAAEAAAAZHJzL1BLAwQUAAAACACHTuJA+PLNXNQAAAAG AQAADwAAAGRycy9kb3ducmV2LnhtbE2PTU/DMAyG70j8h8hI3Fi6IbHSNd0BNE0gLtuQuHqN1xQa p2uyD/49RhzG0c9rvX5czs++U0caYhvYwHiUgSKug225MfC+WdzloGJCttgFJgPfFGFeXV+VWNhw 4hUd16lRUsKxQAMupb7QOtaOPMZR6Ikl24XBY5JxaLQd8CTlvtOTLHvQHluWCw57enJUf60P3gA+ L1fpI5+8TtsX9/a5WeyXLt8bc3szzmagEp3TZRl+9UUdKnHahgPbqDoD8kgSmj2CkjSf3gvY/gFd lfq/fvUDUEsDBBQAAAAIAIdO4kBqxm/muAEAAIEDAAAOAAAAZHJzL2Uyb0RvYy54bWytU02PEzEM vSPxH6Lc6cyWLaBRp3vYslxWUInlB7iJZyZSvhSHTvvvcdJul48LQvSQOrH9/PzsWd8dnRUHTGSC 7+XNopUCvQra+LGX354e3nyQgjJ4DTZ47OUJSd5tXr9az7HDZZiC1ZgEg3jq5tjLKefYNQ2pCR3Q IkT07BxCcpD5msZGJ5gZ3dlm2bbvmjkkHVNQSMSv27NTbir+MKDKX4aBMAvbS+aW65nquS9ns1lD NyaIk1EXGvAPLBwYz0WvUFvIIL4n8weUMyoFCkNeqOCaMAxGYe2Bu7lpf+vm6wQRay8sDsWrTPT/ YNXnwy4Jo3l2UnhwPKJH41Esb4s0c6SOI+79Ll1uFHep9Hkckiv/3IE4VjlPVznxmIXix9Xq9u1q xaqrZ1/zkhgT5U8YnChGLy0XrQLC4ZEyF+PQ55BSx3oxM8fl+7bgAW/KYCGz6SJzJz/WZArW6Adj bUmhNO7vbRIHKLOvv9ITA/8SVqpsgaZzXHWdt2JC0B+9FvkUWRXP6ysLB4daCou87cViQOgyGPs3 kVzaemZQZD0LWax90Keqb33nOVeOl50si/TzvWa/fDmbH1BLAwQKAAAAAACHTuJAAAAAAAAAAAAA AAAABgAAAF9yZWxzL1BLAwQUAAAACACHTuJAihRmPNEAAACUAQAACwAAAF9yZWxzLy5yZWxzpZDB asMwDIbvg72D0X1xmsMYo04vo9Br6R7A2IpjGltGMtn69vMOg2X0tqN+oe8T//7wmRa1IkukbGDX 9aAwO/IxBwPvl+PTCyipNnu7UEYDNxQ4jI8P+zMutrYjmWMR1ShZDMy1lletxc2YrHRUMLfNRJxs bSMHXay72oB66Ptnzb8ZMG6Y6uQN8MkPoC630sx/2Ck6JqGpdo6SpmmK7h5VB7Zlju7INuEbuUaz HLAa8CwaB2pZ134EfV+/+6fe00c+47rVfoeM649Xb7ocvwBQSwMEFAAAAAgAh07iQH7m5SD3AAAA 4QEAABMAAABbQ29udGVudF9UeXBlc10ueG1slZFBTsMwEEX3SNzB8hYlTrtACCXpgrRLQKgcYGRP EotkbHlMaG+Pk7YbRJFY2jP/vye73BzGQUwY2Dqq5CovpEDSzljqKvm+32UPUnAEMjA4wkoekeWm vr0p90ePLFKauJJ9jP5RKdY9jsC580hp0rowQkzH0CkP+gM6VOuiuFfaUUSKWZw7ZF022MLnEMX2 kK5PJgEHluLptDizKgneD1ZDTKZqIvODkp0JeUouO9xbz3dJQ6pfCfPkOuCce0lPE6xB8QohPsOY NJQJrIz7ooBT/nfJbDly5trWasybwE2KveF0sbrWjmvXOP3f8u2SunSr5YPqb1BLAQIUABQAAAAI AIdO4kB+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PjyzVzUAAAABgEAAA8AAAAAAAAAAQAgAAAAIgAAAGRycy9kb3ducmV2LnhtbFBLAQIUABQAAAAI AIdO4kBqxm/muAEAAIEDAAAOAAAAAAAAAAEAIAAAACMBAABkcnMvZTJvRG9jLnhtbFBLBQYAAAAA BgAGAFkBAABN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5544185" cy="0"/>
                <wp:effectExtent l="0" t="0" r="19050" b="19050"/>
                <wp:wrapNone/>
                <wp:docPr id="3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3" o:spid="_x0000_s1026" o:spt="20" style="position:absolute;left:0pt;margin-left:0pt;margin-top:42.75pt;height:0pt;width:436.55pt;z-index:251658240;mso-width-relative:page;mso-height-relative:page;" filled="f" stroked="t" coordsize="21600,21600" o:gfxdata="UEsDBAoAAAAAAIdO4kAAAAAAAAAAAAAAAAAEAAAAZHJzL1BLAwQUAAAACACHTuJARAyQ39YAAAAG AQAADwAAAGRycy9kb3ducmV2LnhtbE2PzU7DMBCE70h9B2srcaNOikqtEKeHVlUF4tIWies2XuJA vE5j94e3x4gDHHdmNPNtubi6TpxpCK1nDfkkA0Fce9Nyo+F1v75TIEJENth5Jg1fFGBRjW5KLIy/ 8JbOu9iIVMKhQA02xr6QMtSWHIaJ74mT9+4HhzGdQyPNgJdU7jo5zbIH6bDltGCxp6Wl+nN3chpw tdnGNzV9nrdP9uVjvz5urDpqfTvOs0cQka7xLww/+AkdqsR08Cc2QXQa0iNRg5rNQCRXze9zEIdf QVal/I9ffQNQSwMEFAAAAAgAh07iQAlIDWi5AQAAgQMAAA4AAABkcnMvZTJvRG9jLnhtbK1Ty27b MBC8F+g/ELzHUpykLQTLOcRNL0FroO0HrMmVRIAvcFnL/vsuacfp41IU8YEmubuzs8PR6v7grNhj IhN8L68XrRToVdDGj738/u3x6oMUlMFrsMFjL49I8n799s1qjh0uwxSsxiQYxFM3x15OOceuaUhN 6IAWIaLn4BCSg8zHNDY6wczozjbLtn3XzCHpmIJCIr7dnIJyXfGHAVX+MgyEWdheMrdc11TXXVmb 9Qq6MUGcjDrTgP9g4cB4bnqB2kAG8SOZv6CcUSlQGPJCBdeEYTAK6ww8zXX7xzRfJ4hYZ2FxKF5k oteDVZ/32ySM7uWNFB4cP9GT8SiWN0WaOVLHGQ9+m84nittU5jwMyZV/nkAcqpzHi5x4yELx5d3d 7W3bsurqOda8FMZE+RMGJ8qml5abVgFh/0SZm3Hqc0rpY72Y2V/L9xUP2CmDhczQLjJ38mMtpmCN fjTWlhJK4+7BJrGH8vb1V2Zi4N/SSpcN0HTKq6GTKyYE/dFrkY+RVfFsX1k4ONRSWGS3lx0DQpfB 2H/J5NbWM4Mi60nIstsFfaz61nt+58rx7MlipF/Ptfrly1n/BFBLAwQKAAAAAACHTuJAAAAAAAAA AAAAAAAABgAAAF9yZWxzL1BLAwQUAAAACACHTuJAihRmPNEAAACUAQAACwAAAF9yZWxzLy5yZWxz pZDBasMwDIbvg72D0X1xmsMYo04vo9Br6R7A2IpjGltGMtn69vMOg2X0tqN+oe8T//7wmRa1Ikuk bGDX9aAwO/IxBwPvl+PTCyipNnu7UEYDNxQ4jI8P+zMutrYjmWMR1ShZDMy1lletxc2YrHRUMLfN RJxsbSMHXay72oB66Ptnzb8ZMG6Y6uQN8MkPoC630sx/2Ck6JqGpdo6SpmmK7h5VB7Zlju7INuEb uUazHLAa8CwaB2pZ134EfV+/+6fe00c+47rVfoeM649Xb7ocvwBQSwMEFAAAAAgAh07iQH7m5SD3 AAAA4QEAABMAAABbQ29udGVudF9UeXBlc10ueG1slZFBTsMwEEX3SNzB8hYlTrtACCXpgrRLQKgc YGRPEotkbHlMaG+Pk7YbRJFY2jP/vye73BzGQUwY2Dqq5CovpEDSzljqKvm+32UPUnAEMjA4wkoe keWmvr0p90ePLFKauJJ9jP5RKdY9jsC580hp0rowQkzH0CkP+gM6VOuiuFfaUUSKWZw7ZF022MLn EMX2kK5PJgEHluLptDizKgneD1ZDTKZqIvODkp0JeUouO9xbz3dJQ6pfCfPkOuCce0lPE6xB8Qoh PsOYNJQJrIz7ooBT/nfJbDly5trWasybwE2KveF0sbrWjmvXOP3f8u2SunSr5YPqb1BLAQIUABQA AAAIAIdO4kB+5uUg9wAAAOEBAAATAAAAAAAAAAEAIAAAACgEAABbQ29udGVudF9UeXBlc10ueG1s UEsBAhQACgAAAAAAh07iQAAAAAAAAAAAAAAAAAYAAAAAAAAAAAAQAAAACgMAAF9yZWxzL1BLAQIU ABQAAAAIAIdO4kCKFGY80QAAAJQBAAALAAAAAAAAAAEAIAAAAC4DAABfcmVscy8ucmVsc1BLAQIU AAoAAAAAAIdO4kAAAAAAAAAAAAAAAAAEAAAAAAAAAAAAEAAAAAAAAABkcnMvUEsBAhQAFAAAAAgA h07iQEQMkN/WAAAABgEAAA8AAAAAAAAAAQAgAAAAIgAAAGRycy9kb3ducmV2LnhtbFBLAQIUABQA AAAIAIdO4kAJSA1ouQEAAIEDAAAOAAAAAAAAAAEAIAAAACUBAABkcnMvZTJvRG9jLnhtbFBLBQYA AAAABgAGAFkBAABQ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       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2022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年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3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月</w:t>
      </w:r>
      <w:r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7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日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印发</w:t>
      </w:r>
    </w:p>
    <w:sectPr w:rsidR="00297B1F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5E19">
      <w:r>
        <w:separator/>
      </w:r>
    </w:p>
  </w:endnote>
  <w:endnote w:type="continuationSeparator" w:id="0">
    <w:p w:rsidR="00000000" w:rsidRDefault="00DF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黑体">
    <w:altName w:val="黑体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648399"/>
    </w:sdtPr>
    <w:sdtEndPr>
      <w:rPr>
        <w:rFonts w:asciiTheme="minorEastAsia" w:hAnsiTheme="minorEastAsia"/>
        <w:b/>
        <w:sz w:val="28"/>
        <w:szCs w:val="28"/>
      </w:rPr>
    </w:sdtEndPr>
    <w:sdtContent>
      <w:p w:rsidR="00297B1F" w:rsidRDefault="00DF5E19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Pr="00DF5E19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noProof/>
            <w:sz w:val="28"/>
            <w:szCs w:val="28"/>
          </w:rPr>
          <w:t xml:space="preserve"> 8 -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1F" w:rsidRDefault="00DF5E19">
    <w:pPr>
      <w:pStyle w:val="a3"/>
      <w:wordWrap w:val="0"/>
      <w:jc w:val="right"/>
      <w:rPr>
        <w:rFonts w:asciiTheme="minorEastAsia" w:hAnsiTheme="minorEastAsia"/>
        <w:b/>
        <w:sz w:val="28"/>
        <w:szCs w:val="28"/>
      </w:rPr>
    </w:pPr>
    <w:sdt>
      <w:sdtPr>
        <w:id w:val="2039550995"/>
      </w:sdtPr>
      <w:sdtEndPr>
        <w:rPr>
          <w:rFonts w:asciiTheme="minorEastAsia" w:hAnsiTheme="minorEastAsia"/>
          <w:b/>
          <w:sz w:val="28"/>
          <w:szCs w:val="28"/>
        </w:rPr>
      </w:sdtEndPr>
      <w:sdtContent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Pr="00DF5E19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sdtContent>
    </w:sdt>
    <w:r>
      <w:rPr>
        <w:rFonts w:asciiTheme="minorEastAsia" w:hAnsiTheme="minorEastAsia" w:hint="eastAsia"/>
        <w:b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5E19">
      <w:r>
        <w:separator/>
      </w:r>
    </w:p>
  </w:footnote>
  <w:footnote w:type="continuationSeparator" w:id="0">
    <w:p w:rsidR="00000000" w:rsidRDefault="00DF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SMWrvr659z4mvE3Gm/6e1A==" w:hash="EdjcbfWWTBkUqEiw+gdSoakjNcszDGe3abnNXxpiryn87VZ5skeJHSGzi3CIW3LjTEStKgmFiT4hDZKm3o8OMw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6"/>
    <w:rsid w:val="0016000B"/>
    <w:rsid w:val="001D7779"/>
    <w:rsid w:val="00201BA4"/>
    <w:rsid w:val="002241B6"/>
    <w:rsid w:val="00297B1F"/>
    <w:rsid w:val="00375F30"/>
    <w:rsid w:val="00475040"/>
    <w:rsid w:val="00574C4D"/>
    <w:rsid w:val="00767D01"/>
    <w:rsid w:val="00825BC6"/>
    <w:rsid w:val="00951C9F"/>
    <w:rsid w:val="00997554"/>
    <w:rsid w:val="00B82F8E"/>
    <w:rsid w:val="00DF5E19"/>
    <w:rsid w:val="00E812CD"/>
    <w:rsid w:val="00EA2B01"/>
    <w:rsid w:val="00FA726F"/>
    <w:rsid w:val="027A0C5B"/>
    <w:rsid w:val="32DB5F9A"/>
    <w:rsid w:val="5DC01573"/>
    <w:rsid w:val="6BE7642A"/>
    <w:rsid w:val="701530C5"/>
    <w:rsid w:val="7FE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0F0DA13-C726-484E-A856-3C74082E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2510</Words>
  <Characters>331</Characters>
  <Application>Microsoft Office Word</Application>
  <DocSecurity>0</DocSecurity>
  <Lines>2</Lines>
  <Paragraphs>5</Paragraphs>
  <ScaleCrop>false</ScaleCrop>
  <Company>微软中国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2019-12-19T02:48:00Z</dcterms:created>
  <dc:creator>nizy</dc:creator>
  <cp:lastModifiedBy>Better</cp:lastModifiedBy>
  <cp:lastPrinted>2022-03-07T09:45:00Z</cp:lastPrinted>
  <dcterms:modified xsi:type="dcterms:W3CDTF">2022-03-07T09:45:00Z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