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FCA" w:rsidRDefault="00021FCA">
      <w:pPr>
        <w:spacing w:line="12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021FCA">
        <w:trPr>
          <w:jc w:val="center"/>
        </w:trPr>
        <w:tc>
          <w:tcPr>
            <w:tcW w:w="8527" w:type="dxa"/>
            <w:shd w:val="clear" w:color="auto" w:fill="auto"/>
          </w:tcPr>
          <w:p w:rsidR="00021FCA" w:rsidRDefault="0085696F">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021FCA" w:rsidRDefault="00021FCA">
      <w:pPr>
        <w:spacing w:line="400" w:lineRule="exact"/>
        <w:jc w:val="center"/>
      </w:pPr>
    </w:p>
    <w:p w:rsidR="00021FCA" w:rsidRDefault="00021FCA">
      <w:pPr>
        <w:spacing w:line="400" w:lineRule="exact"/>
        <w:jc w:val="center"/>
      </w:pPr>
    </w:p>
    <w:p w:rsidR="00021FCA" w:rsidRDefault="0085696F">
      <w:pPr>
        <w:jc w:val="center"/>
        <w:rPr>
          <w:rFonts w:ascii="仿宋_GB2312" w:eastAsia="仿宋_GB2312" w:hAnsi="仿宋_GB2312" w:cs="仿宋_GB2312"/>
          <w:b/>
        </w:rPr>
      </w:pPr>
      <w:r>
        <w:rPr>
          <w:rFonts w:ascii="方正仿宋简体" w:hAnsi="文星仿宋" w:cs="方正仿宋简体" w:hint="eastAsia"/>
          <w:b/>
          <w:lang w:bidi="ar"/>
        </w:rPr>
        <w:t>济政发〔202</w:t>
      </w:r>
      <w:r>
        <w:rPr>
          <w:rFonts w:ascii="方正仿宋简体" w:hAnsi="文星仿宋" w:cs="方正仿宋简体"/>
          <w:b/>
          <w:lang w:bidi="ar"/>
        </w:rPr>
        <w:t>2</w:t>
      </w:r>
      <w:r>
        <w:rPr>
          <w:rFonts w:ascii="方正仿宋简体" w:hAnsi="文星仿宋" w:cs="方正仿宋简体" w:hint="eastAsia"/>
          <w:b/>
          <w:lang w:bidi="ar"/>
        </w:rPr>
        <w:t>〕</w:t>
      </w:r>
      <w:r>
        <w:rPr>
          <w:rFonts w:ascii="方正仿宋简体" w:hAnsi="文星仿宋" w:cs="方正仿宋简体"/>
          <w:b/>
          <w:lang w:bidi="ar"/>
        </w:rPr>
        <w:t>22</w:t>
      </w:r>
      <w:r>
        <w:rPr>
          <w:rFonts w:ascii="方正仿宋简体" w:hAnsi="文星仿宋" w:cs="方正仿宋简体" w:hint="eastAsia"/>
          <w:b/>
          <w:lang w:bidi="ar"/>
        </w:rPr>
        <w:t>号</w:t>
      </w:r>
    </w:p>
    <w:p w:rsidR="00021FCA" w:rsidRDefault="0085696F">
      <w:pPr>
        <w:spacing w:line="600" w:lineRule="exact"/>
        <w:jc w:val="center"/>
        <w:rPr>
          <w:rFonts w:ascii="方正小标宋简体" w:eastAsia="方正小标宋简体" w:hAnsi="文星仿宋" w:cs="方正小标宋简体"/>
          <w:b/>
          <w:color w:val="FF0000"/>
          <w:sz w:val="44"/>
          <w:szCs w:val="44"/>
        </w:rPr>
      </w:pPr>
      <w:r>
        <w:rPr>
          <w:noProof/>
        </w:rPr>
        <mc:AlternateContent>
          <mc:Choice Requires="wps">
            <w:drawing>
              <wp:anchor distT="0" distB="0" distL="114300" distR="114300" simplePos="0" relativeHeight="249561088"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w14:anchorId="1AA25956"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021FCA" w:rsidRDefault="00021FCA">
      <w:pPr>
        <w:spacing w:line="600" w:lineRule="exact"/>
        <w:jc w:val="center"/>
        <w:rPr>
          <w:rFonts w:ascii="方正小标宋简体" w:eastAsia="方正小标宋简体" w:hAnsi="文星仿宋" w:cs="方正小标宋简体"/>
          <w:b/>
          <w:color w:val="000000"/>
          <w:sz w:val="44"/>
          <w:szCs w:val="44"/>
        </w:rPr>
      </w:pPr>
    </w:p>
    <w:p w:rsidR="00021FCA" w:rsidRDefault="0085696F">
      <w:pPr>
        <w:tabs>
          <w:tab w:val="left" w:pos="8730"/>
        </w:tabs>
        <w:spacing w:line="6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021FCA" w:rsidRDefault="0085696F">
      <w:pPr>
        <w:spacing w:line="60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关于废止和宣布失效一批市政府文件的</w:t>
      </w:r>
    </w:p>
    <w:p w:rsidR="00021FCA" w:rsidRDefault="0085696F">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决     定</w:t>
      </w:r>
    </w:p>
    <w:p w:rsidR="00021FCA" w:rsidRPr="00B732D6" w:rsidRDefault="00021FCA">
      <w:pPr>
        <w:spacing w:line="600" w:lineRule="exact"/>
        <w:jc w:val="left"/>
        <w:rPr>
          <w:rFonts w:ascii="方正仿宋简体" w:hAnsi="文星仿宋"/>
          <w:b/>
        </w:rPr>
      </w:pPr>
    </w:p>
    <w:p w:rsidR="00021FCA" w:rsidRDefault="0085696F">
      <w:pPr>
        <w:spacing w:line="600" w:lineRule="exact"/>
        <w:rPr>
          <w:rFonts w:ascii="方正仿宋简体"/>
          <w:b/>
          <w:color w:val="000000"/>
        </w:rPr>
      </w:pPr>
      <w:r>
        <w:rPr>
          <w:rFonts w:ascii="方正仿宋简体" w:hint="eastAsia"/>
          <w:b/>
          <w:color w:val="000000"/>
        </w:rPr>
        <w:t>各县（市、区）人民政府，济宁高新区、太白湖新区、济宁经济技术开发区、曲阜文化建设示范区管委会（推进办公室），市政府各部门、单位：</w:t>
      </w:r>
    </w:p>
    <w:p w:rsidR="00021FCA" w:rsidRDefault="0085696F">
      <w:pPr>
        <w:spacing w:line="600" w:lineRule="exact"/>
        <w:ind w:firstLine="660"/>
        <w:rPr>
          <w:rFonts w:ascii="方正仿宋简体"/>
          <w:b/>
          <w:color w:val="000000"/>
        </w:rPr>
      </w:pPr>
      <w:r>
        <w:rPr>
          <w:rFonts w:ascii="方正仿宋简体" w:hAnsi="方正仿宋简体" w:cs="方正仿宋简体" w:hint="eastAsia"/>
          <w:b/>
          <w:color w:val="000000"/>
        </w:rPr>
        <w:t>为全面贯彻落实党的二十大精神，着力增强文</w:t>
      </w:r>
      <w:r>
        <w:rPr>
          <w:rFonts w:ascii="方正仿宋简体" w:hAnsi="文星仿宋" w:cs="方正仿宋简体" w:hint="eastAsia"/>
          <w:b/>
        </w:rPr>
        <w:t>件的协调性、时效性、针对性，更好发挥文件的规范、引导、保障作用，为优化营商环境，保护各类市场主体合法权益，激发市场活力，促进高质量发展营造良好政策环境，市政府对2012年1月1日至2022年6月30日期间印发的文件进行全面集中清理，对2018</w:t>
      </w:r>
      <w:r>
        <w:rPr>
          <w:rFonts w:ascii="方正仿宋简体" w:hAnsi="文星仿宋" w:cs="方正仿宋简体" w:hint="eastAsia"/>
          <w:b/>
        </w:rPr>
        <w:lastRenderedPageBreak/>
        <w:t>年集中清理后仍然有效的1979年1月1日至2011年12月31日期间印发的文件进行再清理。</w:t>
      </w:r>
      <w:r>
        <w:rPr>
          <w:rFonts w:ascii="方正仿宋简体" w:hint="eastAsia"/>
          <w:b/>
          <w:color w:val="000000"/>
        </w:rPr>
        <w:t>市政府决定，废止</w:t>
      </w:r>
      <w:r>
        <w:rPr>
          <w:rFonts w:ascii="方正仿宋简体"/>
          <w:b/>
          <w:color w:val="000000"/>
        </w:rPr>
        <w:t>24</w:t>
      </w:r>
      <w:r>
        <w:rPr>
          <w:rFonts w:ascii="方正仿宋简体" w:hint="eastAsia"/>
          <w:b/>
          <w:color w:val="000000"/>
        </w:rPr>
        <w:t>0件</w:t>
      </w:r>
      <w:r>
        <w:rPr>
          <w:rFonts w:ascii="方正仿宋简体"/>
          <w:b/>
          <w:color w:val="000000"/>
        </w:rPr>
        <w:t>，宣布失效15</w:t>
      </w:r>
      <w:r w:rsidR="00B732D6">
        <w:rPr>
          <w:rFonts w:ascii="方正仿宋简体"/>
          <w:b/>
          <w:color w:val="000000"/>
        </w:rPr>
        <w:t>3</w:t>
      </w:r>
      <w:r>
        <w:rPr>
          <w:rFonts w:ascii="方正仿宋简体" w:hint="eastAsia"/>
          <w:b/>
          <w:color w:val="000000"/>
        </w:rPr>
        <w:t>件。</w:t>
      </w:r>
      <w:r>
        <w:rPr>
          <w:rFonts w:ascii="方正仿宋简体"/>
          <w:b/>
          <w:color w:val="000000"/>
        </w:rPr>
        <w:t>凡废止、宣布失效的市政府文件，自本决定发布之日起一律停止执行，不再作为行政管理的依据。</w:t>
      </w:r>
    </w:p>
    <w:p w:rsidR="00021FCA" w:rsidRDefault="0085696F">
      <w:pPr>
        <w:spacing w:line="600" w:lineRule="exact"/>
        <w:ind w:firstLine="660"/>
        <w:rPr>
          <w:rFonts w:ascii="方正仿宋简体"/>
          <w:b/>
          <w:color w:val="000000"/>
        </w:rPr>
      </w:pPr>
      <w:r>
        <w:rPr>
          <w:rFonts w:ascii="方正仿宋简体" w:hint="eastAsia"/>
          <w:b/>
          <w:color w:val="000000"/>
        </w:rPr>
        <w:t>党的二十大提出，要坚持依法治国、依法执政、依法行政共同推进。各级各部门要充分认识做好文件清理工作的重要意义，对本级、本部门印发的相关文件要坚持平时清理和集中清理相结合，切实搞好政策衔接和落实，深入推进依法行政，加快建设法治政府，促进全市经济社会持续健康发展。</w:t>
      </w:r>
    </w:p>
    <w:p w:rsidR="00021FCA" w:rsidRDefault="00021FCA">
      <w:pPr>
        <w:spacing w:line="600" w:lineRule="exact"/>
        <w:ind w:firstLine="660"/>
        <w:rPr>
          <w:rFonts w:ascii="方正仿宋简体"/>
          <w:b/>
          <w:color w:val="000000"/>
        </w:rPr>
      </w:pPr>
    </w:p>
    <w:p w:rsidR="00021FCA" w:rsidRDefault="0085696F">
      <w:pPr>
        <w:spacing w:line="600" w:lineRule="exact"/>
        <w:ind w:firstLine="660"/>
        <w:rPr>
          <w:rFonts w:ascii="方正仿宋简体"/>
          <w:b/>
          <w:color w:val="000000"/>
        </w:rPr>
      </w:pPr>
      <w:r>
        <w:rPr>
          <w:rFonts w:ascii="方正仿宋简体" w:hint="eastAsia"/>
          <w:b/>
          <w:color w:val="000000"/>
        </w:rPr>
        <w:t>附件：1. 决定废止的市政府文件目录（</w:t>
      </w:r>
      <w:r>
        <w:rPr>
          <w:rFonts w:ascii="方正仿宋简体"/>
          <w:b/>
          <w:color w:val="000000"/>
        </w:rPr>
        <w:t>24</w:t>
      </w:r>
      <w:r>
        <w:rPr>
          <w:rFonts w:ascii="方正仿宋简体" w:hint="eastAsia"/>
          <w:b/>
          <w:color w:val="000000"/>
        </w:rPr>
        <w:t>0件）</w:t>
      </w:r>
    </w:p>
    <w:p w:rsidR="00021FCA" w:rsidRDefault="0085696F">
      <w:pPr>
        <w:spacing w:line="600" w:lineRule="exact"/>
        <w:ind w:firstLine="660"/>
        <w:rPr>
          <w:rFonts w:ascii="方正仿宋简体"/>
          <w:b/>
          <w:color w:val="000000"/>
        </w:rPr>
      </w:pPr>
      <w:r>
        <w:rPr>
          <w:rFonts w:ascii="方正仿宋简体" w:hint="eastAsia"/>
          <w:b/>
          <w:color w:val="000000"/>
        </w:rPr>
        <w:t xml:space="preserve">      2.</w:t>
      </w:r>
      <w:r>
        <w:rPr>
          <w:rFonts w:ascii="方正仿宋简体"/>
          <w:b/>
          <w:color w:val="000000"/>
        </w:rPr>
        <w:t xml:space="preserve"> </w:t>
      </w:r>
      <w:r>
        <w:rPr>
          <w:rFonts w:ascii="方正仿宋简体" w:hint="eastAsia"/>
          <w:b/>
          <w:color w:val="000000"/>
        </w:rPr>
        <w:t>宣布失效的市政府文件目录（</w:t>
      </w:r>
      <w:r>
        <w:rPr>
          <w:rFonts w:ascii="方正仿宋简体"/>
          <w:b/>
          <w:color w:val="000000"/>
        </w:rPr>
        <w:t>15</w:t>
      </w:r>
      <w:r w:rsidR="00B732D6">
        <w:rPr>
          <w:rFonts w:ascii="方正仿宋简体"/>
          <w:b/>
          <w:color w:val="000000"/>
        </w:rPr>
        <w:t>3</w:t>
      </w:r>
      <w:r>
        <w:rPr>
          <w:rFonts w:ascii="方正仿宋简体" w:hint="eastAsia"/>
          <w:b/>
          <w:color w:val="000000"/>
        </w:rPr>
        <w:t>件）</w:t>
      </w:r>
    </w:p>
    <w:p w:rsidR="00021FCA" w:rsidRDefault="00021FCA">
      <w:pPr>
        <w:spacing w:line="600" w:lineRule="exact"/>
        <w:jc w:val="right"/>
        <w:rPr>
          <w:rFonts w:ascii="方正仿宋简体" w:hAnsi="方正仿宋简体" w:cs="方正仿宋简体"/>
          <w:b/>
          <w:spacing w:val="6"/>
          <w:lang w:bidi="ar"/>
        </w:rPr>
      </w:pPr>
    </w:p>
    <w:p w:rsidR="00021FCA" w:rsidRDefault="00021FCA">
      <w:pPr>
        <w:spacing w:line="600" w:lineRule="exact"/>
        <w:jc w:val="right"/>
        <w:rPr>
          <w:rFonts w:ascii="方正仿宋简体" w:hAnsi="方正仿宋简体" w:cs="方正仿宋简体"/>
          <w:b/>
          <w:spacing w:val="6"/>
          <w:lang w:bidi="ar"/>
        </w:rPr>
      </w:pPr>
    </w:p>
    <w:p w:rsidR="00021FCA" w:rsidRDefault="00021FCA">
      <w:pPr>
        <w:spacing w:line="600" w:lineRule="exact"/>
        <w:jc w:val="right"/>
        <w:rPr>
          <w:rFonts w:ascii="方正仿宋简体" w:hAnsi="方正仿宋简体" w:cs="方正仿宋简体"/>
          <w:b/>
          <w:spacing w:val="6"/>
          <w:lang w:bidi="ar"/>
        </w:rPr>
      </w:pPr>
    </w:p>
    <w:p w:rsidR="00021FCA" w:rsidRDefault="0085696F">
      <w:pPr>
        <w:wordWrap w:val="0"/>
        <w:spacing w:line="600" w:lineRule="exact"/>
        <w:jc w:val="right"/>
        <w:rPr>
          <w:rFonts w:ascii="方正仿宋简体" w:hAnsi="方正仿宋简体" w:cs="方正仿宋简体"/>
          <w:b/>
          <w:spacing w:val="6"/>
        </w:rPr>
      </w:pPr>
      <w:r>
        <w:rPr>
          <w:rFonts w:ascii="方正仿宋简体" w:hAnsi="方正仿宋简体" w:cs="方正仿宋简体" w:hint="eastAsia"/>
          <w:b/>
          <w:spacing w:val="6"/>
          <w:lang w:bidi="ar"/>
        </w:rPr>
        <w:t>济宁市人民政府</w:t>
      </w:r>
      <w:r>
        <w:rPr>
          <w:rFonts w:ascii="方正仿宋简体" w:hAnsi="方正仿宋简体" w:cs="方正仿宋简体" w:hint="eastAsia"/>
          <w:b/>
          <w:spacing w:val="4"/>
          <w:lang w:bidi="ar"/>
        </w:rPr>
        <w:t xml:space="preserve">         </w:t>
      </w:r>
      <w:r>
        <w:rPr>
          <w:rFonts w:ascii="方正仿宋简体" w:hAnsi="方正仿宋简体" w:cs="方正仿宋简体" w:hint="eastAsia"/>
          <w:b/>
          <w:spacing w:val="6"/>
          <w:lang w:bidi="ar"/>
        </w:rPr>
        <w:t xml:space="preserve"> </w:t>
      </w:r>
    </w:p>
    <w:p w:rsidR="00021FCA" w:rsidRDefault="0085696F">
      <w:pPr>
        <w:wordWrap w:val="0"/>
        <w:spacing w:line="600" w:lineRule="exact"/>
        <w:jc w:val="right"/>
        <w:rPr>
          <w:rFonts w:ascii="方正仿宋简体" w:hAnsi="方正仿宋简体" w:cs="方正仿宋简体"/>
          <w:b/>
          <w:spacing w:val="6"/>
        </w:rPr>
      </w:pPr>
      <w:r>
        <w:rPr>
          <w:rFonts w:ascii="方正仿宋简体" w:hint="eastAsia"/>
          <w:b/>
          <w:color w:val="000000"/>
        </w:rPr>
        <w:t>202</w:t>
      </w:r>
      <w:r>
        <w:rPr>
          <w:rFonts w:ascii="方正仿宋简体"/>
          <w:b/>
          <w:color w:val="000000"/>
        </w:rPr>
        <w:t>2</w:t>
      </w:r>
      <w:r>
        <w:rPr>
          <w:rFonts w:ascii="方正仿宋简体" w:hint="eastAsia"/>
          <w:b/>
          <w:color w:val="000000"/>
        </w:rPr>
        <w:t>年1</w:t>
      </w:r>
      <w:r>
        <w:rPr>
          <w:rFonts w:ascii="方正仿宋简体"/>
          <w:b/>
          <w:color w:val="000000"/>
        </w:rPr>
        <w:t>2</w:t>
      </w:r>
      <w:r>
        <w:rPr>
          <w:rFonts w:ascii="方正仿宋简体" w:hAnsi="方正仿宋简体" w:cs="方正仿宋简体" w:hint="eastAsia"/>
          <w:b/>
          <w:spacing w:val="6"/>
          <w:lang w:bidi="ar"/>
        </w:rPr>
        <w:t>月</w:t>
      </w:r>
      <w:r>
        <w:rPr>
          <w:rFonts w:ascii="方正仿宋简体"/>
          <w:b/>
          <w:color w:val="000000"/>
        </w:rPr>
        <w:t>4</w:t>
      </w:r>
      <w:r>
        <w:rPr>
          <w:rFonts w:ascii="方正仿宋简体" w:hAnsi="方正仿宋简体" w:cs="方正仿宋简体" w:hint="eastAsia"/>
          <w:b/>
          <w:spacing w:val="6"/>
          <w:lang w:bidi="ar"/>
        </w:rPr>
        <w:t xml:space="preserve">日         </w:t>
      </w:r>
    </w:p>
    <w:p w:rsidR="00021FCA" w:rsidRDefault="0085696F">
      <w:pPr>
        <w:spacing w:line="600" w:lineRule="exact"/>
      </w:pPr>
      <w:r>
        <w:rPr>
          <w:rFonts w:ascii="方正仿宋简体" w:hAnsi="文星仿宋" w:cs="方正仿宋简体" w:hint="eastAsia"/>
          <w:b/>
          <w:color w:val="000000"/>
          <w:lang w:bidi="ar"/>
        </w:rPr>
        <w:t xml:space="preserve">    （此件公开发布）</w:t>
      </w:r>
    </w:p>
    <w:p w:rsidR="00021FCA" w:rsidRDefault="00021FCA">
      <w:pPr>
        <w:rPr>
          <w:rFonts w:ascii="方正黑体简体" w:eastAsia="方正黑体简体"/>
          <w:b/>
          <w:color w:val="000000"/>
        </w:rPr>
      </w:pPr>
    </w:p>
    <w:p w:rsidR="00021FCA" w:rsidRDefault="00021FCA">
      <w:pPr>
        <w:rPr>
          <w:rFonts w:ascii="方正黑体简体" w:eastAsia="方正黑体简体"/>
          <w:b/>
          <w:color w:val="000000"/>
        </w:rPr>
      </w:pPr>
    </w:p>
    <w:p w:rsidR="00021FCA" w:rsidRDefault="00021FCA">
      <w:pPr>
        <w:rPr>
          <w:rFonts w:ascii="方正黑体简体" w:eastAsia="方正黑体简体"/>
          <w:b/>
          <w:color w:val="000000"/>
        </w:rPr>
      </w:pPr>
    </w:p>
    <w:p w:rsidR="00021FCA" w:rsidRDefault="0085696F">
      <w:pPr>
        <w:spacing w:line="600" w:lineRule="exact"/>
        <w:rPr>
          <w:rFonts w:ascii="方正黑体简体" w:eastAsia="方正黑体简体"/>
          <w:b/>
          <w:color w:val="000000"/>
        </w:rPr>
      </w:pPr>
      <w:r>
        <w:rPr>
          <w:rFonts w:ascii="方正黑体简体" w:eastAsia="方正黑体简体" w:hint="eastAsia"/>
          <w:b/>
          <w:color w:val="000000"/>
        </w:rPr>
        <w:lastRenderedPageBreak/>
        <w:t>附件1</w:t>
      </w:r>
    </w:p>
    <w:p w:rsidR="00021FCA" w:rsidRDefault="00021FCA">
      <w:pPr>
        <w:spacing w:line="600" w:lineRule="exact"/>
        <w:rPr>
          <w:rFonts w:ascii="方正黑体简体" w:eastAsia="方正黑体简体"/>
          <w:b/>
          <w:color w:val="000000"/>
        </w:rPr>
      </w:pPr>
    </w:p>
    <w:p w:rsidR="00021FCA" w:rsidRDefault="0085696F">
      <w:pPr>
        <w:spacing w:line="600" w:lineRule="exact"/>
        <w:jc w:val="center"/>
        <w:rPr>
          <w:rFonts w:ascii="方正小标宋简体" w:eastAsia="方正小标宋简体"/>
          <w:b/>
          <w:color w:val="000000"/>
          <w:sz w:val="36"/>
        </w:rPr>
      </w:pPr>
      <w:r>
        <w:rPr>
          <w:rFonts w:ascii="方正小标宋简体" w:eastAsia="方正小标宋简体" w:hint="eastAsia"/>
          <w:b/>
          <w:color w:val="000000"/>
          <w:sz w:val="44"/>
        </w:rPr>
        <w:t>决定废止的市政府文件目录</w:t>
      </w:r>
    </w:p>
    <w:p w:rsidR="00021FCA" w:rsidRDefault="0085696F">
      <w:pPr>
        <w:spacing w:line="600" w:lineRule="exact"/>
        <w:jc w:val="center"/>
        <w:rPr>
          <w:rFonts w:ascii="方正楷体简体" w:eastAsia="方正楷体简体"/>
          <w:b/>
          <w:color w:val="000000"/>
        </w:rPr>
      </w:pPr>
      <w:r>
        <w:rPr>
          <w:rFonts w:ascii="方正楷体简体" w:eastAsia="方正楷体简体" w:hint="eastAsia"/>
          <w:b/>
          <w:color w:val="000000"/>
        </w:rPr>
        <w:t>（</w:t>
      </w:r>
      <w:r>
        <w:rPr>
          <w:rFonts w:ascii="方正楷体简体" w:eastAsia="方正楷体简体"/>
          <w:b/>
          <w:color w:val="000000"/>
        </w:rPr>
        <w:t>24</w:t>
      </w:r>
      <w:r>
        <w:rPr>
          <w:rFonts w:ascii="方正楷体简体" w:eastAsia="方正楷体简体" w:hint="eastAsia"/>
          <w:b/>
          <w:color w:val="000000"/>
        </w:rPr>
        <w:t>0件）</w:t>
      </w:r>
    </w:p>
    <w:p w:rsidR="00021FCA" w:rsidRDefault="00021FCA">
      <w:pPr>
        <w:spacing w:line="600" w:lineRule="exact"/>
        <w:ind w:firstLineChars="200" w:firstLine="883"/>
        <w:jc w:val="center"/>
        <w:rPr>
          <w:rFonts w:ascii="方正小标宋简体" w:eastAsia="方正小标宋简体" w:hAnsi="方正小标宋简体" w:cs="方正小标宋简体"/>
          <w:b/>
          <w:bCs/>
          <w:sz w:val="44"/>
          <w:szCs w:val="44"/>
        </w:rPr>
      </w:pPr>
    </w:p>
    <w:p w:rsidR="00021FCA" w:rsidRDefault="0085696F">
      <w:pPr>
        <w:spacing w:line="600" w:lineRule="exact"/>
        <w:ind w:firstLine="643"/>
        <w:rPr>
          <w:rFonts w:ascii="方正仿宋简体" w:hAnsi="方正仿宋简体" w:cs="方正仿宋简体"/>
          <w:b/>
          <w:bCs/>
        </w:rPr>
      </w:pPr>
      <w:r>
        <w:rPr>
          <w:rFonts w:ascii="方正仿宋简体" w:hAnsi="方正仿宋简体" w:cs="方正仿宋简体" w:hint="eastAsia"/>
          <w:b/>
          <w:bCs/>
        </w:rPr>
        <w:t>1. 关于对</w:t>
      </w:r>
      <w:proofErr w:type="gramStart"/>
      <w:r>
        <w:rPr>
          <w:rFonts w:ascii="方正仿宋简体" w:hAnsi="方正仿宋简体" w:cs="方正仿宋简体" w:hint="eastAsia"/>
          <w:b/>
          <w:bCs/>
        </w:rPr>
        <w:t>泗</w:t>
      </w:r>
      <w:proofErr w:type="gramEnd"/>
      <w:r>
        <w:rPr>
          <w:rFonts w:ascii="方正仿宋简体" w:hAnsi="方正仿宋简体" w:cs="方正仿宋简体" w:hint="eastAsia"/>
          <w:b/>
          <w:bCs/>
        </w:rPr>
        <w:t>河龙</w:t>
      </w:r>
      <w:proofErr w:type="gramStart"/>
      <w:r>
        <w:rPr>
          <w:rFonts w:ascii="方正仿宋简体" w:hAnsi="方正仿宋简体" w:cs="方正仿宋简体" w:hint="eastAsia"/>
          <w:b/>
          <w:bCs/>
        </w:rPr>
        <w:t>湾闸管理</w:t>
      </w:r>
      <w:proofErr w:type="gramEnd"/>
      <w:r>
        <w:rPr>
          <w:rFonts w:ascii="方正仿宋简体" w:hAnsi="方正仿宋简体" w:cs="方正仿宋简体" w:hint="eastAsia"/>
          <w:b/>
          <w:bCs/>
        </w:rPr>
        <w:t>使用范围的批复（</w:t>
      </w:r>
      <w:proofErr w:type="gramStart"/>
      <w:r>
        <w:rPr>
          <w:rFonts w:ascii="方正仿宋简体" w:hAnsi="方正仿宋简体" w:cs="方正仿宋简体" w:hint="eastAsia"/>
          <w:b/>
          <w:bCs/>
        </w:rPr>
        <w:t>济署发</w:t>
      </w:r>
      <w:proofErr w:type="gramEnd"/>
      <w:r>
        <w:rPr>
          <w:rFonts w:ascii="方正仿宋简体" w:hAnsi="方正仿宋简体" w:cs="方正仿宋简体" w:hint="eastAsia"/>
          <w:b/>
          <w:bCs/>
        </w:rPr>
        <w:t>〔1983〕第77号）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2. 济宁市人民政府关于印发《济宁市职工劳动模范管理暂行办法》的通知（济政发〔1992〕187号）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3</w:t>
      </w:r>
      <w:r>
        <w:rPr>
          <w:rFonts w:ascii="方正仿宋简体" w:hAnsi="方正仿宋简体" w:cs="方正仿宋简体" w:hint="eastAsia"/>
          <w:b/>
          <w:bCs/>
        </w:rPr>
        <w:t>. 济宁市人民政府办公室关于成立济宁市防震减灾工作领导小组的通知（济政办发〔1995〕74号）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4</w:t>
      </w:r>
      <w:r>
        <w:rPr>
          <w:rFonts w:ascii="方正仿宋简体" w:hAnsi="方正仿宋简体" w:cs="方正仿宋简体" w:hint="eastAsia"/>
          <w:b/>
          <w:bCs/>
        </w:rPr>
        <w:t>. 济宁市人民政府关于印发《济宁市地下水开发利用规划及环境问题的定量研究》的通知（济政字〔1998〕88号）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5</w:t>
      </w:r>
      <w:r>
        <w:rPr>
          <w:rFonts w:ascii="方正仿宋简体" w:hAnsi="方正仿宋简体" w:cs="方正仿宋简体" w:hint="eastAsia"/>
          <w:b/>
          <w:bCs/>
        </w:rPr>
        <w:t>. 济宁市人民政府关于贯彻实施《失业保险条例》和山东省人民政府关于实施《失业保险条例》有关问题</w:t>
      </w:r>
      <w:proofErr w:type="gramStart"/>
      <w:r>
        <w:rPr>
          <w:rFonts w:ascii="方正仿宋简体" w:hAnsi="方正仿宋简体" w:cs="方正仿宋简体" w:hint="eastAsia"/>
          <w:b/>
          <w:bCs/>
        </w:rPr>
        <w:t>的通知的通知</w:t>
      </w:r>
      <w:proofErr w:type="gramEnd"/>
      <w:r>
        <w:rPr>
          <w:rFonts w:ascii="方正仿宋简体" w:hAnsi="方正仿宋简体" w:cs="方正仿宋简体" w:hint="eastAsia"/>
          <w:b/>
          <w:bCs/>
        </w:rPr>
        <w:t>（济政发〔2000〕40号）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6</w:t>
      </w:r>
      <w:r>
        <w:rPr>
          <w:rFonts w:ascii="方正仿宋简体" w:hAnsi="方正仿宋简体" w:cs="方正仿宋简体" w:hint="eastAsia"/>
          <w:b/>
          <w:bCs/>
        </w:rPr>
        <w:t>. 济宁市</w:t>
      </w:r>
      <w:r>
        <w:rPr>
          <w:rFonts w:ascii="方正仿宋简体" w:hAnsi="方正仿宋简体" w:cs="方正仿宋简体" w:hint="eastAsia"/>
          <w:b/>
          <w:bCs/>
          <w:spacing w:val="-6"/>
        </w:rPr>
        <w:t>人民政府办公室转发市编委办公室、市地震局关于县（市、区）地震工作机构设置的意见（济政办发〔2003〕107号）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7. 济宁市人民政府关于涉及济宁高新技术开发区内企业行政事业性收费有关问题的意见（济政字〔2005〕40号）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8</w:t>
      </w:r>
      <w:r>
        <w:rPr>
          <w:rFonts w:ascii="方正仿宋简体" w:hAnsi="方正仿宋简体" w:cs="方正仿宋简体" w:hint="eastAsia"/>
          <w:b/>
          <w:bCs/>
        </w:rPr>
        <w:t>. 济宁市人民政府办公室关于加强济宁市城区院前急救网络建设与管理工作的通知（济政办字〔2005〕12号）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9</w:t>
      </w:r>
      <w:r>
        <w:rPr>
          <w:rFonts w:ascii="方正仿宋简体" w:hAnsi="方正仿宋简体" w:cs="方正仿宋简体" w:hint="eastAsia"/>
          <w:b/>
          <w:bCs/>
        </w:rPr>
        <w:t>. 济宁市人民政府办公室关于贯彻《山东省失业保险规定》有关问题的通知（济政办发〔2005〕25号）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w:t>
      </w:r>
      <w:r>
        <w:rPr>
          <w:rFonts w:ascii="方正仿宋简体" w:hAnsi="方正仿宋简体" w:cs="方正仿宋简体" w:hint="eastAsia"/>
          <w:b/>
          <w:bCs/>
        </w:rPr>
        <w:t>. 济宁市人民政府办公室关于建立济宁市建设节约型社会工作联席会议的通知（济政办发〔2005〕47号）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11</w:t>
      </w:r>
      <w:r>
        <w:rPr>
          <w:rFonts w:ascii="方正仿宋简体" w:hAnsi="方正仿宋简体" w:cs="方正仿宋简体" w:hint="eastAsia"/>
          <w:b/>
          <w:bCs/>
        </w:rPr>
        <w:t>. 济宁市人民政府办公室转发市体育局等部门关于奖励在重大比赛中取得优异成绩的运动员及输送体育人才有功单位和人员的意见的通知（济政办发〔2005〕56号）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12</w:t>
      </w:r>
      <w:r>
        <w:rPr>
          <w:rFonts w:ascii="方正仿宋简体" w:hAnsi="方正仿宋简体" w:cs="方正仿宋简体" w:hint="eastAsia"/>
          <w:b/>
          <w:bCs/>
        </w:rPr>
        <w:t>. 济宁市人民政府办公室关于加快建立农村应急动物防疫队伍的通知（济政办发〔2005〕68号）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13</w:t>
      </w:r>
      <w:r>
        <w:rPr>
          <w:rFonts w:ascii="方正仿宋简体" w:hAnsi="方正仿宋简体" w:cs="方正仿宋简体" w:hint="eastAsia"/>
          <w:b/>
          <w:bCs/>
        </w:rPr>
        <w:t>. 济宁市人民政府印发关于加强全市行政奖励表彰工作的试行意见的通知（济政发〔2007〕50号）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w:t>
      </w:r>
      <w:r>
        <w:rPr>
          <w:rFonts w:ascii="方正仿宋简体" w:hAnsi="方正仿宋简体" w:cs="方正仿宋简体" w:hint="eastAsia"/>
          <w:b/>
          <w:bCs/>
        </w:rPr>
        <w:t>4. 济宁市人民政府办公室关于印发《济宁市人民政府常务会议议事规则》的通知（济政办发〔2007〕53号）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w:t>
      </w:r>
      <w:r>
        <w:rPr>
          <w:rFonts w:ascii="方正仿宋简体" w:hAnsi="方正仿宋简体" w:cs="方正仿宋简体" w:hint="eastAsia"/>
          <w:b/>
          <w:bCs/>
        </w:rPr>
        <w:t>. 济宁市人民政府办公室转发市人防办关于加强全市人防音响警报建设的意见的通知（济政办字〔2007〕49号）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16</w:t>
      </w:r>
      <w:r>
        <w:rPr>
          <w:rFonts w:ascii="方正仿宋简体" w:hAnsi="方正仿宋简体" w:cs="方正仿宋简体" w:hint="eastAsia"/>
          <w:b/>
          <w:bCs/>
        </w:rPr>
        <w:t>. 济宁市人民政府关于确定二、三级重要经济目标防护单位的批复（济政字〔2008〕67号）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17</w:t>
      </w:r>
      <w:r>
        <w:rPr>
          <w:rFonts w:ascii="方正仿宋简体" w:hAnsi="方正仿宋简体" w:cs="方正仿宋简体" w:hint="eastAsia"/>
          <w:b/>
          <w:bCs/>
        </w:rPr>
        <w:t>. 济宁市人民政府办公室关于成立济宁市人民防空指挥部的通知（济政办字〔2008〕27号）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18</w:t>
      </w:r>
      <w:r>
        <w:rPr>
          <w:rFonts w:ascii="方正仿宋简体" w:hAnsi="方正仿宋简体" w:cs="方正仿宋简体" w:hint="eastAsia"/>
          <w:b/>
          <w:bCs/>
        </w:rPr>
        <w:t>. 济宁市人民政府办公室关于成立济宁市减灾委员会的通知（济政办字〔2008〕38号）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19</w:t>
      </w:r>
      <w:r>
        <w:rPr>
          <w:rFonts w:ascii="方正仿宋简体" w:hAnsi="方正仿宋简体" w:cs="方正仿宋简体" w:hint="eastAsia"/>
          <w:b/>
          <w:bCs/>
        </w:rPr>
        <w:t>. 济宁市人民政府办公室关于成立济宁市农村义务教育债务清理化解工作领导小组的通知（济政办字〔2008〕58号）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20</w:t>
      </w:r>
      <w:r>
        <w:rPr>
          <w:rFonts w:ascii="方正仿宋简体" w:hAnsi="方正仿宋简体" w:cs="方正仿宋简体" w:hint="eastAsia"/>
          <w:b/>
          <w:bCs/>
        </w:rPr>
        <w:t>. 济宁市人民政府办公室关于成立济宁市人民政府法制咨询委员会的通知（济政办字〔2008〕77号）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21</w:t>
      </w:r>
      <w:r>
        <w:rPr>
          <w:rFonts w:ascii="方正仿宋简体" w:hAnsi="方正仿宋简体" w:cs="方正仿宋简体" w:hint="eastAsia"/>
          <w:b/>
          <w:bCs/>
        </w:rPr>
        <w:t>. 济宁市人民政府关于市中区村镇体系规划（2009—2030）及农村住房建设与危房改造规划（2009—2013）的批复（济政字〔2009〕</w:t>
      </w:r>
      <w:r>
        <w:rPr>
          <w:rFonts w:ascii="方正仿宋简体" w:hAnsi="方正仿宋简体" w:cs="方正仿宋简体"/>
          <w:b/>
          <w:bCs/>
        </w:rPr>
        <w:t>73</w:t>
      </w:r>
      <w:r>
        <w:rPr>
          <w:rFonts w:ascii="方正仿宋简体" w:hAnsi="方正仿宋简体" w:cs="方正仿宋简体" w:hint="eastAsia"/>
          <w:b/>
          <w:bCs/>
        </w:rPr>
        <w:t>）</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22</w:t>
      </w:r>
      <w:r>
        <w:rPr>
          <w:rFonts w:ascii="方正仿宋简体" w:hAnsi="方正仿宋简体" w:cs="方正仿宋简体" w:hint="eastAsia"/>
          <w:b/>
          <w:bCs/>
        </w:rPr>
        <w:t>. 济宁市人民政府关于任城区村镇体系规划（2009—2030）及农村住房建设与危房改造规划（2009—2013）的批复（济政字〔2009〕81号）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23</w:t>
      </w:r>
      <w:r>
        <w:rPr>
          <w:rFonts w:ascii="方正仿宋简体" w:hAnsi="方正仿宋简体" w:cs="方正仿宋简体" w:hint="eastAsia"/>
          <w:b/>
          <w:bCs/>
        </w:rPr>
        <w:t>. 济宁市人民政府关于兖州市村镇体系规划（2009—2030）及农村住房建设与危房改造规划（2009—2013）的批复（济政字〔2009〕82号）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24</w:t>
      </w:r>
      <w:r>
        <w:rPr>
          <w:rFonts w:ascii="方正仿宋简体" w:hAnsi="方正仿宋简体" w:cs="方正仿宋简体" w:hint="eastAsia"/>
          <w:b/>
          <w:bCs/>
        </w:rPr>
        <w:t>. 济宁市人民政府关于曲阜市</w:t>
      </w:r>
      <w:proofErr w:type="gramStart"/>
      <w:r>
        <w:rPr>
          <w:rFonts w:ascii="方正仿宋简体" w:hAnsi="方正仿宋简体" w:cs="方正仿宋简体" w:hint="eastAsia"/>
          <w:b/>
          <w:bCs/>
        </w:rPr>
        <w:t>市</w:t>
      </w:r>
      <w:proofErr w:type="gramEnd"/>
      <w:r>
        <w:rPr>
          <w:rFonts w:ascii="方正仿宋简体" w:hAnsi="方正仿宋简体" w:cs="方正仿宋简体" w:hint="eastAsia"/>
          <w:b/>
          <w:bCs/>
        </w:rPr>
        <w:t>域村镇体系规划（2009—2030）及农村住房建设与危房改造规划（2009—2013）的批复（济政字〔2009〕83号）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25</w:t>
      </w:r>
      <w:r>
        <w:rPr>
          <w:rFonts w:ascii="方正仿宋简体" w:hAnsi="方正仿宋简体" w:cs="方正仿宋简体" w:hint="eastAsia"/>
          <w:b/>
          <w:bCs/>
        </w:rPr>
        <w:t>. 济宁市人民政府关于泗水县县域村镇体系规划（2009—2030）及农村住房建设与危房改造规划（2009—2013）的批复（济政字〔2009〕84号）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26</w:t>
      </w:r>
      <w:r>
        <w:rPr>
          <w:rFonts w:ascii="方正仿宋简体" w:hAnsi="方正仿宋简体" w:cs="方正仿宋简体" w:hint="eastAsia"/>
          <w:b/>
          <w:bCs/>
        </w:rPr>
        <w:t>. 济宁市人民政府关于</w:t>
      </w:r>
      <w:proofErr w:type="gramStart"/>
      <w:r>
        <w:rPr>
          <w:rFonts w:ascii="方正仿宋简体" w:hAnsi="方正仿宋简体" w:cs="方正仿宋简体" w:hint="eastAsia"/>
          <w:b/>
          <w:bCs/>
        </w:rPr>
        <w:t>邹</w:t>
      </w:r>
      <w:proofErr w:type="gramEnd"/>
      <w:r>
        <w:rPr>
          <w:rFonts w:ascii="方正仿宋简体" w:hAnsi="方正仿宋简体" w:cs="方正仿宋简体" w:hint="eastAsia"/>
          <w:b/>
          <w:bCs/>
        </w:rPr>
        <w:t>城市</w:t>
      </w:r>
      <w:proofErr w:type="gramStart"/>
      <w:r>
        <w:rPr>
          <w:rFonts w:ascii="方正仿宋简体" w:hAnsi="方正仿宋简体" w:cs="方正仿宋简体" w:hint="eastAsia"/>
          <w:b/>
          <w:bCs/>
        </w:rPr>
        <w:t>市</w:t>
      </w:r>
      <w:proofErr w:type="gramEnd"/>
      <w:r>
        <w:rPr>
          <w:rFonts w:ascii="方正仿宋简体" w:hAnsi="方正仿宋简体" w:cs="方正仿宋简体" w:hint="eastAsia"/>
          <w:b/>
          <w:bCs/>
        </w:rPr>
        <w:t>域村镇体系规划（2009—2030）及农村住房建设与危房改造规划（2009—2013）的批复（济政字〔2009〕85号）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27</w:t>
      </w:r>
      <w:r>
        <w:rPr>
          <w:rFonts w:ascii="方正仿宋简体" w:hAnsi="方正仿宋简体" w:cs="方正仿宋简体" w:hint="eastAsia"/>
          <w:b/>
          <w:bCs/>
        </w:rPr>
        <w:t>. 济宁市人民政府关于微山县县域村镇体系规划（2009—2030）及农村住房建设与危房改造规划（2009—2013）的批复（济政字〔2009〕86号）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28</w:t>
      </w:r>
      <w:r>
        <w:rPr>
          <w:rFonts w:ascii="方正仿宋简体" w:hAnsi="方正仿宋简体" w:cs="方正仿宋简体" w:hint="eastAsia"/>
          <w:b/>
          <w:bCs/>
        </w:rPr>
        <w:t>. 济宁市人民政府关于鱼台县县域村镇体系规划（2009—2030）及农村住房建设与危房改造规划（2009—2013）的批复（济政字〔2009〕87号）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29</w:t>
      </w:r>
      <w:r>
        <w:rPr>
          <w:rFonts w:ascii="方正仿宋简体" w:hAnsi="方正仿宋简体" w:cs="方正仿宋简体" w:hint="eastAsia"/>
          <w:b/>
          <w:bCs/>
        </w:rPr>
        <w:t>. 济宁市人民政府关于金乡县县域村镇体系规划（2009—2030）及农村住房建设与危房改造规划（2009—2013）的批复（济政字〔2009〕88号）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30</w:t>
      </w:r>
      <w:r>
        <w:rPr>
          <w:rFonts w:ascii="方正仿宋简体" w:hAnsi="方正仿宋简体" w:cs="方正仿宋简体" w:hint="eastAsia"/>
          <w:b/>
          <w:bCs/>
        </w:rPr>
        <w:t>. 济宁市人民政府关于嘉祥县县域村镇体系规划（2009—2030）及农村住房建设与危房改造规划（2009—2013）的批复（济政字〔2009〕89号）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31</w:t>
      </w:r>
      <w:r>
        <w:rPr>
          <w:rFonts w:ascii="方正仿宋简体" w:hAnsi="方正仿宋简体" w:cs="方正仿宋简体" w:hint="eastAsia"/>
          <w:b/>
          <w:bCs/>
        </w:rPr>
        <w:t>. 济宁市人民政府关于汶上县县域村镇体系规划（2009—2030）及农村住房建设与危房改造规划（2009—2013）的批复（济政字〔2009〕90号）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32</w:t>
      </w:r>
      <w:r>
        <w:rPr>
          <w:rFonts w:ascii="方正仿宋简体" w:hAnsi="方正仿宋简体" w:cs="方正仿宋简体" w:hint="eastAsia"/>
          <w:b/>
          <w:bCs/>
        </w:rPr>
        <w:t>. 济宁市人民政府关于梁山县县域村镇体系规划（2009—2030）及农村住房建设与危房改造规划（2009—2013）的批复（济政字〔2009〕91号）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33</w:t>
      </w:r>
      <w:r>
        <w:rPr>
          <w:rFonts w:ascii="方正仿宋简体" w:hAnsi="方正仿宋简体" w:cs="方正仿宋简体" w:hint="eastAsia"/>
          <w:b/>
          <w:bCs/>
        </w:rPr>
        <w:t>. 济宁市人民政府关于济宁高新区村镇体系规划（2009—2030）及农村住房建设与危房改造规划（2009—2013）的批复（济政字〔2009〕92号）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34</w:t>
      </w:r>
      <w:r>
        <w:rPr>
          <w:rFonts w:ascii="方正仿宋简体" w:hAnsi="方正仿宋简体" w:cs="方正仿宋简体" w:hint="eastAsia"/>
          <w:b/>
          <w:bCs/>
        </w:rPr>
        <w:t>. 济宁市人民政府关于济宁北湖度假区村镇体系规划（2009—2030）及农村住房建设与危房改造规划（2009—2013）的批复（济政字〔2009〕93号）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35. 济宁市人民政府办公室关于调整市直医疗保险政策提高医疗保险待遇有关问题的通知（济政办发〔2009〕22号）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36</w:t>
      </w:r>
      <w:r>
        <w:rPr>
          <w:rFonts w:ascii="方正仿宋简体" w:hAnsi="方正仿宋简体" w:cs="方正仿宋简体" w:hint="eastAsia"/>
          <w:b/>
          <w:bCs/>
        </w:rPr>
        <w:t>. 济宁市人民政府办公</w:t>
      </w:r>
      <w:r>
        <w:rPr>
          <w:rFonts w:ascii="方正仿宋简体" w:hAnsi="方正仿宋简体" w:cs="方正仿宋简体" w:hint="eastAsia"/>
          <w:b/>
          <w:bCs/>
          <w:spacing w:val="-6"/>
        </w:rPr>
        <w:t>室济宁军分区司令部关于建立济宁市人民防空工作联席会议制度的通知（济政办字〔2009〕82号</w:t>
      </w:r>
      <w:r>
        <w:rPr>
          <w:rFonts w:ascii="方正仿宋简体" w:hAnsi="方正仿宋简体" w:cs="方正仿宋简体" w:hint="eastAsia"/>
          <w:b/>
          <w:bCs/>
        </w:rPr>
        <w:t>）</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37</w:t>
      </w:r>
      <w:r>
        <w:rPr>
          <w:rFonts w:ascii="方正仿宋简体" w:hAnsi="方正仿宋简体" w:cs="方正仿宋简体" w:hint="eastAsia"/>
          <w:b/>
          <w:bCs/>
        </w:rPr>
        <w:t>. 济宁市人民政府办公室关于成立济宁市推行免费婚检工作领导小组的通知（济政办字〔2009〕86号）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38</w:t>
      </w:r>
      <w:r>
        <w:rPr>
          <w:rFonts w:ascii="方正仿宋简体" w:hAnsi="方正仿宋简体" w:cs="方正仿宋简体" w:hint="eastAsia"/>
          <w:b/>
          <w:bCs/>
        </w:rPr>
        <w:t>. 济宁市人民政府办公室关于进一步调整完善残疾人就业保障金收缴体制的意见（济政办字〔2009〕93号）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39</w:t>
      </w:r>
      <w:r>
        <w:rPr>
          <w:rFonts w:ascii="方正仿宋简体" w:hAnsi="方正仿宋简体" w:cs="方正仿宋简体" w:hint="eastAsia"/>
          <w:b/>
          <w:bCs/>
        </w:rPr>
        <w:t>. 济宁市人民政府办公室关于成立济宁市推行基本药物制度领导小组的通知（济政办字〔2010〕29号）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40</w:t>
      </w:r>
      <w:r>
        <w:rPr>
          <w:rFonts w:ascii="方正仿宋简体" w:hAnsi="方正仿宋简体" w:cs="方正仿宋简体" w:hint="eastAsia"/>
          <w:b/>
          <w:bCs/>
        </w:rPr>
        <w:t>. 济宁市人民政府办公室关于成立济宁市淘汰落后产能工作指挥部的通知（济政办字〔2010〕57号）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41.</w:t>
      </w:r>
      <w:r>
        <w:rPr>
          <w:rFonts w:ascii="方正仿宋简体" w:hAnsi="方正仿宋简体" w:cs="方正仿宋简体" w:hint="eastAsia"/>
          <w:b/>
          <w:bCs/>
        </w:rPr>
        <w:t xml:space="preserve"> 济宁市人民政府办公室关于成立济宁市公民献血领导小组的通知（济政办字〔2010〕58号）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42. </w:t>
      </w:r>
      <w:r>
        <w:rPr>
          <w:rFonts w:ascii="方正仿宋简体" w:hAnsi="方正仿宋简体" w:cs="方正仿宋简体" w:hint="eastAsia"/>
          <w:b/>
          <w:bCs/>
        </w:rPr>
        <w:t>济宁市人民政府办公室关于成立济宁处置电网大面积停电事件应急领导小组的通知（济政办字〔2010〕87号）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43</w:t>
      </w:r>
      <w:r>
        <w:rPr>
          <w:rFonts w:ascii="方正仿宋简体" w:hAnsi="方正仿宋简体" w:cs="方正仿宋简体" w:hint="eastAsia"/>
          <w:b/>
          <w:bCs/>
        </w:rPr>
        <w:t>. 济宁市人民政府办公室关于成立济宁市城市管理委员会的通知（济政办字〔2010〕119号）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44</w:t>
      </w:r>
      <w:r>
        <w:rPr>
          <w:rFonts w:ascii="方正仿宋简体" w:hAnsi="方正仿宋简体" w:cs="方正仿宋简体" w:hint="eastAsia"/>
          <w:b/>
          <w:bCs/>
        </w:rPr>
        <w:t>. 济宁市人民政府关于</w:t>
      </w:r>
      <w:proofErr w:type="gramStart"/>
      <w:r>
        <w:rPr>
          <w:rFonts w:ascii="方正仿宋简体" w:hAnsi="方正仿宋简体" w:cs="方正仿宋简体" w:hint="eastAsia"/>
          <w:b/>
          <w:bCs/>
        </w:rPr>
        <w:t>邹城市城市</w:t>
      </w:r>
      <w:proofErr w:type="gramEnd"/>
      <w:r>
        <w:rPr>
          <w:rFonts w:ascii="方正仿宋简体" w:hAnsi="方正仿宋简体" w:cs="方正仿宋简体" w:hint="eastAsia"/>
          <w:b/>
          <w:bCs/>
        </w:rPr>
        <w:t>基础设施配套费征收标准的批复（济政字〔2010〕144号）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45</w:t>
      </w:r>
      <w:r>
        <w:rPr>
          <w:rFonts w:ascii="方正仿宋简体" w:hAnsi="方正仿宋简体" w:cs="方正仿宋简体" w:hint="eastAsia"/>
          <w:b/>
          <w:bCs/>
        </w:rPr>
        <w:t>. 济宁市人民政府办公室关于推进全市应急管理工作规范化建设的意见（济政办发〔2010〕68号）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46</w:t>
      </w:r>
      <w:r>
        <w:rPr>
          <w:rFonts w:ascii="方正仿宋简体" w:hAnsi="方正仿宋简体" w:cs="方正仿宋简体" w:hint="eastAsia"/>
          <w:b/>
          <w:bCs/>
        </w:rPr>
        <w:t>. 济宁市人民政府关于加强土地综合整治推进城乡统筹发展的实施意见（济政发〔2011〕11号）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47</w:t>
      </w:r>
      <w:r>
        <w:rPr>
          <w:rFonts w:ascii="方正仿宋简体" w:hAnsi="方正仿宋简体" w:cs="方正仿宋简体" w:hint="eastAsia"/>
          <w:b/>
          <w:bCs/>
        </w:rPr>
        <w:t>. 济宁市人民政府关于《济宁城区公交发展规划（2010—2030）》的批复（济政字〔2011〕50号）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48</w:t>
      </w:r>
      <w:r>
        <w:rPr>
          <w:rFonts w:ascii="方正仿宋简体" w:hAnsi="方正仿宋简体" w:cs="方正仿宋简体" w:hint="eastAsia"/>
          <w:b/>
          <w:bCs/>
        </w:rPr>
        <w:t>. 济宁市人民政府关于印发济宁市城镇基本医疗保险“一证通”的实施意见的通知（济政字〔2011〕70号）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49</w:t>
      </w:r>
      <w:r>
        <w:rPr>
          <w:rFonts w:ascii="方正仿宋简体" w:hAnsi="方正仿宋简体" w:cs="方正仿宋简体" w:hint="eastAsia"/>
          <w:b/>
          <w:bCs/>
        </w:rPr>
        <w:t>. 济宁市人民政府关于济宁市任城区控制性详细规划的批复（济政字〔2011〕76号）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50</w:t>
      </w:r>
      <w:r>
        <w:rPr>
          <w:rFonts w:ascii="方正仿宋简体" w:hAnsi="方正仿宋简体" w:cs="方正仿宋简体" w:hint="eastAsia"/>
          <w:b/>
          <w:bCs/>
        </w:rPr>
        <w:t>. 济宁市人民政府关于济宁市区教育设施布局专项规划的批复（济政字〔2011〕111号）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51</w:t>
      </w:r>
      <w:r>
        <w:rPr>
          <w:rFonts w:ascii="方正仿宋简体" w:hAnsi="方正仿宋简体" w:cs="方正仿宋简体" w:hint="eastAsia"/>
          <w:b/>
          <w:bCs/>
        </w:rPr>
        <w:t>. 济宁市人民政</w:t>
      </w:r>
      <w:r>
        <w:rPr>
          <w:rFonts w:ascii="方正仿宋简体" w:hAnsi="方正仿宋简体" w:cs="方正仿宋简体" w:hint="eastAsia"/>
          <w:b/>
          <w:bCs/>
          <w:spacing w:val="-6"/>
        </w:rPr>
        <w:t>府办公室关于印发《济宁市政府信息发布协调工作规定（试行）》等办法的通知（济政办发〔2011〕17号</w:t>
      </w:r>
      <w:r>
        <w:rPr>
          <w:rFonts w:ascii="方正仿宋简体" w:hAnsi="方正仿宋简体" w:cs="方正仿宋简体" w:hint="eastAsia"/>
          <w:b/>
          <w:bCs/>
        </w:rPr>
        <w:t>）</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52</w:t>
      </w:r>
      <w:r>
        <w:rPr>
          <w:rFonts w:ascii="方正仿宋简体" w:hAnsi="方正仿宋简体" w:cs="方正仿宋简体" w:hint="eastAsia"/>
          <w:b/>
          <w:bCs/>
        </w:rPr>
        <w:t>. 济宁市人民政府办公室关于成立济宁市保护知识产权工作组的通知（济政办字〔2011〕44号）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53.</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济宁市人民政府办公室转发市卫生局市财政局关于实施中医药特色能力提升工程的意见的通知（济政办字〔2011〕127号）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54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济宁市人民政府关于实行最严格水资源管理制度的实施意见（济政发〔2012〕24号）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55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济宁市人民政府关于促进科技服务业创新创业的实施意见（济政字〔2012〕28号）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56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济宁市人民政府关于进一步加强济宁市城区土地资产运营收益分配的补充意见（济政字〔2012〕90号）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57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济宁市人民政府关于进一步加强结合民用建筑修建人防工程建设管理工作的意见（济政字〔2012〕97号）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58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济宁市人民政府办公室关于成立济宁市城区环境空气质量综合整治工作指挥部的通知（济政办字〔2012〕45号）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59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济宁市人民政府办公室关于印发济宁市城镇基本医疗保险门诊统筹实施方案的通知（济政办字〔2012〕48号）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60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济宁市人民政府办公室关于加快我市高速公路联网电子不停车收费技术推广应用的通知（济政办字〔2012〕113号）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61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w:t>
      </w:r>
      <w:r>
        <w:rPr>
          <w:rFonts w:ascii="方正仿宋简体" w:hAnsi="方正仿宋简体" w:cs="方正仿宋简体" w:hint="eastAsia"/>
          <w:b/>
          <w:bCs/>
          <w:spacing w:val="-6"/>
        </w:rPr>
        <w:t>公室关于调整基本医疗保险政策进一步提高医疗保障水平有关问题的通知（济政办字〔2012〕149号</w:t>
      </w:r>
      <w:r>
        <w:rPr>
          <w:rFonts w:ascii="方正仿宋简体" w:hAnsi="方正仿宋简体" w:cs="方正仿宋简体" w:hint="eastAsia"/>
          <w:b/>
          <w:bCs/>
        </w:rPr>
        <w:t>）</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62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济宁市人民政府办公室关于加快数字济宁地理空间框架公共服务平台建设应用的通知（济政办字〔2012〕151号）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63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济宁市人民政府关于《济宁市城区农贸市场专项规划（2012—2030）年》的批复（济政字〔2013〕20号）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64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济宁市人民政府关于进一步严格政府采购管理的通知（济政字〔2013〕50号）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65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济宁市人民政府关于组织实施济宁市地质灾害防治规划（2013—2025年）的通知（济政字〔2013〕59号）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66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济宁市人民政府关于进一步做好新形势下农民工工作的实施意见（济政字〔2013〕100号）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67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济宁市人民政府关于严格依法组织财政收入的通知（济政字〔2013〕103号）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68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济宁市人民政府关于组织实施济宁都市区水资源配置及供水规划的通知（济政字〔2013〕108号）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69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济宁市人民政府关于“4050”困难</w:t>
      </w:r>
      <w:proofErr w:type="gramStart"/>
      <w:r>
        <w:rPr>
          <w:rFonts w:ascii="方正仿宋简体" w:hAnsi="方正仿宋简体" w:cs="方正仿宋简体" w:hint="eastAsia"/>
          <w:b/>
          <w:bCs/>
        </w:rPr>
        <w:t>群体助保工程</w:t>
      </w:r>
      <w:proofErr w:type="gramEnd"/>
      <w:r>
        <w:rPr>
          <w:rFonts w:ascii="方正仿宋简体" w:hAnsi="方正仿宋简体" w:cs="方正仿宋简体" w:hint="eastAsia"/>
          <w:b/>
          <w:bCs/>
        </w:rPr>
        <w:t>的实施意见（济政字〔2013〕115号）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70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济宁市人民政府办公室关于实施知识产权战略推动创新发展的意见（济政办发〔2013〕21号）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71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济宁市人民政府办公室关于印发《济宁市政府系统办公部门重点业务工作综合考核办法（试行）》的通知（济政办发〔2013〕23号）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72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济宁市人民政府办公室关于进一步加快林下经济发展的意见（济政办发〔2013〕24号）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73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济宁市人民政府办公室关于促进创业带动就业的实施意见（济政办发〔2013〕38号）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74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济宁市人民政府办公室关于进一步做好民间融资规范发展工作的通知（济政办字〔2013〕102号）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75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济宁市人民政府办公室关于成立济宁市城市规划建设管理委员会的通知（济政办字〔2013〕131号）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76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济宁市人民政府办公室转发市发展</w:t>
      </w:r>
      <w:proofErr w:type="gramStart"/>
      <w:r>
        <w:rPr>
          <w:rFonts w:ascii="方正仿宋简体" w:hAnsi="方正仿宋简体" w:cs="方正仿宋简体" w:hint="eastAsia"/>
          <w:b/>
          <w:bCs/>
        </w:rPr>
        <w:t>改革委市卫生局</w:t>
      </w:r>
      <w:proofErr w:type="gramEnd"/>
      <w:r>
        <w:rPr>
          <w:rFonts w:ascii="方正仿宋简体" w:hAnsi="方正仿宋简体" w:cs="方正仿宋简体" w:hint="eastAsia"/>
          <w:b/>
          <w:bCs/>
        </w:rPr>
        <w:t>等部门关于进一步鼓励和引导社会资本办医工作的实施意见的通知（济政办字〔2013〕146号）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77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济宁市人民政府办公室关于济宁市与国家开发银行山东省分行合作开展中小企业贷款业务的通知（济政办字〔2013〕150号）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78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济宁市人民政府关于济宁高新区科技新城中心片区控制性详细规划的批复（济政字〔2014〕21号）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79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济宁市人民政府关于微山县调整城市基础设施配套费征收标准的批复（济政字〔2014〕72号）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80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济宁市人民政府关于进一步加强绿色通道建设管理的意见（济政字〔2014〕93号）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81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济宁市人民政府关于印发“食安济宁”品牌引领行动实施方案的通知（济政字〔2014〕112号）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82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济宁市人民政府关于贯彻实施《企业信息公示暂行条例》积极推进企业信息公示工作的通知（济政字〔2014〕142号）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83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济宁市人民政府办公室关于全面推广应用数字济宁地理空间框架公共服务平台的通知（济政办字〔2014〕9号）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84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济宁市人民政府办公室关于印发《济宁市开展国家知识产权示范城市培育工作方案》的通知（济政办字〔2014〕29号）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85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济宁市人民政府办公室关于印发济宁市社会信用体系建设工作实施方案的通知（济政办字〔2014〕38号）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86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济宁市人民政府办公室关于调整济宁市人民防空指挥部组成人员进一步明确指挥部职责任务的通知（济政办字〔2014〕42号）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87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济宁市人民政府办公室关于在全市实施65岁以上老年人免费乘坐公交</w:t>
      </w:r>
      <w:proofErr w:type="gramStart"/>
      <w:r>
        <w:rPr>
          <w:rFonts w:ascii="方正仿宋简体" w:hAnsi="方正仿宋简体" w:cs="方正仿宋简体" w:hint="eastAsia"/>
          <w:b/>
          <w:bCs/>
        </w:rPr>
        <w:t>车政策</w:t>
      </w:r>
      <w:proofErr w:type="gramEnd"/>
      <w:r>
        <w:rPr>
          <w:rFonts w:ascii="方正仿宋简体" w:hAnsi="方正仿宋简体" w:cs="方正仿宋简体" w:hint="eastAsia"/>
          <w:b/>
          <w:bCs/>
        </w:rPr>
        <w:t>的通知（济政办字〔2014〕64号）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88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济宁市人民政府办公室关于创建出口农产品质</w:t>
      </w:r>
      <w:proofErr w:type="gramStart"/>
      <w:r>
        <w:rPr>
          <w:rFonts w:ascii="方正仿宋简体" w:hAnsi="方正仿宋简体" w:cs="方正仿宋简体" w:hint="eastAsia"/>
          <w:b/>
          <w:bCs/>
        </w:rPr>
        <w:t>量安全</w:t>
      </w:r>
      <w:proofErr w:type="gramEnd"/>
      <w:r>
        <w:rPr>
          <w:rFonts w:ascii="方正仿宋简体" w:hAnsi="方正仿宋简体" w:cs="方正仿宋简体" w:hint="eastAsia"/>
          <w:b/>
          <w:bCs/>
        </w:rPr>
        <w:t>示范市的实施意见（济政办字〔2014〕156号）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89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济宁市人民政府办公室关于进一步加强电子政务专网安全管理工作的通知（济政办字〔2014〕161号）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90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济宁市人民政府关于调整济宁市中心城区国有土地租金标准的通知（济政发〔2015〕4号）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91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济宁市人民政府关于认真贯彻鲁政发〔2015〕9号文件加快发展现代保险服务业的实施意见（济政发〔2015〕15号）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92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w:t>
      </w:r>
      <w:r>
        <w:rPr>
          <w:rFonts w:ascii="方正仿宋简体" w:hAnsi="方正仿宋简体" w:cs="方正仿宋简体" w:hint="eastAsia"/>
          <w:b/>
          <w:bCs/>
          <w:spacing w:val="-6"/>
        </w:rPr>
        <w:t>关于深入贯彻落实鲁政发〔2013〕27号文件精神加快推进计量工作的实施意见（济政发〔2015〕16号</w:t>
      </w:r>
      <w:r>
        <w:rPr>
          <w:rFonts w:ascii="方正仿宋简体" w:hAnsi="方正仿宋简体" w:cs="方正仿宋简体" w:hint="eastAsia"/>
          <w:b/>
          <w:bCs/>
        </w:rPr>
        <w:t>）</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93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济宁市人民政府关于贯彻落实鲁政发〔2015〕8号文件加快推动规模企业规范化公司制改制的实施意见（济政发〔2015〕17号）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94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济宁市人民政府关于进一步做好新形势下就业创业工作的意见（济政发〔2015〕29号）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95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济宁市人民政府关于金融支持实体经济发展的意见（济政发〔2015〕30号）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96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济宁市人民政府关于印发济宁市户籍管理制度改革实施方案的通知（济政发〔2015〕31号）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97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济宁市人民政府关于开展推动全民发明创造“九大行动”的意见（济政字〔2015〕39号）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98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济宁市人民政府关于济宁北湖生态新城控制性详细规划的批复（济政字〔2015〕52号）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99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济宁市人民政府关于济宁市</w:t>
      </w:r>
      <w:proofErr w:type="gramStart"/>
      <w:r>
        <w:rPr>
          <w:rFonts w:ascii="方正仿宋简体" w:hAnsi="方正仿宋简体" w:cs="方正仿宋简体" w:hint="eastAsia"/>
          <w:b/>
          <w:bCs/>
        </w:rPr>
        <w:t>市</w:t>
      </w:r>
      <w:proofErr w:type="gramEnd"/>
      <w:r>
        <w:rPr>
          <w:rFonts w:ascii="方正仿宋简体" w:hAnsi="方正仿宋简体" w:cs="方正仿宋简体" w:hint="eastAsia"/>
          <w:b/>
          <w:bCs/>
        </w:rPr>
        <w:t>中区东南片区控制性详细规划的批复（济政字〔2015〕53号）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济宁市人民政府关于济宁市</w:t>
      </w:r>
      <w:proofErr w:type="gramStart"/>
      <w:r>
        <w:rPr>
          <w:rFonts w:ascii="方正仿宋简体" w:hAnsi="方正仿宋简体" w:cs="方正仿宋简体" w:hint="eastAsia"/>
          <w:b/>
          <w:bCs/>
        </w:rPr>
        <w:t>市</w:t>
      </w:r>
      <w:proofErr w:type="gramEnd"/>
      <w:r>
        <w:rPr>
          <w:rFonts w:ascii="方正仿宋简体" w:hAnsi="方正仿宋简体" w:cs="方正仿宋简体" w:hint="eastAsia"/>
          <w:b/>
          <w:bCs/>
        </w:rPr>
        <w:t>中区西南片区控制性详细规划的批复（济政字〔2015〕54号）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济宁市人民政府关于调整完善济宁高</w:t>
      </w:r>
      <w:proofErr w:type="gramStart"/>
      <w:r>
        <w:rPr>
          <w:rFonts w:ascii="方正仿宋简体" w:hAnsi="方正仿宋简体" w:cs="方正仿宋简体" w:hint="eastAsia"/>
          <w:b/>
          <w:bCs/>
        </w:rPr>
        <w:t>新区非</w:t>
      </w:r>
      <w:proofErr w:type="gramEnd"/>
      <w:r>
        <w:rPr>
          <w:rFonts w:ascii="方正仿宋简体" w:hAnsi="方正仿宋简体" w:cs="方正仿宋简体" w:hint="eastAsia"/>
          <w:b/>
          <w:bCs/>
        </w:rPr>
        <w:t>税收入管理体制的意见（济政字〔2015〕60号）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济宁市人民政府关于同意济宁市城市给水专项规划（2012—2030年）的批复（济政字〔2015〕63号）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济宁市人民政府关于同意济宁市城市节水专项规划（2012—2030年）的批复（济政字〔2015〕65号）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济宁市人民政府关于同意济宁市城市排水专项规划（2012—2030年）的批复（济政字〔2015〕66号）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济宁市人民政府关于加强行政事业单位财务管理严肃财经纪律的意见（济政字〔2015〕71号）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济宁市人民政府关于公布市级政府部门责任清单有关事宜的通知（济政字〔2015〕72号）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济宁市人民政府关于调整公布市级行政审批目录等事项的通知（济政字〔2015〕74号）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济宁市人民政府关于印发建设山东省信息技术产业基地工作责任分工方案的通知（济政字〔2015〕75号）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109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济宁市人民政府关于进一步做好第三方信息采集与应用积极推进地方税收管理工作的通知（济政字〔2015〕76号）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110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济宁市人民政府关于进一步加强全民科学素质工作的意见（济政字〔2015〕89号）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111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济宁市人民政府关于明确市与任城区建筑工程管理权限的通知（济政字〔2015〕93号）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112. </w:t>
      </w:r>
      <w:r>
        <w:rPr>
          <w:rFonts w:ascii="方正仿宋简体" w:hAnsi="方正仿宋简体" w:cs="方正仿宋简体" w:hint="eastAsia"/>
          <w:b/>
          <w:bCs/>
        </w:rPr>
        <w:t>济宁市人民政府关于全面推进预算绩效管理的意见（济政字〔2015〕113号）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113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济宁市人民政府关于取消下放和调整一批行政审批事项等有关事宜的通知（济政字〔2015〕116号）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114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济宁市人民政府办公室转发市人力资源和社会保障局等部门关于深入推进机关事业单位“吃空饷”问题集中治理工作的实施意见的通知（济政办发〔2015〕2号）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115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济宁市人民政府办公室关于印发济宁市推广中国（上海）自由贸易试验区可复制改革试点经验工作方案的通知（济政办发〔2015〕18号）</w:t>
      </w:r>
    </w:p>
    <w:p w:rsidR="00021FCA" w:rsidRDefault="0085696F">
      <w:pPr>
        <w:spacing w:line="600" w:lineRule="exact"/>
        <w:ind w:firstLineChars="200" w:firstLine="643"/>
        <w:rPr>
          <w:rFonts w:ascii="方正仿宋简体" w:hAnsi="方正仿宋简体" w:cs="方正仿宋简体"/>
          <w:b/>
          <w:bCs/>
          <w:spacing w:val="-6"/>
        </w:rPr>
      </w:pPr>
      <w:r>
        <w:rPr>
          <w:rFonts w:ascii="方正仿宋简体" w:hAnsi="方正仿宋简体" w:cs="方正仿宋简体"/>
          <w:b/>
          <w:bCs/>
        </w:rPr>
        <w:t>116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w:t>
      </w:r>
      <w:r>
        <w:rPr>
          <w:rFonts w:ascii="方正仿宋简体" w:hAnsi="方正仿宋简体" w:cs="方正仿宋简体" w:hint="eastAsia"/>
          <w:b/>
          <w:bCs/>
          <w:spacing w:val="-6"/>
        </w:rPr>
        <w:t>市人</w:t>
      </w:r>
      <w:r>
        <w:rPr>
          <w:rFonts w:ascii="方正仿宋简体" w:hAnsi="方正仿宋简体" w:cs="方正仿宋简体" w:hint="eastAsia"/>
          <w:b/>
          <w:bCs/>
          <w:spacing w:val="-8"/>
        </w:rPr>
        <w:t>民政府办公室印发关于加快构建科技服务业体系推进大众创新创业的实施意见的通知（济政办发〔2015〕27号</w:t>
      </w:r>
      <w:r>
        <w:rPr>
          <w:rFonts w:ascii="方正仿宋简体" w:hAnsi="方正仿宋简体" w:cs="方正仿宋简体" w:hint="eastAsia"/>
          <w:b/>
          <w:bCs/>
          <w:spacing w:val="-6"/>
        </w:rPr>
        <w:t>）</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117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济宁市人民政府办公室关于进一步加强畜禽屠宰监管工作的通知（济政办字〔2015〕4号）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118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济宁市人民政府办公室关于印发济宁市突发环境事件应急预案的通知（济政办字〔2015〕12号）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119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济宁市人民政府办公室关于加快推进济宁市绿色交通运输发展的意见（济政办字〔2015〕23号）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120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济宁市人民政府办公室关于转发市教育局济宁市教育信息化推进意见的通知（济政办字〔2015〕47号）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121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济宁市人民政府办公室关于推进普惠性殡葬惠民政策的通知（济政办字〔2015〕52号）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122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济宁市人民政府办公室印发《关于培育产业集群加快发展的实施方案》的通知（济政办字〔2015〕73号）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123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济宁市人民政府办公室关于成立山东省科学技术厅济宁市人民政府合作协议协调落实工作领导小组的通知（济政办字〔2015〕107号）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124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济宁市人民政府办公室关于成立济宁市重点公路工程前期工作领导小组的通知（济政办字〔2015〕143号）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125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关于贯彻鲁政发〔2015〕25号文件进一步加强新时期爱国卫生工作的实施意见（济政发〔2016〕3号）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126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关于更新济宁市中心城区土地级别和基准地价的通知（济政发〔2016〕26号）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127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关于济宁市居民医疗保险精准扶贫的意见（济政字〔2016〕20号）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128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关于印发济宁市渣土</w:t>
      </w:r>
      <w:proofErr w:type="gramStart"/>
      <w:r>
        <w:rPr>
          <w:rFonts w:ascii="方正仿宋简体" w:hAnsi="方正仿宋简体" w:cs="方正仿宋简体" w:hint="eastAsia"/>
          <w:b/>
          <w:bCs/>
        </w:rPr>
        <w:t>车治理</w:t>
      </w:r>
      <w:proofErr w:type="gramEnd"/>
      <w:r>
        <w:rPr>
          <w:rFonts w:ascii="方正仿宋简体" w:hAnsi="方正仿宋简体" w:cs="方正仿宋简体" w:hint="eastAsia"/>
          <w:b/>
          <w:bCs/>
        </w:rPr>
        <w:t>工作实施方案的通知（济政字〔2016〕45号）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129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关于加快全市电子商务发展的实施意见（济政字〔2016〕49号）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130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关于修编济宁市人民防空工程规划（2014—2030年）的批复（济政字〔2016〕90号）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131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关于进一步完善医疗救助制度深入开展重特大疾病医疗救助工作的通知（济政字〔2016〕105号）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132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关于进一步加快畜牧业绿色发展的意见（济政字〔2016〕125号）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133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办公室关于贯彻落实鲁政办发〔2015〕24号文件引导农村产权流转交易市场健康发展的实施意见（济政办发〔2016〕15号）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134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办公室关于推进城市地下综合管廊建设的落实意见（济政办发〔2016〕21号）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135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济宁市人民政府办公室关于加强旅游市场综合监管工作的实施意见（济政办发〔2016〕29号）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136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办公室关于印发济宁市节能目标责任考核体系实施方案的通知（济政办字〔2016〕23号）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137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办公室关于成立济宁市采煤沉陷区光伏发电示范基地建设领导小组的通知（济政办字〔2016〕39号）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138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办公室关于调整济宁市行政复议委员会组成人员的通知（济政办字〔2016〕68号）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139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办公室关于成立济宁市市级政务服务平台建设工作协调小组的通知（济政办字〔2016〕84号）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140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办公室关于成立济宁新建民用机场建设工程指挥部的通知（济政办字〔2016〕85号）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141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办公室关于成立济宁市火电机组“上大压小”工作领导小组的通知（济政办字〔2016〕91号）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142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办公室关于进一步加强我市水污染防治工作的通知（济政办字〔2016〕92号）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143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办公室关于调整济宁市推进政府职能转变领导小组组成人员的通知（济政办字〔2016〕93号）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144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办公室关于成立济宁市电子商务工作领导小组的通知（济政办字〔2016〕103号）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145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办公室关于成立济宁市工业技术改造和经济运行工作调度指挥中心的通知（济政办字〔2016〕104号）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146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办公室关于成立济宁市基础设施建设运行指挥中心的通知（济政办字〔2016〕115号）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147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办公室关于成立济宁市互联网金融风险专项整治工作领导小组的通知（济政办字〔2016〕120号）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148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办公室关于加强自然保护区建设和管理工作的通知（济政办字〔2016〕136号）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149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办公室关于成立济宁市公立医院管理委员会的通知（济政办字〔2016〕156号）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办公室关于成立济宁市行政执法监督委员会的通知（济政办字〔2016〕160号）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办公室关于成立济宁市交通基础设施建设指挥部的通知（济政办字〔2016〕194号）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办公室关于成立山东南四湖省级自然保护区规划调整工作领导小组的通知（济政办字〔2016〕206号）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办公室关于成立济宁市中心城区城市规划建设管理指挥部的通知（济政办字〔2016〕207号）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办公室关于印发济宁市石油天然气储运长输管线突发事件应急预案的通知（济政办字〔2016〕210号）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办公室关于成立济宁市面源污染综合整治领导小组的通知（济政办字〔2016〕220号）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办公室关于成立济宁市加快市中医院新院建设工作领导小组的通知（济政办字〔2016〕232号）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关于助推新旧动能转换做好当前和今后一段时期就业创业工作的意见（济政发〔2017〕30号）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关于加快发展政府性融资担保机构更好服务小</w:t>
      </w:r>
      <w:proofErr w:type="gramStart"/>
      <w:r>
        <w:rPr>
          <w:rFonts w:ascii="方正仿宋简体" w:hAnsi="方正仿宋简体" w:cs="方正仿宋简体" w:hint="eastAsia"/>
          <w:b/>
          <w:bCs/>
        </w:rPr>
        <w:t>微企业</w:t>
      </w:r>
      <w:proofErr w:type="gramEnd"/>
      <w:r>
        <w:rPr>
          <w:rFonts w:ascii="方正仿宋简体" w:hAnsi="方正仿宋简体" w:cs="方正仿宋简体" w:hint="eastAsia"/>
          <w:b/>
          <w:bCs/>
        </w:rPr>
        <w:t>和“三农”的意见（济政字〔2017〕4号）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159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关于加快知识产权强市建设的实施意见（济政字〔2017〕27号）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160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关于《济宁市城乡电网专项规划（2015—2030年）》的批复（济政字〔2017〕37号）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161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关于进一步明确重点领域安全监管责任的通知（济政字〔2017〕44号）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162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关于《济宁都市区绿道规划》的批复（济政字〔2017〕50号）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163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关于《济宁都市区水系规划》的批复（济政字〔2017〕51号）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164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spacing w:val="-6"/>
        </w:rPr>
        <w:t>关于切实做好南四湖省级自然保护区突出问题整治和管理保护工作的实施意见（济政字〔2017〕100号</w:t>
      </w:r>
      <w:r>
        <w:rPr>
          <w:rFonts w:ascii="方正仿宋简体" w:hAnsi="方正仿宋简体" w:cs="方正仿宋简体" w:hint="eastAsia"/>
          <w:b/>
          <w:bCs/>
        </w:rPr>
        <w:t>）</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165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关于印发济宁市加快推进畜牧业绿色生态发展实施方案的通知（济政字〔2017〕126号）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166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 xml:space="preserve">印发关于强化企业技术改造和“6501”培育工程加快新旧动能转换的若干意见的通知（济政字〔2017〕131号） </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167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关于市县两级安全生产监督管理部门作为行政执法机构的批复（济政字〔2017〕143号）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168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关于调整《山东省区域性大气污染物综合排放标准》适用控制区范围的通知（济政字〔2017〕152号）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69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办公室关于印发《济宁市公交企业成本规制管理办法》的通知（济政办发〔2017〕12号）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70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办公室转发市民政局等部门关于进一步加强见义勇为人员权益保护的实施意见的通知（济政办发〔2017〕13号）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71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办公室关于进一步加强政府网站内容保障工作的通知（济政办字〔2017〕14号）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172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办公室关于加强经济开发区规划编制工作的意见（济政办字〔2017〕16号）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173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办公室关于成立新机场高速公路连接线工程前期工作领导小组的通知（济政办字〔2017〕31号）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174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办公室关于成立济宁市餐饮服务业油烟治理工作领导小组的通知（济政办字〔2017〕39号）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175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办公室关于成立济宁市打击非法生产经营使用兽药和饲料添加剂工作领导小组的通知（济政办字〔2017〕42号）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176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办公室关于成立济宁市政府投资教育项目指挥部的通知（济政办字〔2017〕47号）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177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办公室关于成立济宁市健康促进与教育工作领导小组的通知（济政办字〔2017〕48号）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178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办公室关于印发济宁市村庄规划编制工作实施方案的通知（济政办字〔2017〕55号）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179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w:t>
      </w:r>
      <w:r>
        <w:rPr>
          <w:rFonts w:ascii="方正仿宋简体" w:hAnsi="方正仿宋简体" w:cs="方正仿宋简体"/>
          <w:b/>
          <w:bCs/>
          <w:spacing w:val="-6"/>
        </w:rPr>
        <w:t>民政府</w:t>
      </w:r>
      <w:r>
        <w:rPr>
          <w:rFonts w:ascii="方正仿宋简体" w:hAnsi="方正仿宋简体" w:cs="方正仿宋简体" w:hint="eastAsia"/>
          <w:b/>
          <w:bCs/>
          <w:spacing w:val="-6"/>
        </w:rPr>
        <w:t>办公室关于成立济宁市城市</w:t>
      </w:r>
      <w:proofErr w:type="gramStart"/>
      <w:r>
        <w:rPr>
          <w:rFonts w:ascii="方正仿宋简体" w:hAnsi="方正仿宋简体" w:cs="方正仿宋简体" w:hint="eastAsia"/>
          <w:b/>
          <w:bCs/>
          <w:spacing w:val="-6"/>
        </w:rPr>
        <w:t>云轨旅游</w:t>
      </w:r>
      <w:proofErr w:type="gramEnd"/>
      <w:r>
        <w:rPr>
          <w:rFonts w:ascii="方正仿宋简体" w:hAnsi="方正仿宋简体" w:cs="方正仿宋简体" w:hint="eastAsia"/>
          <w:b/>
          <w:bCs/>
          <w:spacing w:val="-6"/>
        </w:rPr>
        <w:t>线路项目建设推进工作领导小组的通知（济政办字〔2017〕71号）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180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办公室关于公布济宁市市级首批取消证明盖章类材料目录的通知（济政办字〔2017〕80号）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181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办公室关于公布济宁市市级随机抽查事项清单的通知（济政办字〔2017〕81号）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182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办公室关于成立济宁市夏粮收购工作领导小组的通知（济政办字〔2017〕92号）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183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办公室关于印发济宁市政府性债务风险应急处置预案的通知（济政办字〔2017〕94号）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184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办公室印发关于加强城市停车设施规划建设管理实施办法的通知（济政办字〔2017〕134号）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185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办公室关于调整《政府购买服务指导目录》的通知（济政办字〔2017〕141号）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186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w:t>
      </w:r>
      <w:r>
        <w:rPr>
          <w:rFonts w:ascii="方正仿宋简体" w:hAnsi="方正仿宋简体" w:cs="方正仿宋简体"/>
          <w:b/>
          <w:bCs/>
          <w:spacing w:val="-6"/>
        </w:rPr>
        <w:t>民政府</w:t>
      </w:r>
      <w:r>
        <w:rPr>
          <w:rFonts w:ascii="方正仿宋简体" w:hAnsi="方正仿宋简体" w:cs="方正仿宋简体" w:hint="eastAsia"/>
          <w:b/>
          <w:bCs/>
          <w:spacing w:val="-6"/>
        </w:rPr>
        <w:t>办公室关于成立华能济宁电厂天然气热电联产项目规划建设领导小组的通知（济政办字〔2017〕146号）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187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办公室关于印发济宁市重污染天气应急预案的通知（济政办字〔2017〕151号）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188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办公室关于印发全济宁市燃气安全事故应急预案的通知（济政办字〔2017〕162号）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189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办公室关于成立冬季供热取暖指挥部的通知（济政办字〔2017〕182号）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190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办公室关于成立济宁市畜禽养殖废弃物资源化利用工作领导小组的通知（济政办字〔2017〕191号）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191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关于公布市级第二批“零跑腿”和“只跑一次”事项清单的通知（济政字〔2018〕20号）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92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印发关于进一步加强全市物业管理工作的实施意见的通知（济政字〔2018〕22号）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93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关于公布全市最低工资标准的通知（济政字〔2018〕34号）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194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关于公布市级政务服务事项中介服务项目清单的通知（济政字〔2018〕39号）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95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关于推进普惠金融发展的实施意见（济政发〔2018〕18号）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96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办公室关于成立济宁市清洁能源利用领导小组的通知（济政办字〔2018〕3号）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97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办公室关于加强政府网站建设管理工作的通知（济政办字〔2018〕64号）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198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办公室关于成立京东集团济宁“亚洲一号”项目工作领导小组的通知（济政办字〔2018〕65号）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199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办公室关于成立济宁市重要产品追溯体系建设工作领导小组的通知（济政办字〔2018〕80号）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200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办公室关于印发济宁市新旧动能转换基金政府出资方案的通知（济政办字〔2018〕89号）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201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办公室关于进一步明确煤炭企业及所属煤矿属地安全监管责任的通知（济政办字〔2018〕108号）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202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办公室关于成立济宁市南四湖省级自然保护区环保问题整改政策争取工作组的通知（济政办字〔2018〕120号）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203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办公室关于调整济宁市智慧城市建设工作领导小组的通知（济政办字〔2018〕121号）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204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办公室关于成立济宁综合保税区申</w:t>
      </w:r>
      <w:proofErr w:type="gramStart"/>
      <w:r>
        <w:rPr>
          <w:rFonts w:ascii="方正仿宋简体" w:hAnsi="方正仿宋简体" w:cs="方正仿宋简体" w:hint="eastAsia"/>
          <w:b/>
          <w:bCs/>
        </w:rPr>
        <w:t>建推进</w:t>
      </w:r>
      <w:proofErr w:type="gramEnd"/>
      <w:r>
        <w:rPr>
          <w:rFonts w:ascii="方正仿宋简体" w:hAnsi="方正仿宋简体" w:cs="方正仿宋简体" w:hint="eastAsia"/>
          <w:b/>
          <w:bCs/>
        </w:rPr>
        <w:t>工作领导小组的通知（济政办字〔2018〕127号）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205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办公室关于印发济宁市12345政务服务热线工作责任追究办法的通知（济政办字〔2018〕133号）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206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办公室关于成立济宁市助力</w:t>
      </w:r>
      <w:proofErr w:type="gramStart"/>
      <w:r>
        <w:rPr>
          <w:rFonts w:ascii="方正仿宋简体" w:hAnsi="方正仿宋简体" w:cs="方正仿宋简体" w:hint="eastAsia"/>
          <w:b/>
          <w:bCs/>
        </w:rPr>
        <w:t>兖</w:t>
      </w:r>
      <w:proofErr w:type="gramEnd"/>
      <w:r>
        <w:rPr>
          <w:rFonts w:ascii="方正仿宋简体" w:hAnsi="方正仿宋简体" w:cs="方正仿宋简体" w:hint="eastAsia"/>
          <w:b/>
          <w:bCs/>
        </w:rPr>
        <w:t>矿集团发展工作领导小组的通知（济政办字〔2018〕144号）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207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办公室关于成立济宁市助力山东能源集团发展工作领导小组的通知（济政办字〔2018〕177号）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208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办公室关于建立农村无害</w:t>
      </w:r>
      <w:proofErr w:type="gramStart"/>
      <w:r>
        <w:rPr>
          <w:rFonts w:ascii="方正仿宋简体" w:hAnsi="方正仿宋简体" w:cs="方正仿宋简体" w:hint="eastAsia"/>
          <w:b/>
          <w:bCs/>
        </w:rPr>
        <w:t>化卫生</w:t>
      </w:r>
      <w:proofErr w:type="gramEnd"/>
      <w:r>
        <w:rPr>
          <w:rFonts w:ascii="方正仿宋简体" w:hAnsi="方正仿宋简体" w:cs="方正仿宋简体" w:hint="eastAsia"/>
          <w:b/>
          <w:bCs/>
        </w:rPr>
        <w:t>厕所后续管护长效机制的实施意见（济政办字〔2018〕184号）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209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办公室关于印发济宁市城区生活垃圾分类试点工作实施方案的通知（济政办发〔2018〕4号）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210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关于支持民营经济高质量发展的若干意见（济政发〔2019〕8号）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211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印发《关于积极利用外资若干措施》《关于促进外贸高质量发展的实施意见》的通知（济政字〔2019〕52号）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212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关于加快推进夜间经济发展的实施意见（济政字〔2019〕55号）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213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w:t>
      </w:r>
      <w:r>
        <w:rPr>
          <w:rFonts w:ascii="方正仿宋简体" w:hAnsi="方正仿宋简体" w:cs="方正仿宋简体"/>
          <w:b/>
          <w:bCs/>
          <w:spacing w:val="-8"/>
        </w:rPr>
        <w:t>民政府</w:t>
      </w:r>
      <w:r>
        <w:rPr>
          <w:rFonts w:ascii="方正仿宋简体" w:hAnsi="方正仿宋简体" w:cs="方正仿宋简体" w:hint="eastAsia"/>
          <w:b/>
          <w:bCs/>
          <w:spacing w:val="-8"/>
        </w:rPr>
        <w:t>关于在全市市场监管领域全面推行部门联合“双随机、</w:t>
      </w:r>
      <w:proofErr w:type="gramStart"/>
      <w:r>
        <w:rPr>
          <w:rFonts w:ascii="方正仿宋简体" w:hAnsi="方正仿宋简体" w:cs="方正仿宋简体" w:hint="eastAsia"/>
          <w:b/>
          <w:bCs/>
          <w:spacing w:val="-8"/>
        </w:rPr>
        <w:t>一</w:t>
      </w:r>
      <w:proofErr w:type="gramEnd"/>
      <w:r>
        <w:rPr>
          <w:rFonts w:ascii="方正仿宋简体" w:hAnsi="方正仿宋简体" w:cs="方正仿宋简体" w:hint="eastAsia"/>
          <w:b/>
          <w:bCs/>
          <w:spacing w:val="-8"/>
        </w:rPr>
        <w:t>公开”监管的实施意见（济政字〔2019〕69号）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214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办公室关于印发济宁市轨道交通发展专项资金管理暂行办法的通知（济政办字〔2019〕4号）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215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w:t>
      </w:r>
      <w:proofErr w:type="gramStart"/>
      <w:r>
        <w:rPr>
          <w:rFonts w:ascii="方正仿宋简体" w:hAnsi="方正仿宋简体" w:cs="方正仿宋简体" w:hint="eastAsia"/>
          <w:b/>
          <w:bCs/>
        </w:rPr>
        <w:t>市区域</w:t>
      </w:r>
      <w:proofErr w:type="gramEnd"/>
      <w:r>
        <w:rPr>
          <w:rFonts w:ascii="方正仿宋简体" w:hAnsi="方正仿宋简体" w:cs="方正仿宋简体" w:hint="eastAsia"/>
          <w:b/>
          <w:bCs/>
        </w:rPr>
        <w:t>空间生态环境评价工作组的通知（济政办字〔2019〕8号）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216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办公室关于调整成立济宁市防汛抗旱指挥部的通知（济政办字〔2019〕14号）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217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办公室关于印发《济宁市松材线虫防控应急预案》的通知（济政办字〔2019〕30号）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218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spacing w:val="-6"/>
        </w:rPr>
        <w:t>办公室关于印发《县（市、区）行政审批服务局划转事项指导目录》的通知（济政办字〔2019〕41号</w:t>
      </w:r>
      <w:r>
        <w:rPr>
          <w:rFonts w:ascii="方正仿宋简体" w:hAnsi="方正仿宋简体" w:cs="方正仿宋简体" w:hint="eastAsia"/>
          <w:b/>
          <w:bCs/>
        </w:rPr>
        <w:t>）</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219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办公室关于进一步做好企业“升</w:t>
      </w:r>
      <w:proofErr w:type="gramStart"/>
      <w:r>
        <w:rPr>
          <w:rFonts w:ascii="方正仿宋简体" w:hAnsi="方正仿宋简体" w:cs="方正仿宋简体" w:hint="eastAsia"/>
          <w:b/>
          <w:bCs/>
        </w:rPr>
        <w:t>规</w:t>
      </w:r>
      <w:proofErr w:type="gramEnd"/>
      <w:r>
        <w:rPr>
          <w:rFonts w:ascii="方正仿宋简体" w:hAnsi="方正仿宋简体" w:cs="方正仿宋简体" w:hint="eastAsia"/>
          <w:b/>
          <w:bCs/>
        </w:rPr>
        <w:t>纳统”工作的通知（济政办字〔2019〕52号）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220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办公室印发《关于支持济宁高新区建设国家创新型特色园区的意见》《济宁高新区建设国家创新型特色园区考核办法》的通知（济政办字〔2019〕53号）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221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办公室关于印发《济宁市推动开发区公司化招商的指导意见》《关于加快开发区工业标准厂房建设和使用的指导意见》《关于推进全市开发区“一业一所”建设的指导意见》的通知（济政办字〔2019〕60号）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222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办公室关于调整济宁市推进政府职能转变和“放管服”改革协调小组组成人员的通知（济政办字〔2019〕63号）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223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办公室关于成立济宁市农商互联示范市创建工作领导小组的通知（济政办字〔2019〕68号）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224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办公室关于推进全市焦化产业产能压减整合转型升级的实施方案（济政办字〔2019〕74号）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225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办公室关于支持个体工商户转型升级为企业三年行动计划的实施方案（济政办字〔2019〕75号）</w:t>
      </w:r>
    </w:p>
    <w:p w:rsidR="00021FCA" w:rsidRDefault="0085696F">
      <w:pPr>
        <w:spacing w:line="560" w:lineRule="exact"/>
        <w:ind w:firstLineChars="200" w:firstLine="643"/>
        <w:rPr>
          <w:rFonts w:ascii="方正仿宋简体" w:hAnsi="方正仿宋简体" w:cs="方正仿宋简体"/>
          <w:b/>
          <w:bCs/>
        </w:rPr>
      </w:pPr>
      <w:r>
        <w:rPr>
          <w:rFonts w:ascii="方正仿宋简体" w:hAnsi="方正仿宋简体" w:cs="方正仿宋简体"/>
          <w:b/>
          <w:bCs/>
        </w:rPr>
        <w:t>226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印发关于贯彻落实鲁政字〔2020〕21号文件疫情防控形势下统筹推进当前经济社会发展工作的实施方案的通知（济政字〔2020〕5号）</w:t>
      </w:r>
    </w:p>
    <w:p w:rsidR="00021FCA" w:rsidRDefault="0085696F">
      <w:pPr>
        <w:spacing w:line="560" w:lineRule="exact"/>
        <w:ind w:firstLineChars="200" w:firstLine="643"/>
        <w:rPr>
          <w:rFonts w:ascii="方正仿宋简体" w:hAnsi="方正仿宋简体" w:cs="方正仿宋简体"/>
          <w:b/>
          <w:bCs/>
        </w:rPr>
      </w:pPr>
      <w:r>
        <w:rPr>
          <w:rFonts w:ascii="方正仿宋简体" w:hAnsi="方正仿宋简体" w:cs="方正仿宋简体"/>
          <w:b/>
          <w:bCs/>
        </w:rPr>
        <w:t>227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关于印发《济宁市开发区发展专项资金管理办法》的通知（济政字〔2020〕11号）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228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关于促进消费回补激发居民消费的实施意见的通知（济政字〔2020〕40号）</w:t>
      </w:r>
    </w:p>
    <w:p w:rsidR="00021FCA" w:rsidRDefault="0085696F">
      <w:pPr>
        <w:spacing w:line="560" w:lineRule="exact"/>
        <w:ind w:firstLineChars="200" w:firstLine="643"/>
        <w:rPr>
          <w:rFonts w:ascii="方正仿宋简体" w:hAnsi="方正仿宋简体" w:cs="方正仿宋简体"/>
          <w:b/>
          <w:bCs/>
        </w:rPr>
      </w:pPr>
      <w:r>
        <w:rPr>
          <w:rFonts w:ascii="方正仿宋简体" w:hAnsi="方正仿宋简体" w:cs="方正仿宋简体"/>
          <w:b/>
          <w:bCs/>
        </w:rPr>
        <w:t>229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办公室关于积极应对新冠肺炎疫情加快恢复农业生产确保重要农产品稳产保供的通知（济政办字〔2020〕4号）</w:t>
      </w:r>
    </w:p>
    <w:p w:rsidR="00021FCA" w:rsidRDefault="0085696F">
      <w:pPr>
        <w:spacing w:line="560" w:lineRule="exact"/>
        <w:ind w:firstLineChars="200" w:firstLine="643"/>
        <w:rPr>
          <w:rFonts w:ascii="方正仿宋简体" w:hAnsi="方正仿宋简体" w:cs="方正仿宋简体"/>
          <w:b/>
          <w:bCs/>
        </w:rPr>
      </w:pPr>
      <w:r>
        <w:rPr>
          <w:rFonts w:ascii="方正仿宋简体" w:hAnsi="方正仿宋简体" w:cs="方正仿宋简体"/>
          <w:b/>
          <w:bCs/>
        </w:rPr>
        <w:t>230</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办公室关于成立济宁市林业和草原有害生物防治指挥部的通知（济政办字〔2020〕7号）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231</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办公室关于印发济宁市城区雨污分流改造实施方案的通知（济政办字〔2020〕12号）</w:t>
      </w:r>
    </w:p>
    <w:p w:rsidR="00021FCA" w:rsidRDefault="0085696F">
      <w:pPr>
        <w:spacing w:line="560" w:lineRule="exact"/>
        <w:ind w:firstLineChars="200" w:firstLine="643"/>
        <w:rPr>
          <w:rFonts w:ascii="方正仿宋简体" w:hAnsi="方正仿宋简体" w:cs="方正仿宋简体"/>
          <w:b/>
          <w:bCs/>
        </w:rPr>
      </w:pPr>
      <w:r>
        <w:rPr>
          <w:rFonts w:ascii="方正仿宋简体" w:hAnsi="方正仿宋简体" w:cs="方正仿宋简体"/>
          <w:b/>
          <w:bCs/>
        </w:rPr>
        <w:t>232</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办公室关于成立济宁市水生态环境保护“十四五”规划编制试点工作领导小组的通知（济政办字〔2020〕14号）</w:t>
      </w:r>
    </w:p>
    <w:p w:rsidR="00021FCA" w:rsidRDefault="0085696F">
      <w:pPr>
        <w:spacing w:line="570" w:lineRule="exact"/>
        <w:ind w:firstLineChars="200" w:firstLine="643"/>
        <w:rPr>
          <w:rFonts w:ascii="方正仿宋简体" w:hAnsi="方正仿宋简体" w:cs="方正仿宋简体"/>
          <w:b/>
          <w:bCs/>
        </w:rPr>
      </w:pPr>
      <w:r>
        <w:rPr>
          <w:rFonts w:ascii="方正仿宋简体" w:hAnsi="方正仿宋简体" w:cs="方正仿宋简体"/>
          <w:b/>
          <w:bCs/>
        </w:rPr>
        <w:t>233</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办公室关于印发《济宁市防汛抗旱指挥部成员单位职责》和《济宁市重点防洪工程责任分工》的通知（济政办字〔2020〕15号）</w:t>
      </w:r>
    </w:p>
    <w:p w:rsidR="00021FCA" w:rsidRDefault="0085696F">
      <w:pPr>
        <w:spacing w:line="570" w:lineRule="exact"/>
        <w:ind w:firstLineChars="200" w:firstLine="643"/>
        <w:rPr>
          <w:rFonts w:ascii="方正仿宋简体" w:hAnsi="方正仿宋简体" w:cs="方正仿宋简体"/>
          <w:b/>
          <w:bCs/>
        </w:rPr>
      </w:pPr>
      <w:r>
        <w:rPr>
          <w:rFonts w:ascii="方正仿宋简体" w:hAnsi="方正仿宋简体" w:cs="方正仿宋简体"/>
          <w:b/>
          <w:bCs/>
        </w:rPr>
        <w:t>234</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办公室关于印发济宁市农村生活垃圾分类试点工作方案的通知（济政办字〔2020〕19号）</w:t>
      </w:r>
    </w:p>
    <w:p w:rsidR="00021FCA" w:rsidRDefault="0085696F">
      <w:pPr>
        <w:spacing w:line="570" w:lineRule="exact"/>
        <w:ind w:firstLineChars="200" w:firstLine="643"/>
        <w:rPr>
          <w:rFonts w:ascii="方正仿宋简体" w:hAnsi="方正仿宋简体" w:cs="方正仿宋简体"/>
          <w:b/>
          <w:bCs/>
        </w:rPr>
      </w:pPr>
      <w:r>
        <w:rPr>
          <w:rFonts w:ascii="方正仿宋简体" w:hAnsi="方正仿宋简体" w:cs="方正仿宋简体"/>
          <w:b/>
          <w:bCs/>
        </w:rPr>
        <w:t>235</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办公室关于印发济宁市防汛抗旱防台风应急预案的通知（济政办字〔2020〕24号）</w:t>
      </w:r>
    </w:p>
    <w:p w:rsidR="00021FCA" w:rsidRDefault="0085696F">
      <w:pPr>
        <w:spacing w:line="570" w:lineRule="exact"/>
        <w:ind w:firstLineChars="200" w:firstLine="643"/>
        <w:rPr>
          <w:rFonts w:ascii="方正仿宋简体" w:hAnsi="方正仿宋简体" w:cs="方正仿宋简体"/>
          <w:b/>
          <w:bCs/>
        </w:rPr>
      </w:pPr>
      <w:r>
        <w:rPr>
          <w:rFonts w:ascii="方正仿宋简体" w:hAnsi="方正仿宋简体" w:cs="方正仿宋简体"/>
          <w:b/>
          <w:bCs/>
        </w:rPr>
        <w:t>236</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办公室关于成立济宁市支持山东能源集团发展工作领导小组的通知（济政办字〔2020〕46号）</w:t>
      </w:r>
    </w:p>
    <w:p w:rsidR="00021FCA" w:rsidRDefault="0085696F">
      <w:pPr>
        <w:spacing w:line="570" w:lineRule="exact"/>
        <w:ind w:firstLineChars="200" w:firstLine="643"/>
        <w:rPr>
          <w:rFonts w:ascii="方正仿宋简体" w:hAnsi="方正仿宋简体" w:cs="方正仿宋简体"/>
          <w:b/>
          <w:bCs/>
        </w:rPr>
      </w:pPr>
      <w:r>
        <w:rPr>
          <w:rFonts w:ascii="方正仿宋简体" w:hAnsi="方正仿宋简体" w:cs="方正仿宋简体"/>
          <w:b/>
          <w:bCs/>
        </w:rPr>
        <w:t>237</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办公室关于加快林下经济转型升级发展的实施方案（济政办字〔2020〕53号）</w:t>
      </w:r>
    </w:p>
    <w:p w:rsidR="00021FCA" w:rsidRDefault="0085696F">
      <w:pPr>
        <w:spacing w:line="570" w:lineRule="exact"/>
        <w:ind w:firstLineChars="200" w:firstLine="643"/>
        <w:rPr>
          <w:rFonts w:ascii="方正仿宋简体" w:hAnsi="方正仿宋简体" w:cs="方正仿宋简体"/>
          <w:b/>
          <w:bCs/>
        </w:rPr>
      </w:pPr>
      <w:r>
        <w:rPr>
          <w:rFonts w:ascii="方正仿宋简体" w:hAnsi="方正仿宋简体" w:cs="方正仿宋简体"/>
          <w:b/>
          <w:bCs/>
        </w:rPr>
        <w:t>238</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w:t>
      </w:r>
      <w:r>
        <w:rPr>
          <w:rFonts w:ascii="方正仿宋简体" w:hAnsi="方正仿宋简体" w:cs="方正仿宋简体"/>
          <w:b/>
          <w:bCs/>
          <w:spacing w:val="-6"/>
        </w:rPr>
        <w:t>府</w:t>
      </w:r>
      <w:r>
        <w:rPr>
          <w:rFonts w:ascii="方正仿宋简体" w:hAnsi="方正仿宋简体" w:cs="方正仿宋简体" w:hint="eastAsia"/>
          <w:b/>
          <w:bCs/>
          <w:spacing w:val="-6"/>
        </w:rPr>
        <w:t>办公室关于印发整合设立中小</w:t>
      </w:r>
      <w:proofErr w:type="gramStart"/>
      <w:r>
        <w:rPr>
          <w:rFonts w:ascii="方正仿宋简体" w:hAnsi="方正仿宋简体" w:cs="方正仿宋简体" w:hint="eastAsia"/>
          <w:b/>
          <w:bCs/>
          <w:spacing w:val="-6"/>
        </w:rPr>
        <w:t>微企业</w:t>
      </w:r>
      <w:proofErr w:type="gramEnd"/>
      <w:r>
        <w:rPr>
          <w:rFonts w:ascii="方正仿宋简体" w:hAnsi="方正仿宋简体" w:cs="方正仿宋简体" w:hint="eastAsia"/>
          <w:b/>
          <w:bCs/>
          <w:spacing w:val="-6"/>
        </w:rPr>
        <w:t>贷款增信分险专项资金实施方案的通知（济政办字〔2020〕54号）</w:t>
      </w:r>
    </w:p>
    <w:p w:rsidR="00021FCA" w:rsidRDefault="0085696F">
      <w:pPr>
        <w:spacing w:line="570" w:lineRule="exact"/>
        <w:ind w:firstLineChars="200" w:firstLine="643"/>
        <w:rPr>
          <w:rFonts w:ascii="方正仿宋简体" w:hAnsi="方正仿宋简体" w:cs="方正仿宋简体"/>
          <w:b/>
          <w:bCs/>
        </w:rPr>
      </w:pPr>
      <w:r>
        <w:rPr>
          <w:rFonts w:ascii="方正仿宋简体" w:hAnsi="方正仿宋简体" w:cs="方正仿宋简体"/>
          <w:b/>
          <w:bCs/>
        </w:rPr>
        <w:t>239</w:t>
      </w:r>
      <w:r>
        <w:rPr>
          <w:rFonts w:ascii="方正仿宋简体" w:hAnsi="方正仿宋简体" w:cs="方正仿宋简体" w:hint="eastAsia"/>
          <w:b/>
          <w:bCs/>
        </w:rPr>
        <w:t>.</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济宁市人民政府办公室关于印发济宁市中心城区雨污分流改造攻坚方案的通知（济政办字〔2021〕9号）</w:t>
      </w:r>
    </w:p>
    <w:p w:rsidR="00021FCA" w:rsidRDefault="0085696F">
      <w:pPr>
        <w:spacing w:line="570" w:lineRule="exact"/>
        <w:ind w:firstLineChars="200" w:firstLine="643"/>
        <w:rPr>
          <w:rFonts w:ascii="方正仿宋简体" w:hAnsi="方正仿宋简体" w:cs="方正仿宋简体"/>
          <w:b/>
          <w:bCs/>
        </w:rPr>
      </w:pPr>
      <w:r>
        <w:rPr>
          <w:rFonts w:ascii="方正仿宋简体" w:hAnsi="方正仿宋简体" w:cs="方正仿宋简体"/>
          <w:b/>
          <w:bCs/>
        </w:rPr>
        <w:t xml:space="preserve">240. </w:t>
      </w:r>
      <w:r>
        <w:rPr>
          <w:rFonts w:ascii="方正仿宋简体" w:hAnsi="方正仿宋简体" w:cs="方正仿宋简体" w:hint="eastAsia"/>
          <w:b/>
          <w:bCs/>
        </w:rPr>
        <w:t>济宁市人民政府办公室关于保持全市房地产市场平稳健康发展的通知（济政办字〔2021〕35号）</w:t>
      </w:r>
    </w:p>
    <w:p w:rsidR="00021FCA" w:rsidRDefault="00021FCA">
      <w:pPr>
        <w:tabs>
          <w:tab w:val="left" w:pos="1065"/>
        </w:tabs>
        <w:spacing w:line="600" w:lineRule="exact"/>
        <w:rPr>
          <w:rFonts w:ascii="方正黑体简体" w:eastAsia="方正黑体简体" w:hAnsi="方正黑体简体" w:cs="方正黑体简体"/>
          <w:b/>
          <w:bCs/>
        </w:rPr>
      </w:pPr>
    </w:p>
    <w:p w:rsidR="00021FCA" w:rsidRDefault="00021FCA">
      <w:pPr>
        <w:tabs>
          <w:tab w:val="left" w:pos="1065"/>
        </w:tabs>
        <w:spacing w:line="600" w:lineRule="exact"/>
        <w:rPr>
          <w:rFonts w:ascii="方正黑体简体" w:eastAsia="方正黑体简体" w:hAnsi="方正黑体简体" w:cs="方正黑体简体"/>
          <w:b/>
          <w:bCs/>
        </w:rPr>
      </w:pPr>
    </w:p>
    <w:p w:rsidR="00021FCA" w:rsidRDefault="00021FCA">
      <w:pPr>
        <w:tabs>
          <w:tab w:val="left" w:pos="1065"/>
        </w:tabs>
        <w:spacing w:line="600" w:lineRule="exact"/>
        <w:rPr>
          <w:rFonts w:ascii="方正黑体简体" w:eastAsia="方正黑体简体" w:hAnsi="方正黑体简体" w:cs="方正黑体简体"/>
          <w:b/>
          <w:bCs/>
        </w:rPr>
      </w:pPr>
    </w:p>
    <w:p w:rsidR="00021FCA" w:rsidRDefault="00021FCA">
      <w:pPr>
        <w:tabs>
          <w:tab w:val="left" w:pos="1065"/>
        </w:tabs>
        <w:spacing w:line="600" w:lineRule="exact"/>
        <w:rPr>
          <w:rFonts w:ascii="方正黑体简体" w:eastAsia="方正黑体简体" w:hAnsi="方正黑体简体" w:cs="方正黑体简体"/>
          <w:b/>
          <w:bCs/>
        </w:rPr>
      </w:pPr>
    </w:p>
    <w:p w:rsidR="00021FCA" w:rsidRDefault="00021FCA">
      <w:pPr>
        <w:tabs>
          <w:tab w:val="left" w:pos="1065"/>
        </w:tabs>
        <w:spacing w:line="600" w:lineRule="exact"/>
        <w:rPr>
          <w:rFonts w:ascii="方正黑体简体" w:eastAsia="方正黑体简体" w:hAnsi="方正黑体简体" w:cs="方正黑体简体"/>
          <w:b/>
          <w:bCs/>
        </w:rPr>
      </w:pPr>
    </w:p>
    <w:p w:rsidR="00021FCA" w:rsidRDefault="0085696F">
      <w:pPr>
        <w:spacing w:line="600" w:lineRule="exact"/>
        <w:jc w:val="left"/>
        <w:rPr>
          <w:rFonts w:ascii="方正黑体简体" w:eastAsia="方正黑体简体" w:hAnsi="方正小标宋简体" w:cs="方正小标宋简体"/>
          <w:b/>
          <w:bCs/>
          <w:szCs w:val="44"/>
        </w:rPr>
      </w:pPr>
      <w:r>
        <w:rPr>
          <w:rFonts w:ascii="方正黑体简体" w:eastAsia="方正黑体简体" w:hAnsi="方正小标宋简体" w:cs="方正小标宋简体" w:hint="eastAsia"/>
          <w:b/>
          <w:bCs/>
          <w:szCs w:val="44"/>
        </w:rPr>
        <w:t>附件2</w:t>
      </w:r>
    </w:p>
    <w:p w:rsidR="00021FCA" w:rsidRDefault="00021FCA">
      <w:pPr>
        <w:spacing w:line="600" w:lineRule="exact"/>
        <w:ind w:firstLineChars="200" w:firstLine="883"/>
        <w:jc w:val="center"/>
        <w:rPr>
          <w:rFonts w:ascii="方正小标宋简体" w:eastAsia="方正小标宋简体" w:hAnsi="方正小标宋简体" w:cs="方正小标宋简体"/>
          <w:b/>
          <w:bCs/>
          <w:sz w:val="44"/>
          <w:szCs w:val="44"/>
        </w:rPr>
      </w:pPr>
    </w:p>
    <w:p w:rsidR="00021FCA" w:rsidRDefault="0085696F">
      <w:pPr>
        <w:spacing w:line="6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宣布失效的市政府文件目录</w:t>
      </w:r>
    </w:p>
    <w:p w:rsidR="00021FCA" w:rsidRDefault="0085696F">
      <w:pPr>
        <w:spacing w:line="60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w:t>
      </w:r>
      <w:r>
        <w:rPr>
          <w:rFonts w:ascii="方正小标宋简体" w:eastAsia="方正小标宋简体" w:hAnsi="方正小标宋简体" w:cs="方正小标宋简体"/>
          <w:b/>
          <w:bCs/>
          <w:sz w:val="44"/>
          <w:szCs w:val="44"/>
        </w:rPr>
        <w:t>15</w:t>
      </w:r>
      <w:r w:rsidR="00B732D6">
        <w:rPr>
          <w:rFonts w:ascii="方正小标宋简体" w:eastAsia="方正小标宋简体" w:hAnsi="方正小标宋简体" w:cs="方正小标宋简体"/>
          <w:b/>
          <w:bCs/>
          <w:sz w:val="44"/>
          <w:szCs w:val="44"/>
        </w:rPr>
        <w:t>3</w:t>
      </w:r>
      <w:r>
        <w:rPr>
          <w:rFonts w:ascii="方正小标宋简体" w:eastAsia="方正小标宋简体" w:hAnsi="方正小标宋简体" w:cs="方正小标宋简体" w:hint="eastAsia"/>
          <w:b/>
          <w:bCs/>
          <w:sz w:val="44"/>
          <w:szCs w:val="44"/>
        </w:rPr>
        <w:t>件）</w:t>
      </w:r>
    </w:p>
    <w:p w:rsidR="00021FCA" w:rsidRDefault="00021FCA">
      <w:pPr>
        <w:spacing w:line="600" w:lineRule="exact"/>
        <w:ind w:firstLineChars="200" w:firstLine="883"/>
        <w:jc w:val="center"/>
        <w:rPr>
          <w:rFonts w:ascii="方正小标宋简体" w:eastAsia="方正小标宋简体" w:hAnsi="方正小标宋简体" w:cs="方正小标宋简体"/>
          <w:b/>
          <w:bCs/>
          <w:sz w:val="44"/>
          <w:szCs w:val="44"/>
        </w:rPr>
      </w:pPr>
    </w:p>
    <w:p w:rsidR="00021FCA" w:rsidRDefault="0085696F">
      <w:pPr>
        <w:spacing w:line="600" w:lineRule="exact"/>
        <w:ind w:firstLine="643"/>
        <w:rPr>
          <w:rFonts w:ascii="方正仿宋简体" w:hAnsi="方正仿宋简体" w:cs="方正仿宋简体"/>
          <w:b/>
          <w:bCs/>
        </w:rPr>
      </w:pPr>
      <w:r>
        <w:rPr>
          <w:rFonts w:ascii="方正仿宋简体" w:hAnsi="方正仿宋简体" w:cs="方正仿宋简体" w:hint="eastAsia"/>
          <w:b/>
          <w:bCs/>
        </w:rPr>
        <w:t>1. 济宁市人</w:t>
      </w:r>
      <w:r>
        <w:rPr>
          <w:rFonts w:ascii="方正仿宋简体" w:hAnsi="方正仿宋简体" w:cs="方正仿宋简体" w:hint="eastAsia"/>
          <w:b/>
          <w:bCs/>
          <w:spacing w:val="-6"/>
        </w:rPr>
        <w:t>民政府关于贯彻执行《山东省实施中华人民共和国城市居民委员会组织法办法》的通知（济政发〔1993〕157号）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2.</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济宁市人民政府办公室关于成立济宁市退役运动员就业安置工作领导小组的通知（济政办字〔2004〕11号）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3. 济宁市人民政府办公室转发市教育局市财政局关于实行初中学生综合素质评价制度深化高中阶段学校招生制度改革的实施意见的通知（济政办发〔2008〕15号）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4.</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济宁市人民政府办公室关于建立城乡建设用地增减挂钩工作挂牌督办和问责约谈制度的通知（济政办发〔2010〕103号）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5. </w:t>
      </w:r>
      <w:r>
        <w:rPr>
          <w:rFonts w:ascii="方正仿宋简体" w:hAnsi="方正仿宋简体" w:cs="方正仿宋简体" w:hint="eastAsia"/>
          <w:b/>
          <w:bCs/>
        </w:rPr>
        <w:t>济宁市人民政府办公室关于加快应急管理智能化建设的通知（济政办字〔2011〕9号）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6. </w:t>
      </w:r>
      <w:r>
        <w:rPr>
          <w:rFonts w:ascii="方正仿宋简体" w:hAnsi="方正仿宋简体" w:cs="方正仿宋简体" w:hint="eastAsia"/>
          <w:b/>
          <w:bCs/>
        </w:rPr>
        <w:t>济宁市人民政府办公室转发市老龄办关于进一步</w:t>
      </w:r>
      <w:proofErr w:type="gramStart"/>
      <w:r>
        <w:rPr>
          <w:rFonts w:ascii="方正仿宋简体" w:hAnsi="方正仿宋简体" w:cs="方正仿宋简体" w:hint="eastAsia"/>
          <w:b/>
          <w:bCs/>
        </w:rPr>
        <w:t>推动银龄安康</w:t>
      </w:r>
      <w:proofErr w:type="gramEnd"/>
      <w:r>
        <w:rPr>
          <w:rFonts w:ascii="方正仿宋简体" w:hAnsi="方正仿宋简体" w:cs="方正仿宋简体" w:hint="eastAsia"/>
          <w:b/>
          <w:bCs/>
        </w:rPr>
        <w:t>工程的意见的通知（济政办字〔2011〕89号）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7. </w:t>
      </w:r>
      <w:r>
        <w:rPr>
          <w:rFonts w:ascii="方正仿宋简体" w:hAnsi="方正仿宋简体" w:cs="方正仿宋简体" w:hint="eastAsia"/>
          <w:b/>
          <w:bCs/>
        </w:rPr>
        <w:t>济宁市人民政府关于《济宁市城区环境综合整治规划及重要节点概念规划》的批复（济政字〔2012〕1号）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8. </w:t>
      </w:r>
      <w:r>
        <w:rPr>
          <w:rFonts w:ascii="方正仿宋简体" w:hAnsi="方正仿宋简体" w:cs="方正仿宋简体" w:hint="eastAsia"/>
          <w:b/>
          <w:bCs/>
        </w:rPr>
        <w:t>济宁市人民政府关于《济宁市现代水网建设规划》的批复（济政字〔2012〕48号）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9. 济宁市人民政府关于济宁市现代物流业发展规划的批复（济政字〔2012〕67号）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10. 济宁市人民政府关于同意赋予济宁高新区管委会规范性文件“三统一”权限的批复（济政字〔2012〕112号）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11. </w:t>
      </w:r>
      <w:r>
        <w:rPr>
          <w:rFonts w:ascii="方正仿宋简体" w:hAnsi="方正仿宋简体" w:cs="方正仿宋简体" w:hint="eastAsia"/>
          <w:b/>
          <w:bCs/>
        </w:rPr>
        <w:t>济宁市人民政府关于进一步加强基层民政工作的意见（济政字〔2012〕117号）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12. </w:t>
      </w:r>
      <w:r>
        <w:rPr>
          <w:rFonts w:ascii="方正仿宋简体" w:hAnsi="方正仿宋简体" w:cs="方正仿宋简体" w:hint="eastAsia"/>
          <w:b/>
          <w:bCs/>
        </w:rPr>
        <w:t>济宁市人民政府办公室关于加强孤儿保障工作的意见（济政办发〔2012〕4号）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13. </w:t>
      </w:r>
      <w:r>
        <w:rPr>
          <w:rFonts w:ascii="方正仿宋简体" w:hAnsi="方正仿宋简体" w:cs="方正仿宋简体" w:hint="eastAsia"/>
          <w:b/>
          <w:bCs/>
        </w:rPr>
        <w:t>济宁市人民政府办公室关于印发《济宁市少年儿童体育学校管理办法》的通知（济政办发〔2012〕10号）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14. </w:t>
      </w:r>
      <w:r>
        <w:rPr>
          <w:rFonts w:ascii="方正仿宋简体" w:hAnsi="方正仿宋简体" w:cs="方正仿宋简体" w:hint="eastAsia"/>
          <w:b/>
          <w:bCs/>
        </w:rPr>
        <w:t>济宁市人民政府办公室关于加强气象灾害监测预警及信息发布工作的意见（济政办发〔2012〕23号）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15. </w:t>
      </w:r>
      <w:r>
        <w:rPr>
          <w:rFonts w:ascii="方正仿宋简体" w:hAnsi="方正仿宋简体" w:cs="方正仿宋简体" w:hint="eastAsia"/>
          <w:b/>
          <w:bCs/>
        </w:rPr>
        <w:t>济宁市人民政府关于贯彻鲁政发〔2012〕50号文件推进社会养老服务体系建设的实施意见（济政发〔2013〕9号）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 xml:space="preserve">6. </w:t>
      </w:r>
      <w:r>
        <w:rPr>
          <w:rFonts w:ascii="方正仿宋简体" w:hAnsi="方正仿宋简体" w:cs="方正仿宋简体" w:hint="eastAsia"/>
          <w:b/>
          <w:bCs/>
        </w:rPr>
        <w:t>济宁市人民政府关于改革完善全市食品药品工商质监管理体制的实施意见（济政发〔2013〕17号）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 xml:space="preserve">7. </w:t>
      </w:r>
      <w:r>
        <w:rPr>
          <w:rFonts w:ascii="方正仿宋简体" w:hAnsi="方正仿宋简体" w:cs="方正仿宋简体" w:hint="eastAsia"/>
          <w:b/>
          <w:bCs/>
        </w:rPr>
        <w:t>济宁市人民政府办公室关于开展济宁市二日游、三日游活动的意见（济政办字〔2013〕25号）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 xml:space="preserve">8. </w:t>
      </w:r>
      <w:r>
        <w:rPr>
          <w:rFonts w:ascii="方正仿宋简体" w:hAnsi="方正仿宋简体" w:cs="方正仿宋简体" w:hint="eastAsia"/>
          <w:b/>
          <w:bCs/>
        </w:rPr>
        <w:t>济宁市人民政府办公室关于成立济宁市城区工业企业退城进园工作领导小组的通知（济政办字〔2013〕96号）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19. </w:t>
      </w:r>
      <w:r>
        <w:rPr>
          <w:rFonts w:ascii="方正仿宋简体" w:hAnsi="方正仿宋简体" w:cs="方正仿宋简体" w:hint="eastAsia"/>
          <w:b/>
          <w:bCs/>
        </w:rPr>
        <w:t>济宁市人民政府办公室关于贯彻落实鲁政办发〔2012〕75号文件精神加强农村残疾人扶贫开发工作的实施意见（济政办字〔2013〕104号）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20. </w:t>
      </w:r>
      <w:r>
        <w:rPr>
          <w:rFonts w:ascii="方正仿宋简体" w:hAnsi="方正仿宋简体" w:cs="方正仿宋简体" w:hint="eastAsia"/>
          <w:b/>
          <w:bCs/>
        </w:rPr>
        <w:t>济宁市人民政府关于印发《推进西部经济隆起带建设近期重点工作济宁市重点任务分工落实方案》的通知（济政字〔2014〕40号）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21. </w:t>
      </w:r>
      <w:r>
        <w:rPr>
          <w:rFonts w:ascii="方正仿宋简体" w:hAnsi="方正仿宋简体" w:cs="方正仿宋简体" w:hint="eastAsia"/>
          <w:b/>
          <w:bCs/>
        </w:rPr>
        <w:t>济宁市人民政府关于印发《济宁市乡村旅游示范单位评定办法》的通知（济政字〔2014〕51号）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22. </w:t>
      </w:r>
      <w:r>
        <w:rPr>
          <w:rFonts w:ascii="方正仿宋简体" w:hAnsi="方正仿宋简体" w:cs="方正仿宋简体" w:hint="eastAsia"/>
          <w:b/>
          <w:bCs/>
        </w:rPr>
        <w:t>济宁市人民政府关于建立政府法律顾问制度的意见（济政字〔2014〕85号）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23. </w:t>
      </w:r>
      <w:r>
        <w:rPr>
          <w:rFonts w:ascii="方正仿宋简体" w:hAnsi="方正仿宋简体" w:cs="方正仿宋简体" w:hint="eastAsia"/>
          <w:b/>
          <w:bCs/>
        </w:rPr>
        <w:t>济宁市人民政府关于加快推进中小</w:t>
      </w:r>
      <w:proofErr w:type="gramStart"/>
      <w:r>
        <w:rPr>
          <w:rFonts w:ascii="方正仿宋简体" w:hAnsi="方正仿宋简体" w:cs="方正仿宋简体" w:hint="eastAsia"/>
          <w:b/>
          <w:bCs/>
        </w:rPr>
        <w:t>微企业</w:t>
      </w:r>
      <w:proofErr w:type="gramEnd"/>
      <w:r>
        <w:rPr>
          <w:rFonts w:ascii="方正仿宋简体" w:hAnsi="方正仿宋简体" w:cs="方正仿宋简体" w:hint="eastAsia"/>
          <w:b/>
          <w:bCs/>
        </w:rPr>
        <w:t>公共服务体系建设的意见（济政字〔2014〕97号）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24. </w:t>
      </w:r>
      <w:r>
        <w:rPr>
          <w:rFonts w:ascii="方正仿宋简体" w:hAnsi="方正仿宋简体" w:cs="方正仿宋简体" w:hint="eastAsia"/>
          <w:b/>
          <w:bCs/>
        </w:rPr>
        <w:t>济宁市人民政府关于深入推进行政审批“三集中三到位”工作的实施意见（济政字〔2014〕136号）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2</w:t>
      </w:r>
      <w:r>
        <w:rPr>
          <w:rFonts w:ascii="方正仿宋简体" w:hAnsi="方正仿宋简体" w:cs="方正仿宋简体"/>
          <w:b/>
          <w:bCs/>
        </w:rPr>
        <w:t xml:space="preserve">5. </w:t>
      </w:r>
      <w:r>
        <w:rPr>
          <w:rFonts w:ascii="方正仿宋简体" w:hAnsi="方正仿宋简体" w:cs="方正仿宋简体" w:hint="eastAsia"/>
          <w:b/>
          <w:bCs/>
        </w:rPr>
        <w:t>济宁市人民政府办公室关于印发《落实〈济宁市残疾人保障办法〉分工方案》的通知（济政办字〔2014〕17号）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2</w:t>
      </w:r>
      <w:r>
        <w:rPr>
          <w:rFonts w:ascii="方正仿宋简体" w:hAnsi="方正仿宋简体" w:cs="方正仿宋简体"/>
          <w:b/>
          <w:bCs/>
        </w:rPr>
        <w:t xml:space="preserve">6. </w:t>
      </w:r>
      <w:r>
        <w:rPr>
          <w:rFonts w:ascii="方正仿宋简体" w:hAnsi="方正仿宋简体" w:cs="方正仿宋简体" w:hint="eastAsia"/>
          <w:b/>
          <w:bCs/>
        </w:rPr>
        <w:t>济宁市人民政府办公室关于成立济宁市城区过街天桥、立体停车场及公共自行车系统建设工作领导小组的通知（济政办字〔2014〕39号）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2</w:t>
      </w:r>
      <w:r>
        <w:rPr>
          <w:rFonts w:ascii="方正仿宋简体" w:hAnsi="方正仿宋简体" w:cs="方正仿宋简体"/>
          <w:b/>
          <w:bCs/>
        </w:rPr>
        <w:t xml:space="preserve">7. </w:t>
      </w:r>
      <w:r>
        <w:rPr>
          <w:rFonts w:ascii="方正仿宋简体" w:hAnsi="方正仿宋简体" w:cs="方正仿宋简体" w:hint="eastAsia"/>
          <w:b/>
          <w:bCs/>
        </w:rPr>
        <w:t>济宁市人民政府办公室关于加快推进城乡建设用地增减挂钩试点项目实施的通知（济政办字〔2014〕57号）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2</w:t>
      </w:r>
      <w:r>
        <w:rPr>
          <w:rFonts w:ascii="方正仿宋简体" w:hAnsi="方正仿宋简体" w:cs="方正仿宋简体"/>
          <w:b/>
          <w:bCs/>
        </w:rPr>
        <w:t xml:space="preserve">8. </w:t>
      </w:r>
      <w:r>
        <w:rPr>
          <w:rFonts w:ascii="方正仿宋简体" w:hAnsi="方正仿宋简体" w:cs="方正仿宋简体" w:hint="eastAsia"/>
          <w:b/>
          <w:bCs/>
        </w:rPr>
        <w:t>济宁市人民政府办公室关于成立济宁市曲阜农村新型社区建设整改工作领导小组的通知（济政办字〔2014〕96号）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29. </w:t>
      </w:r>
      <w:r>
        <w:rPr>
          <w:rFonts w:ascii="方正仿宋简体" w:hAnsi="方正仿宋简体" w:cs="方正仿宋简体" w:hint="eastAsia"/>
          <w:b/>
          <w:bCs/>
        </w:rPr>
        <w:t>济宁市人民政府办公室关于进一步加强“四上”企业</w:t>
      </w:r>
      <w:proofErr w:type="gramStart"/>
      <w:r>
        <w:rPr>
          <w:rFonts w:ascii="方正仿宋简体" w:hAnsi="方正仿宋简体" w:cs="方正仿宋简体" w:hint="eastAsia"/>
          <w:b/>
          <w:bCs/>
        </w:rPr>
        <w:t>申报纳统工作</w:t>
      </w:r>
      <w:proofErr w:type="gramEnd"/>
      <w:r>
        <w:rPr>
          <w:rFonts w:ascii="方正仿宋简体" w:hAnsi="方正仿宋简体" w:cs="方正仿宋简体" w:hint="eastAsia"/>
          <w:b/>
          <w:bCs/>
        </w:rPr>
        <w:t>的意见（济政办字〔2014〕100号）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30. </w:t>
      </w:r>
      <w:r>
        <w:rPr>
          <w:rFonts w:ascii="方正仿宋简体" w:hAnsi="方正仿宋简体" w:cs="方正仿宋简体" w:hint="eastAsia"/>
          <w:b/>
          <w:bCs/>
        </w:rPr>
        <w:t>济宁市人民政府办公室关于印发济宁市走私案件和信息通报制度（试行）的通知（济政办字〔2014〕115号）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31. </w:t>
      </w:r>
      <w:r>
        <w:rPr>
          <w:rFonts w:ascii="方正仿宋简体" w:hAnsi="方正仿宋简体" w:cs="方正仿宋简体" w:hint="eastAsia"/>
          <w:b/>
          <w:bCs/>
        </w:rPr>
        <w:t>济宁市人民政府办公室关于贯彻鲁政办字〔2014〕114号文件进一步做好政府信息公开情况统计报送工作的通知（济政办字〔2014〕116号）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32. </w:t>
      </w:r>
      <w:r>
        <w:rPr>
          <w:rFonts w:ascii="方正仿宋简体" w:hAnsi="方正仿宋简体" w:cs="方正仿宋简体" w:hint="eastAsia"/>
          <w:b/>
          <w:bCs/>
        </w:rPr>
        <w:t>济宁市人民政府办公室关于进一步规范依申请公开政府信息告知书及相关工作的通知（济政办字〔2014〕127号）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33. </w:t>
      </w:r>
      <w:r>
        <w:rPr>
          <w:rFonts w:ascii="方正仿宋简体" w:hAnsi="方正仿宋简体" w:cs="方正仿宋简体" w:hint="eastAsia"/>
          <w:b/>
          <w:bCs/>
        </w:rPr>
        <w:t>济宁市人民政府办公室关于印发《济宁市行政审批规范化管理工作方案》的通知（济政办字〔2014〕143号）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34. </w:t>
      </w:r>
      <w:r>
        <w:rPr>
          <w:rFonts w:ascii="方正仿宋简体" w:hAnsi="方正仿宋简体" w:cs="方正仿宋简体" w:hint="eastAsia"/>
          <w:b/>
          <w:bCs/>
        </w:rPr>
        <w:t>济宁市人民政府关于贯彻落实鲁政发〔2014〕21号文件促进旅游业改革发展的实施意见（济政发〔2015〕9号）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3</w:t>
      </w:r>
      <w:r>
        <w:rPr>
          <w:rFonts w:ascii="方正仿宋简体" w:hAnsi="方正仿宋简体" w:cs="方正仿宋简体"/>
          <w:b/>
          <w:bCs/>
        </w:rPr>
        <w:t xml:space="preserve">5. </w:t>
      </w:r>
      <w:r>
        <w:rPr>
          <w:rFonts w:ascii="方正仿宋简体" w:hAnsi="方正仿宋简体" w:cs="方正仿宋简体" w:hint="eastAsia"/>
          <w:b/>
          <w:bCs/>
        </w:rPr>
        <w:t>济宁市人民政府关于清理市级非行政许可审批事项有关问题的通知（济政字〔2015〕126号）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3</w:t>
      </w:r>
      <w:r>
        <w:rPr>
          <w:rFonts w:ascii="方正仿宋简体" w:hAnsi="方正仿宋简体" w:cs="方正仿宋简体"/>
          <w:b/>
          <w:bCs/>
        </w:rPr>
        <w:t xml:space="preserve">6. </w:t>
      </w:r>
      <w:r>
        <w:rPr>
          <w:rFonts w:ascii="方正仿宋简体" w:hAnsi="方正仿宋简体" w:cs="方正仿宋简体" w:hint="eastAsia"/>
          <w:b/>
          <w:bCs/>
        </w:rPr>
        <w:t>济宁市人民政府办公室关于印发济宁市实施“三证合一、一照一码”登记制度工作方案的通知（济政办发〔2015〕22号）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3</w:t>
      </w:r>
      <w:r>
        <w:rPr>
          <w:rFonts w:ascii="方正仿宋简体" w:hAnsi="方正仿宋简体" w:cs="方正仿宋简体"/>
          <w:b/>
          <w:bCs/>
        </w:rPr>
        <w:t xml:space="preserve">7. </w:t>
      </w:r>
      <w:r>
        <w:rPr>
          <w:rFonts w:ascii="方正仿宋简体" w:hAnsi="方正仿宋简体" w:cs="方正仿宋简体" w:hint="eastAsia"/>
          <w:b/>
          <w:bCs/>
        </w:rPr>
        <w:t>济宁市人民政府办公室关于加快推动国内招商引资重点项目顺利落地的实施意见（济政办字〔2015〕78号）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3</w:t>
      </w:r>
      <w:r>
        <w:rPr>
          <w:rFonts w:ascii="方正仿宋简体" w:hAnsi="方正仿宋简体" w:cs="方正仿宋简体"/>
          <w:b/>
          <w:bCs/>
        </w:rPr>
        <w:t xml:space="preserve">8. </w:t>
      </w:r>
      <w:r>
        <w:rPr>
          <w:rFonts w:ascii="方正仿宋简体" w:hAnsi="方正仿宋简体" w:cs="方正仿宋简体" w:hint="eastAsia"/>
          <w:b/>
          <w:bCs/>
        </w:rPr>
        <w:t>济宁市人民政府办公室关于印发济宁市违法违规用地专项整治工作方案的通知（济政办字〔2015〕81号）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39. </w:t>
      </w:r>
      <w:r>
        <w:rPr>
          <w:rFonts w:ascii="方正仿宋简体" w:hAnsi="方正仿宋简体" w:cs="方正仿宋简体" w:hint="eastAsia"/>
          <w:b/>
          <w:bCs/>
        </w:rPr>
        <w:t>济宁市人民政府办公室关于进一步加强农村民居抗震防灾工作的意见（济政办字〔2015〕82号）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40. </w:t>
      </w:r>
      <w:r>
        <w:rPr>
          <w:rFonts w:ascii="方正仿宋简体" w:hAnsi="方正仿宋简体" w:cs="方正仿宋简体" w:hint="eastAsia"/>
          <w:b/>
          <w:bCs/>
        </w:rPr>
        <w:t>济宁市人民政府办公室关于加快推进全市农村快递发展的实施意见（济政办字〔2015〕90号）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41. </w:t>
      </w:r>
      <w:r>
        <w:rPr>
          <w:rFonts w:ascii="方正仿宋简体" w:hAnsi="方正仿宋简体" w:cs="方正仿宋简体" w:hint="eastAsia"/>
          <w:b/>
          <w:bCs/>
        </w:rPr>
        <w:t>济宁市人民政府办公室关于成立济宁市引水入城工程建设指挥部的通知（济政办字〔2015〕91号）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42. </w:t>
      </w:r>
      <w:r>
        <w:rPr>
          <w:rFonts w:ascii="方正仿宋简体" w:hAnsi="方正仿宋简体" w:cs="方正仿宋简体" w:hint="eastAsia"/>
          <w:b/>
          <w:bCs/>
        </w:rPr>
        <w:t>济宁市人民政府办公室关于印发济宁市中心城区城市建设基础信息普查工作方案的通知（济政办字〔2015〕113号）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43. </w:t>
      </w:r>
      <w:r>
        <w:rPr>
          <w:rFonts w:ascii="方正仿宋简体" w:hAnsi="方正仿宋简体" w:cs="方正仿宋简体" w:hint="eastAsia"/>
          <w:b/>
          <w:bCs/>
        </w:rPr>
        <w:t>济宁市</w:t>
      </w:r>
      <w:r>
        <w:rPr>
          <w:rFonts w:ascii="方正仿宋简体" w:hAnsi="方正仿宋简体" w:cs="方正仿宋简体" w:hint="eastAsia"/>
          <w:b/>
          <w:bCs/>
          <w:spacing w:val="-6"/>
        </w:rPr>
        <w:t>人民政府办公室关于印发济宁市基层综合性文化服务中心建设试点工作</w:t>
      </w:r>
      <w:r>
        <w:rPr>
          <w:rFonts w:ascii="方正仿宋简体" w:hAnsi="方正仿宋简体" w:cs="方正仿宋简体" w:hint="eastAsia"/>
          <w:b/>
          <w:bCs/>
        </w:rPr>
        <w:t>方案的通知（济政办字〔2015〕118号）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44. </w:t>
      </w:r>
      <w:r>
        <w:rPr>
          <w:rFonts w:ascii="方正仿宋简体" w:hAnsi="方正仿宋简体" w:cs="方正仿宋简体" w:hint="eastAsia"/>
          <w:b/>
          <w:bCs/>
        </w:rPr>
        <w:t>济宁市人民政府办公室关于建立不动产登记联席会议制度的通知（济政办字〔2015〕131号）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45.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关于深化标准化工作改革推进全市标准化建设的意见（济政发〔2016〕13号）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4</w:t>
      </w:r>
      <w:r>
        <w:rPr>
          <w:rFonts w:ascii="方正仿宋简体" w:hAnsi="方正仿宋简体" w:cs="方正仿宋简体"/>
          <w:b/>
          <w:bCs/>
        </w:rPr>
        <w:t xml:space="preserve">6.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关于进一步加快生产性服务业发展的实施意见（济政发〔2016〕16号）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4</w:t>
      </w:r>
      <w:r>
        <w:rPr>
          <w:rFonts w:ascii="方正仿宋简体" w:hAnsi="方正仿宋简体" w:cs="方正仿宋简体"/>
          <w:b/>
          <w:bCs/>
        </w:rPr>
        <w:t xml:space="preserve">7.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关于加快推进残疾人小康进程的实施意见（济政字〔2016〕15号）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4</w:t>
      </w:r>
      <w:r>
        <w:rPr>
          <w:rFonts w:ascii="方正仿宋简体" w:hAnsi="方正仿宋简体" w:cs="方正仿宋简体"/>
          <w:b/>
          <w:bCs/>
        </w:rPr>
        <w:t xml:space="preserve">8.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关于建设综合数据信息平台的通知（济政字〔2016〕24号）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49.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办公室关于统筹整合使用财政涉农资金支持脱贫攻坚的意见（济政办发〔2016〕34号）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50.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办公室关于印发济宁市推进基层综合性文化服务中心建设实施方案的通知（济政办发〔2016〕40号）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51.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办公室关于成立济宁市支持任城区旧城改造工作领导小组的通知（济政办字〔2016〕31号）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52.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办公室关于成立济宁市重点港航工程前期工作领导小组的通知（济政办字〔2016〕36号）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53.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办公室关于调整济宁市打击走私综合治理领导小组组成人员的通知（济政办字〔2016〕50号）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54.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办公室关于成立济宁市残疾人康复就业中心项目工程建设领导小组的通知（济政办字〔2016〕53号）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55.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办公室关于成立济宁市直管市政道路升级改造指挥部的通知（济政办字〔2016〕58号）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56.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办公室关于定期开展全市1%人口抽样调查工作的通知（济政办字〔2016〕59号）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5</w:t>
      </w:r>
      <w:r>
        <w:rPr>
          <w:rFonts w:ascii="方正仿宋简体" w:hAnsi="方正仿宋简体" w:cs="方正仿宋简体"/>
          <w:b/>
          <w:bCs/>
        </w:rPr>
        <w:t xml:space="preserve">7.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办公室关于调整济宁市人民政府法律顾问委员会的通知（济政办字〔2016〕67号）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5</w:t>
      </w:r>
      <w:r>
        <w:rPr>
          <w:rFonts w:ascii="方正仿宋简体" w:hAnsi="方正仿宋简体" w:cs="方正仿宋简体"/>
          <w:b/>
          <w:bCs/>
        </w:rPr>
        <w:t xml:space="preserve">8.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办公室关于加快推进市级现代农业示范园区建设工作的意见（济政办字〔2016〕83号）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59.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办公室关于印发济宁市电子商务培训工作实施方案的通知（济政办字〔2016〕105号）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60.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办公室关于成立济宁市电子商务培训工作领导小组的通知（济政办字〔2016〕106号）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61.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办公室关于印发济宁市中心城区棚户区改造“房票”使用方案的通知（济政办字〔2016〕123号）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62.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办公室关于成立济宁市老旧小区集中供热改造工作领导小组的通知（济政办字〔2016〕166号）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63.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办公室关于进一步完善济宁市社会救助联席会议制度的通知（济政办字〔2016〕176号）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64.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办公室关于进一步加强学校建设安全管理工作的通知（济政办字〔2016〕178号）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65.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办公室关于“双随机、</w:t>
      </w:r>
      <w:proofErr w:type="gramStart"/>
      <w:r>
        <w:rPr>
          <w:rFonts w:ascii="方正仿宋简体" w:hAnsi="方正仿宋简体" w:cs="方正仿宋简体" w:hint="eastAsia"/>
          <w:b/>
          <w:bCs/>
        </w:rPr>
        <w:t>一</w:t>
      </w:r>
      <w:proofErr w:type="gramEnd"/>
      <w:r>
        <w:rPr>
          <w:rFonts w:ascii="方正仿宋简体" w:hAnsi="方正仿宋简体" w:cs="方正仿宋简体" w:hint="eastAsia"/>
          <w:b/>
          <w:bCs/>
        </w:rPr>
        <w:t>公开”监管工作的实施意见（济政办字〔2016〕190号）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66.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办公室关于成立济宁市行政应诉工作领导小组的通知（济政办字〔2016〕228号）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67.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办公室关于印发济宁市水污染防治控制单元达标方案的通知（济政办字〔2016〕230号）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68.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办公室关于建立农村留守儿童关爱保护工作联席会议制度的通知（济政办字〔2016〕234号）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69.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办公室关于印发济宁市中心城区地下管线数据库和综合管理系统建设工作方案的通知（济政办字〔2016〕254号）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70.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关于印发济宁市加快推进天然气“镇镇通”工程建设实施方案的通知（济政字〔2017〕56号）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71.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关于同意杨庄煤矿开采鲁南高</w:t>
      </w:r>
      <w:proofErr w:type="gramStart"/>
      <w:r>
        <w:rPr>
          <w:rFonts w:ascii="方正仿宋简体" w:hAnsi="方正仿宋简体" w:cs="方正仿宋简体" w:hint="eastAsia"/>
          <w:b/>
          <w:bCs/>
        </w:rPr>
        <w:t>铁保护</w:t>
      </w:r>
      <w:proofErr w:type="gramEnd"/>
      <w:r>
        <w:rPr>
          <w:rFonts w:ascii="方正仿宋简体" w:hAnsi="方正仿宋简体" w:cs="方正仿宋简体" w:hint="eastAsia"/>
          <w:b/>
          <w:bCs/>
        </w:rPr>
        <w:t>煤柱线外局部煤炭资源的批复（济政字〔2017〕125号）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72.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关于对市餐厨废弃物处理项目有关问题的批复（济政字〔2017〕132号）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73.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关于济宁市河湖及水利工程管理范围和保护范围划定工作实施方案的批复（济政字〔2017〕159号）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74.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办公室转发市国</w:t>
      </w:r>
      <w:proofErr w:type="gramStart"/>
      <w:r>
        <w:rPr>
          <w:rFonts w:ascii="方正仿宋简体" w:hAnsi="方正仿宋简体" w:cs="方正仿宋简体" w:hint="eastAsia"/>
          <w:b/>
          <w:bCs/>
        </w:rPr>
        <w:t>资委市财政局</w:t>
      </w:r>
      <w:proofErr w:type="gramEnd"/>
      <w:r>
        <w:rPr>
          <w:rFonts w:ascii="方正仿宋简体" w:hAnsi="方正仿宋简体" w:cs="方正仿宋简体" w:hint="eastAsia"/>
          <w:b/>
          <w:bCs/>
        </w:rPr>
        <w:t>济宁市国有企业职工家属区“三供</w:t>
      </w:r>
      <w:proofErr w:type="gramStart"/>
      <w:r>
        <w:rPr>
          <w:rFonts w:ascii="方正仿宋简体" w:hAnsi="方正仿宋简体" w:cs="方正仿宋简体" w:hint="eastAsia"/>
          <w:b/>
          <w:bCs/>
        </w:rPr>
        <w:t>一</w:t>
      </w:r>
      <w:proofErr w:type="gramEnd"/>
      <w:r>
        <w:rPr>
          <w:rFonts w:ascii="方正仿宋简体" w:hAnsi="方正仿宋简体" w:cs="方正仿宋简体" w:hint="eastAsia"/>
          <w:b/>
          <w:bCs/>
        </w:rPr>
        <w:t>业”分离移交工作方案的通知（济政办发〔2017〕9号）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7</w:t>
      </w:r>
      <w:r>
        <w:rPr>
          <w:rFonts w:ascii="方正仿宋简体" w:hAnsi="方正仿宋简体" w:cs="方正仿宋简体"/>
          <w:b/>
          <w:bCs/>
        </w:rPr>
        <w:t xml:space="preserve">5.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办公室关于印发全市各级自然保护区内矿业权退出工作方案的通知（济政办发〔2017〕32号）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7</w:t>
      </w:r>
      <w:r>
        <w:rPr>
          <w:rFonts w:ascii="方正仿宋简体" w:hAnsi="方正仿宋简体" w:cs="方正仿宋简体"/>
          <w:b/>
          <w:bCs/>
        </w:rPr>
        <w:t xml:space="preserve">6.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办公室关于做好法治政府建设情况报告工作的通知（济政办字〔2017〕24号）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7</w:t>
      </w:r>
      <w:r>
        <w:rPr>
          <w:rFonts w:ascii="方正仿宋简体" w:hAnsi="方正仿宋简体" w:cs="方正仿宋简体"/>
          <w:b/>
          <w:bCs/>
        </w:rPr>
        <w:t xml:space="preserve">7.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办公室关于成立行业协会商会与行政机关脱钩联合工作组的通知（济政办字〔2017〕98号）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78.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办公室关于做好采煤塌陷地综合治理绩效情况专项审计调查问题整改工作的通知（济政办字〔2017〕106号）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79.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办公室关于调整济宁市政务公开领导小组的通知（济政办字〔2017〕110号）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80.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办公室关于推进与中央企业战略合作项目落地实施的通知（济政办字〔2017〕122号）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81.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办公室关于成立济宁市飞灰综合处理厂建设工作领导小组的通知（济政办字〔2017〕124号）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82.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办公室关于印发济宁市推进煤炭行业化解过剩产能实现脱困发展实施方案的通知（济政办字〔2017〕132号）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83.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办公室关于成立全国“平安农机”示范市创建工作领导小组的通知（济政办字〔2017〕137号）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8</w:t>
      </w:r>
      <w:r>
        <w:rPr>
          <w:rFonts w:ascii="方正仿宋简体" w:hAnsi="方正仿宋简体" w:cs="方正仿宋简体"/>
          <w:b/>
          <w:bCs/>
        </w:rPr>
        <w:t xml:space="preserve">4.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办公室转发市体育局市教育局《关于改革县级体育运动学校办学模式的实施方案》的通知（济政办字〔2017〕172号）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8</w:t>
      </w:r>
      <w:r>
        <w:rPr>
          <w:rFonts w:ascii="方正仿宋简体" w:hAnsi="方正仿宋简体" w:cs="方正仿宋简体"/>
          <w:b/>
          <w:bCs/>
        </w:rPr>
        <w:t xml:space="preserve">5.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w:t>
      </w:r>
      <w:proofErr w:type="gramStart"/>
      <w:r>
        <w:rPr>
          <w:rFonts w:ascii="方正仿宋简体" w:hAnsi="方正仿宋简体" w:cs="方正仿宋简体" w:hint="eastAsia"/>
          <w:b/>
          <w:bCs/>
        </w:rPr>
        <w:t>济宁市涉金融</w:t>
      </w:r>
      <w:proofErr w:type="gramEnd"/>
      <w:r>
        <w:rPr>
          <w:rFonts w:ascii="方正仿宋简体" w:hAnsi="方正仿宋简体" w:cs="方正仿宋简体" w:hint="eastAsia"/>
          <w:b/>
          <w:bCs/>
        </w:rPr>
        <w:t>领域失信问题专项治理工作领导小组的通知（济政办字〔2017〕174号）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8</w:t>
      </w:r>
      <w:r>
        <w:rPr>
          <w:rFonts w:ascii="方正仿宋简体" w:hAnsi="方正仿宋简体" w:cs="方正仿宋简体"/>
          <w:b/>
          <w:bCs/>
        </w:rPr>
        <w:t xml:space="preserve">6.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关于印发济宁市露天非煤矿山管理责任分工的通知（济政字〔2018〕2号）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8</w:t>
      </w:r>
      <w:r>
        <w:rPr>
          <w:rFonts w:ascii="方正仿宋简体" w:hAnsi="方正仿宋简体" w:cs="方正仿宋简体"/>
          <w:b/>
          <w:bCs/>
        </w:rPr>
        <w:t xml:space="preserve">7.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关于实施《济宁市采煤塌陷地治理规划（2016—2030年）》的通知（济政字〔2018〕33号）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88.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关于推进“证照分离”改革工作的意见（济政发〔2018〕5号）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89.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关于统筹推进县域内城乡义务教育一体化改革发展的实施意见（济政发〔2018〕23号）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90.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办公室关于加强开发区统计工作的通知（济政办字〔2018〕9号）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91.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办公室关于印发济宁市高标准农田建设统一上图入库工作方案的通知（济政办字〔2018〕27号）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92.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办公室关于印发济宁市重点河流断面稳定达标保障方案的通知（济政办字〔2018〕37号）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93.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办公室关于印发济宁市建设全省</w:t>
      </w:r>
      <w:proofErr w:type="gramStart"/>
      <w:r>
        <w:rPr>
          <w:rFonts w:ascii="方正仿宋简体" w:hAnsi="方正仿宋简体" w:cs="方正仿宋简体" w:hint="eastAsia"/>
          <w:b/>
          <w:bCs/>
        </w:rPr>
        <w:t>医</w:t>
      </w:r>
      <w:proofErr w:type="gramEnd"/>
      <w:r>
        <w:rPr>
          <w:rFonts w:ascii="方正仿宋简体" w:hAnsi="方正仿宋简体" w:cs="方正仿宋简体" w:hint="eastAsia"/>
          <w:b/>
          <w:bCs/>
        </w:rPr>
        <w:t>养结合示范先行市工作方案的通知（济政办字〔2018〕40号）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9</w:t>
      </w:r>
      <w:r>
        <w:rPr>
          <w:rFonts w:ascii="方正仿宋简体" w:hAnsi="方正仿宋简体" w:cs="方正仿宋简体"/>
          <w:b/>
          <w:bCs/>
        </w:rPr>
        <w:t xml:space="preserve">4.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w:t>
      </w:r>
      <w:r>
        <w:rPr>
          <w:rFonts w:ascii="方正仿宋简体" w:hAnsi="方正仿宋简体" w:cs="方正仿宋简体" w:hint="eastAsia"/>
          <w:b/>
          <w:bCs/>
          <w:spacing w:val="-6"/>
        </w:rPr>
        <w:t>公室关于成立支持山东鲁抗医药股份有限公司转型发展工作领导小组的通知（济政办字〔2018〕47号</w:t>
      </w:r>
      <w:r>
        <w:rPr>
          <w:rFonts w:ascii="方正仿宋简体" w:hAnsi="方正仿宋简体" w:cs="方正仿宋简体" w:hint="eastAsia"/>
          <w:b/>
          <w:bCs/>
        </w:rPr>
        <w:t>）</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9</w:t>
      </w:r>
      <w:r>
        <w:rPr>
          <w:rFonts w:ascii="方正仿宋简体" w:hAnsi="方正仿宋简体" w:cs="方正仿宋简体"/>
          <w:b/>
          <w:bCs/>
        </w:rPr>
        <w:t xml:space="preserve">5.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办公室关于进一步加强安全生产风险分级管控和隐患排查治理双重预防体系建设工作的意见（济政办字〔2018〕50号）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9</w:t>
      </w:r>
      <w:r>
        <w:rPr>
          <w:rFonts w:ascii="方正仿宋简体" w:hAnsi="方正仿宋简体" w:cs="方正仿宋简体"/>
          <w:b/>
          <w:bCs/>
        </w:rPr>
        <w:t xml:space="preserve">6.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w:t>
      </w:r>
      <w:r>
        <w:rPr>
          <w:rFonts w:ascii="方正仿宋简体" w:hAnsi="方正仿宋简体" w:cs="方正仿宋简体" w:hint="eastAsia"/>
          <w:b/>
          <w:bCs/>
          <w:spacing w:val="-6"/>
        </w:rPr>
        <w:t>公室关于印发《济宁市居家和社区养老服务改革试点工作实施方案》的通知（济政办字〔2018〕55号）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9</w:t>
      </w:r>
      <w:r>
        <w:rPr>
          <w:rFonts w:ascii="方正仿宋简体" w:hAnsi="方正仿宋简体" w:cs="方正仿宋简体"/>
          <w:b/>
          <w:bCs/>
        </w:rPr>
        <w:t xml:space="preserve">7.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办公室关于印发济宁市生态环境保护七大行动方案的通知（济政办字〔2018〕70号）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98.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办公室关于成立济宁市北方地区清洁取暖试点城市申报和清洁取暖工程建设领导小组的通知（济政办字〔2018〕73号）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b/>
          <w:bCs/>
        </w:rPr>
        <w:t xml:space="preserve">99.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办公室关于成立济宁市城乡供水一体化工作领导小组的通知（济政办字〔2018〕76号）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100. </w:t>
      </w:r>
      <w:r>
        <w:rPr>
          <w:rFonts w:ascii="方正仿宋简体" w:hAnsi="方正仿宋简体" w:cs="方正仿宋简体" w:hint="eastAsia"/>
          <w:b/>
          <w:bCs/>
        </w:rPr>
        <w:t>济宁市</w:t>
      </w:r>
      <w:r>
        <w:rPr>
          <w:rFonts w:ascii="方正仿宋简体" w:hAnsi="方正仿宋简体" w:cs="方正仿宋简体"/>
          <w:b/>
          <w:bCs/>
        </w:rPr>
        <w:t>人</w:t>
      </w:r>
      <w:r>
        <w:rPr>
          <w:rFonts w:ascii="方正仿宋简体" w:hAnsi="方正仿宋简体" w:cs="方正仿宋简体"/>
          <w:b/>
          <w:bCs/>
          <w:spacing w:val="-6"/>
        </w:rPr>
        <w:t>民政府</w:t>
      </w:r>
      <w:r>
        <w:rPr>
          <w:rFonts w:ascii="方正仿宋简体" w:hAnsi="方正仿宋简体" w:cs="方正仿宋简体" w:hint="eastAsia"/>
          <w:b/>
          <w:bCs/>
          <w:spacing w:val="-6"/>
        </w:rPr>
        <w:t>办公室关于印发济宁市建设全省</w:t>
      </w:r>
      <w:proofErr w:type="gramStart"/>
      <w:r>
        <w:rPr>
          <w:rFonts w:ascii="方正仿宋简体" w:hAnsi="方正仿宋简体" w:cs="方正仿宋简体" w:hint="eastAsia"/>
          <w:b/>
          <w:bCs/>
          <w:spacing w:val="-6"/>
        </w:rPr>
        <w:t>医</w:t>
      </w:r>
      <w:proofErr w:type="gramEnd"/>
      <w:r>
        <w:rPr>
          <w:rFonts w:ascii="方正仿宋简体" w:hAnsi="方正仿宋简体" w:cs="方正仿宋简体" w:hint="eastAsia"/>
          <w:b/>
          <w:bCs/>
          <w:spacing w:val="-6"/>
        </w:rPr>
        <w:t>养结合示范先行市工作任务分工方案的通知（济政办字〔2018〕77</w:t>
      </w:r>
      <w:r>
        <w:rPr>
          <w:rFonts w:ascii="方正仿宋简体" w:hAnsi="方正仿宋简体" w:cs="方正仿宋简体" w:hint="eastAsia"/>
          <w:b/>
          <w:bCs/>
        </w:rPr>
        <w:t>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101.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办公室关于印发济宁市对接华润集团全面合作实施方案的通知（济政办字〔2018〕87号）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102.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办公室关于印发济宁市推进公共建筑能效提升工作实施意见的通知（济政办字〔2018〕93号）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b/>
          <w:bCs/>
        </w:rPr>
        <w:t xml:space="preserve">103.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办公室印发济宁市深化“放管服”改革推进房屋交易、税款征收、不动产登记“一窗受理”“一次办好”实施方案的通知（济政办字〔2018〕95号）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10</w:t>
      </w:r>
      <w:r>
        <w:rPr>
          <w:rFonts w:ascii="方正仿宋简体" w:hAnsi="方正仿宋简体" w:cs="方正仿宋简体"/>
          <w:b/>
          <w:bCs/>
        </w:rPr>
        <w:t xml:space="preserve">4.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办公室关于《民生用气保障责任书》工作任务分工的通知（济政办字〔2018〕98号）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10</w:t>
      </w:r>
      <w:r>
        <w:rPr>
          <w:rFonts w:ascii="方正仿宋简体" w:hAnsi="方正仿宋简体" w:cs="方正仿宋简体"/>
          <w:b/>
          <w:bCs/>
        </w:rPr>
        <w:t xml:space="preserve">5.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办公室关于成立推进济宁市北方地区清洁取暖试点城市申报和清洁取暖工程建设指挥部的通知（济政办字〔2018〕101号）</w:t>
      </w:r>
    </w:p>
    <w:p w:rsidR="00021FCA" w:rsidRDefault="0085696F">
      <w:pPr>
        <w:spacing w:line="600" w:lineRule="exact"/>
        <w:ind w:firstLineChars="200" w:firstLine="643"/>
        <w:rPr>
          <w:rFonts w:ascii="方正仿宋简体" w:hAnsi="方正仿宋简体" w:cs="方正仿宋简体"/>
          <w:b/>
          <w:bCs/>
          <w:color w:val="000000" w:themeColor="text1"/>
        </w:rPr>
      </w:pPr>
      <w:r>
        <w:rPr>
          <w:rFonts w:ascii="方正仿宋简体" w:hAnsi="方正仿宋简体" w:cs="方正仿宋简体" w:hint="eastAsia"/>
          <w:b/>
          <w:bCs/>
          <w:color w:val="000000" w:themeColor="text1"/>
        </w:rPr>
        <w:t>10</w:t>
      </w:r>
      <w:r>
        <w:rPr>
          <w:rFonts w:ascii="方正仿宋简体" w:hAnsi="方正仿宋简体" w:cs="方正仿宋简体"/>
          <w:b/>
          <w:bCs/>
          <w:color w:val="000000" w:themeColor="text1"/>
        </w:rPr>
        <w:t xml:space="preserve">6. </w:t>
      </w:r>
      <w:r>
        <w:rPr>
          <w:rFonts w:ascii="方正仿宋简体" w:hAnsi="方正仿宋简体" w:cs="方正仿宋简体" w:hint="eastAsia"/>
          <w:b/>
          <w:bCs/>
          <w:color w:val="000000" w:themeColor="text1"/>
        </w:rPr>
        <w:t>济宁市</w:t>
      </w:r>
      <w:r>
        <w:rPr>
          <w:rFonts w:ascii="方正仿宋简体" w:hAnsi="方正仿宋简体" w:cs="方正仿宋简体"/>
          <w:b/>
          <w:bCs/>
          <w:color w:val="000000" w:themeColor="text1"/>
        </w:rPr>
        <w:t>人民政府</w:t>
      </w:r>
      <w:r>
        <w:rPr>
          <w:rFonts w:ascii="方正仿宋简体" w:hAnsi="方正仿宋简体" w:cs="方正仿宋简体" w:hint="eastAsia"/>
          <w:b/>
          <w:bCs/>
          <w:color w:val="000000" w:themeColor="text1"/>
        </w:rPr>
        <w:t>办公室关于印发济宁市优化政务服务专项行动方案的通知（济政办字〔2018〕124号）</w:t>
      </w:r>
    </w:p>
    <w:p w:rsidR="00021FCA" w:rsidRDefault="0085696F">
      <w:pPr>
        <w:spacing w:line="600" w:lineRule="exact"/>
        <w:ind w:firstLineChars="200" w:firstLine="643"/>
        <w:rPr>
          <w:rFonts w:ascii="方正仿宋简体" w:hAnsi="方正仿宋简体" w:cs="方正仿宋简体"/>
          <w:b/>
          <w:bCs/>
          <w:color w:val="000000" w:themeColor="text1"/>
        </w:rPr>
      </w:pPr>
      <w:r>
        <w:rPr>
          <w:rFonts w:ascii="方正仿宋简体" w:hAnsi="方正仿宋简体" w:cs="方正仿宋简体" w:hint="eastAsia"/>
          <w:b/>
          <w:bCs/>
          <w:color w:val="000000" w:themeColor="text1"/>
        </w:rPr>
        <w:t>1</w:t>
      </w:r>
      <w:r>
        <w:rPr>
          <w:rFonts w:ascii="方正仿宋简体" w:hAnsi="方正仿宋简体" w:cs="方正仿宋简体"/>
          <w:b/>
          <w:bCs/>
          <w:color w:val="000000" w:themeColor="text1"/>
        </w:rPr>
        <w:t xml:space="preserve">07. </w:t>
      </w:r>
      <w:r>
        <w:rPr>
          <w:rFonts w:ascii="方正仿宋简体" w:hAnsi="方正仿宋简体" w:cs="方正仿宋简体" w:hint="eastAsia"/>
          <w:b/>
          <w:bCs/>
          <w:color w:val="000000" w:themeColor="text1"/>
        </w:rPr>
        <w:t>济宁市</w:t>
      </w:r>
      <w:r>
        <w:rPr>
          <w:rFonts w:ascii="方正仿宋简体" w:hAnsi="方正仿宋简体" w:cs="方正仿宋简体"/>
          <w:b/>
          <w:bCs/>
          <w:color w:val="000000" w:themeColor="text1"/>
        </w:rPr>
        <w:t>人民政府</w:t>
      </w:r>
      <w:r>
        <w:rPr>
          <w:rFonts w:ascii="方正仿宋简体" w:hAnsi="方正仿宋简体" w:cs="方正仿宋简体" w:hint="eastAsia"/>
          <w:b/>
          <w:bCs/>
          <w:color w:val="000000" w:themeColor="text1"/>
        </w:rPr>
        <w:t>办公室关于成立济宁市遥感监测图斑核查处理工作领导小组的通知（济政办字〔2018〕132号）</w:t>
      </w:r>
    </w:p>
    <w:p w:rsidR="00021FCA" w:rsidRDefault="0085696F">
      <w:pPr>
        <w:spacing w:line="600" w:lineRule="exact"/>
        <w:ind w:firstLineChars="200" w:firstLine="643"/>
        <w:rPr>
          <w:rFonts w:ascii="方正仿宋简体" w:hAnsi="方正仿宋简体" w:cs="方正仿宋简体"/>
          <w:b/>
          <w:bCs/>
          <w:color w:val="000000" w:themeColor="text1"/>
        </w:rPr>
      </w:pPr>
      <w:r>
        <w:rPr>
          <w:rFonts w:ascii="方正仿宋简体" w:hAnsi="方正仿宋简体" w:cs="方正仿宋简体" w:hint="eastAsia"/>
          <w:b/>
          <w:bCs/>
          <w:color w:val="000000" w:themeColor="text1"/>
        </w:rPr>
        <w:t>1</w:t>
      </w:r>
      <w:r>
        <w:rPr>
          <w:rFonts w:ascii="方正仿宋简体" w:hAnsi="方正仿宋简体" w:cs="方正仿宋简体"/>
          <w:b/>
          <w:bCs/>
          <w:color w:val="000000" w:themeColor="text1"/>
        </w:rPr>
        <w:t xml:space="preserve">08. </w:t>
      </w:r>
      <w:r>
        <w:rPr>
          <w:rFonts w:ascii="方正仿宋简体" w:hAnsi="方正仿宋简体" w:cs="方正仿宋简体" w:hint="eastAsia"/>
          <w:b/>
          <w:bCs/>
          <w:color w:val="000000" w:themeColor="text1"/>
        </w:rPr>
        <w:t>济宁市</w:t>
      </w:r>
      <w:r>
        <w:rPr>
          <w:rFonts w:ascii="方正仿宋简体" w:hAnsi="方正仿宋简体" w:cs="方正仿宋简体"/>
          <w:b/>
          <w:bCs/>
          <w:color w:val="000000" w:themeColor="text1"/>
        </w:rPr>
        <w:t>人民政府</w:t>
      </w:r>
      <w:r>
        <w:rPr>
          <w:rFonts w:ascii="方正仿宋简体" w:hAnsi="方正仿宋简体" w:cs="方正仿宋简体" w:hint="eastAsia"/>
          <w:b/>
          <w:bCs/>
          <w:color w:val="000000" w:themeColor="text1"/>
        </w:rPr>
        <w:t>办公室关于印发济宁市推进重大建设项目批准和实施、公共资源配置、社会公益事业建设领域政府信息公开分工方案的通知（济政办字〔2018〕134号）</w:t>
      </w:r>
    </w:p>
    <w:p w:rsidR="00021FCA" w:rsidRDefault="0085696F">
      <w:pPr>
        <w:spacing w:line="600" w:lineRule="exact"/>
        <w:ind w:firstLineChars="200" w:firstLine="643"/>
        <w:rPr>
          <w:rFonts w:ascii="方正仿宋简体" w:hAnsi="方正仿宋简体" w:cs="方正仿宋简体"/>
          <w:b/>
          <w:bCs/>
          <w:color w:val="000000" w:themeColor="text1"/>
        </w:rPr>
      </w:pPr>
      <w:r>
        <w:rPr>
          <w:rFonts w:ascii="方正仿宋简体" w:hAnsi="方正仿宋简体" w:cs="方正仿宋简体" w:hint="eastAsia"/>
          <w:b/>
          <w:bCs/>
          <w:color w:val="000000" w:themeColor="text1"/>
        </w:rPr>
        <w:t>1</w:t>
      </w:r>
      <w:r>
        <w:rPr>
          <w:rFonts w:ascii="方正仿宋简体" w:hAnsi="方正仿宋简体" w:cs="方正仿宋简体"/>
          <w:b/>
          <w:bCs/>
          <w:color w:val="000000" w:themeColor="text1"/>
        </w:rPr>
        <w:t xml:space="preserve">09. </w:t>
      </w:r>
      <w:r>
        <w:rPr>
          <w:rFonts w:ascii="方正仿宋简体" w:hAnsi="方正仿宋简体" w:cs="方正仿宋简体" w:hint="eastAsia"/>
          <w:b/>
          <w:bCs/>
          <w:color w:val="000000" w:themeColor="text1"/>
        </w:rPr>
        <w:t>济宁市</w:t>
      </w:r>
      <w:r>
        <w:rPr>
          <w:rFonts w:ascii="方正仿宋简体" w:hAnsi="方正仿宋简体" w:cs="方正仿宋简体"/>
          <w:b/>
          <w:bCs/>
          <w:color w:val="000000" w:themeColor="text1"/>
        </w:rPr>
        <w:t>人民政府</w:t>
      </w:r>
      <w:r>
        <w:rPr>
          <w:rFonts w:ascii="方正仿宋简体" w:hAnsi="方正仿宋简体" w:cs="方正仿宋简体" w:hint="eastAsia"/>
          <w:b/>
          <w:bCs/>
          <w:color w:val="000000" w:themeColor="text1"/>
        </w:rPr>
        <w:t>办公室关于印发济宁市开展“大棚房”问题专项清理整治行动坚决遏制农地非农化工作方案的通知（济政办字〔2018〕137号）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color w:val="000000" w:themeColor="text1"/>
        </w:rPr>
        <w:t>1</w:t>
      </w:r>
      <w:r>
        <w:rPr>
          <w:rFonts w:ascii="方正仿宋简体" w:hAnsi="方正仿宋简体" w:cs="方正仿宋简体"/>
          <w:b/>
          <w:bCs/>
          <w:color w:val="000000" w:themeColor="text1"/>
        </w:rPr>
        <w:t xml:space="preserve">10. </w:t>
      </w:r>
      <w:r>
        <w:rPr>
          <w:rFonts w:ascii="方正仿宋简体" w:hAnsi="方正仿宋简体" w:cs="方正仿宋简体" w:hint="eastAsia"/>
          <w:b/>
          <w:bCs/>
          <w:color w:val="000000" w:themeColor="text1"/>
        </w:rPr>
        <w:t>济宁市</w:t>
      </w:r>
      <w:r>
        <w:rPr>
          <w:rFonts w:ascii="方正仿宋简体" w:hAnsi="方正仿宋简体" w:cs="方正仿宋简体"/>
          <w:b/>
          <w:bCs/>
          <w:color w:val="000000" w:themeColor="text1"/>
        </w:rPr>
        <w:t>人民政府</w:t>
      </w:r>
      <w:r>
        <w:rPr>
          <w:rFonts w:ascii="方正仿宋简体" w:hAnsi="方正仿宋简体" w:cs="方正仿宋简体" w:hint="eastAsia"/>
          <w:b/>
          <w:bCs/>
          <w:color w:val="000000" w:themeColor="text1"/>
        </w:rPr>
        <w:t>办公室关于转发市民政局等部门全市社区养老服务设施清查整改工作方案的通知（济政办字〔2018〕</w:t>
      </w:r>
      <w:r>
        <w:rPr>
          <w:rFonts w:ascii="方正仿宋简体" w:hAnsi="方正仿宋简体" w:cs="方正仿宋简体" w:hint="eastAsia"/>
          <w:b/>
          <w:bCs/>
        </w:rPr>
        <w:t>158号）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 xml:space="preserve">11.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办公室关于印发济宁市十大产业统计监测制度实施方案的通知（济政办字〔2018〕181号）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11</w:t>
      </w:r>
      <w:r>
        <w:rPr>
          <w:rFonts w:ascii="方正仿宋简体" w:hAnsi="方正仿宋简体" w:cs="方正仿宋简体"/>
          <w:b/>
          <w:bCs/>
        </w:rPr>
        <w:t xml:space="preserve">2.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办公室关于成立济宁孔子文化旅游集团组建工作领导小组的通知（济政办字〔2018〕182号）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11</w:t>
      </w:r>
      <w:r>
        <w:rPr>
          <w:rFonts w:ascii="方正仿宋简体" w:hAnsi="方正仿宋简体" w:cs="方正仿宋简体"/>
          <w:b/>
          <w:bCs/>
        </w:rPr>
        <w:t xml:space="preserve">3.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办公室关于加强高中阶段教育改革发展的意见（济政办字〔2018〕183号）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11</w:t>
      </w:r>
      <w:r>
        <w:rPr>
          <w:rFonts w:ascii="方正仿宋简体" w:hAnsi="方正仿宋简体" w:cs="方正仿宋简体"/>
          <w:b/>
          <w:bCs/>
        </w:rPr>
        <w:t xml:space="preserve">4.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办公室关于进一步加强林业有害生物防治工作的意见（济政办发〔2018〕18号）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11</w:t>
      </w:r>
      <w:r>
        <w:rPr>
          <w:rFonts w:ascii="方正仿宋简体" w:hAnsi="方正仿宋简体" w:cs="方正仿宋简体"/>
          <w:b/>
          <w:bCs/>
        </w:rPr>
        <w:t xml:space="preserve">5.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办公室关于印发济宁市城镇人口密集</w:t>
      </w:r>
      <w:proofErr w:type="gramStart"/>
      <w:r>
        <w:rPr>
          <w:rFonts w:ascii="方正仿宋简体" w:hAnsi="方正仿宋简体" w:cs="方正仿宋简体" w:hint="eastAsia"/>
          <w:b/>
          <w:bCs/>
        </w:rPr>
        <w:t>区危险</w:t>
      </w:r>
      <w:proofErr w:type="gramEnd"/>
      <w:r>
        <w:rPr>
          <w:rFonts w:ascii="方正仿宋简体" w:hAnsi="方正仿宋简体" w:cs="方正仿宋简体" w:hint="eastAsia"/>
          <w:b/>
          <w:bCs/>
        </w:rPr>
        <w:t>化学品生产企业搬迁改造工作实施方案的通知（济政办发〔2018〕22号）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 xml:space="preserve">16.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办公室关于推进湿地保护修复的实施意见（济政办发〔2018〕23号）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 xml:space="preserve">17.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关于印发济宁市煤炭工业新旧动能转换发展规划（2018—2022年）的通知（济政字〔2019〕5号）</w:t>
      </w:r>
    </w:p>
    <w:p w:rsidR="00B732D6" w:rsidRPr="00B732D6" w:rsidRDefault="00B732D6">
      <w:pPr>
        <w:spacing w:line="600" w:lineRule="exact"/>
        <w:ind w:firstLineChars="200" w:firstLine="643"/>
        <w:rPr>
          <w:rFonts w:ascii="方正仿宋简体" w:hAnsi="方正仿宋简体" w:cs="方正仿宋简体"/>
          <w:b/>
          <w:bCs/>
          <w:color w:val="FF0000"/>
        </w:rPr>
      </w:pPr>
      <w:r>
        <w:rPr>
          <w:rFonts w:ascii="方正仿宋简体" w:hAnsi="方正仿宋简体" w:cs="方正仿宋简体" w:hint="eastAsia"/>
          <w:b/>
          <w:bCs/>
        </w:rPr>
        <w:t>118.</w:t>
      </w:r>
      <w:r w:rsidR="00135FDE">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sidRPr="00B732D6">
        <w:rPr>
          <w:rFonts w:ascii="方正仿宋简体" w:hAnsi="方正仿宋简体" w:cs="方正仿宋简体" w:hint="eastAsia"/>
          <w:b/>
          <w:bCs/>
        </w:rPr>
        <w:t>关于进一步利用多层次资本市场助</w:t>
      </w:r>
      <w:proofErr w:type="gramStart"/>
      <w:r w:rsidRPr="00B732D6">
        <w:rPr>
          <w:rFonts w:ascii="方正仿宋简体" w:hAnsi="方正仿宋简体" w:cs="方正仿宋简体" w:hint="eastAsia"/>
          <w:b/>
          <w:bCs/>
        </w:rPr>
        <w:t>推全市</w:t>
      </w:r>
      <w:proofErr w:type="gramEnd"/>
      <w:r w:rsidRPr="00B732D6">
        <w:rPr>
          <w:rFonts w:ascii="方正仿宋简体" w:hAnsi="方正仿宋简体" w:cs="方正仿宋简体" w:hint="eastAsia"/>
          <w:b/>
          <w:bCs/>
        </w:rPr>
        <w:t>经济高质量发展的意见（济政字〔2019〕7号）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1</w:t>
      </w:r>
      <w:r w:rsidR="00B732D6">
        <w:rPr>
          <w:rFonts w:ascii="方正仿宋简体" w:hAnsi="方正仿宋简体" w:cs="方正仿宋简体"/>
          <w:b/>
          <w:bCs/>
        </w:rPr>
        <w:t>9</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关于印发《济宁市特色种植业巨灾保险实施意见（试点）》的通知（济政字〔2019〕25号）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sidR="00B732D6">
        <w:rPr>
          <w:rFonts w:ascii="方正仿宋简体" w:hAnsi="方正仿宋简体" w:cs="方正仿宋简体"/>
          <w:b/>
          <w:bCs/>
        </w:rPr>
        <w:t>20</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关于印发济宁市标准化综合改革建设方案的通知（济政字〔2019〕33号）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2</w:t>
      </w:r>
      <w:r w:rsidR="00B732D6">
        <w:rPr>
          <w:rFonts w:ascii="方正仿宋简体" w:hAnsi="方正仿宋简体" w:cs="方正仿宋简体"/>
          <w:b/>
          <w:bCs/>
        </w:rPr>
        <w:t>1</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关于加强节约集约用地保障重大项目建设的意见（济政字〔2019〕60号）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12</w:t>
      </w:r>
      <w:r w:rsidR="00B732D6">
        <w:rPr>
          <w:rFonts w:ascii="方正仿宋简体" w:hAnsi="方正仿宋简体" w:cs="方正仿宋简体"/>
          <w:b/>
          <w:bCs/>
        </w:rPr>
        <w:t>2</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关于印发济宁市农村生活污水治理实施方案（2019—2025年）的通知（济政字〔2019〕80号）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12</w:t>
      </w:r>
      <w:r w:rsidR="00B732D6">
        <w:rPr>
          <w:rFonts w:ascii="方正仿宋简体" w:hAnsi="方正仿宋简体" w:cs="方正仿宋简体"/>
          <w:b/>
          <w:bCs/>
        </w:rPr>
        <w:t>3</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办公室关于印发济宁市统计基层基础建设</w:t>
      </w:r>
      <w:proofErr w:type="gramStart"/>
      <w:r>
        <w:rPr>
          <w:rFonts w:ascii="方正仿宋简体" w:hAnsi="方正仿宋简体" w:cs="方正仿宋简体" w:hint="eastAsia"/>
          <w:b/>
          <w:bCs/>
        </w:rPr>
        <w:t>年行动</w:t>
      </w:r>
      <w:proofErr w:type="gramEnd"/>
      <w:r>
        <w:rPr>
          <w:rFonts w:ascii="方正仿宋简体" w:hAnsi="方正仿宋简体" w:cs="方正仿宋简体" w:hint="eastAsia"/>
          <w:b/>
          <w:bCs/>
        </w:rPr>
        <w:t>计划的通知（济政办字〔2019〕15号）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12</w:t>
      </w:r>
      <w:r w:rsidR="00B732D6">
        <w:rPr>
          <w:rFonts w:ascii="方正仿宋简体" w:hAnsi="方正仿宋简体" w:cs="方正仿宋简体"/>
          <w:b/>
          <w:bCs/>
        </w:rPr>
        <w:t>4</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办公室关于印发济宁市自然保护区问题整治工作方案的通知（济政办字〔2019〕16号）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2</w:t>
      </w:r>
      <w:r w:rsidR="00B732D6">
        <w:rPr>
          <w:rFonts w:ascii="方正仿宋简体" w:hAnsi="方正仿宋简体" w:cs="方正仿宋简体"/>
          <w:b/>
          <w:bCs/>
        </w:rPr>
        <w:t>5</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办公室关于调整全市防汛抗旱指挥体制有关事项的通知（济政办字〔2019〕23号）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2</w:t>
      </w:r>
      <w:r w:rsidR="00B732D6">
        <w:rPr>
          <w:rFonts w:ascii="方正仿宋简体" w:hAnsi="方正仿宋简体" w:cs="方正仿宋简体"/>
          <w:b/>
          <w:bCs/>
        </w:rPr>
        <w:t>6</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办公室关于印发关于聚焦群众企业关切深化“一窗受理·一次办好”改革的实施方案通知（济政办字〔2019〕27号）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2</w:t>
      </w:r>
      <w:r w:rsidR="00B732D6">
        <w:rPr>
          <w:rFonts w:ascii="方正仿宋简体" w:hAnsi="方正仿宋简体" w:cs="方正仿宋简体"/>
          <w:b/>
          <w:bCs/>
        </w:rPr>
        <w:t>7</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办公室关于印发济宁市培育壮大农业产业化龙头企业三年行动计划的通知（济政办字〔2019〕28号）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2</w:t>
      </w:r>
      <w:r w:rsidR="00B732D6">
        <w:rPr>
          <w:rFonts w:ascii="方正仿宋简体" w:hAnsi="方正仿宋简体" w:cs="方正仿宋简体"/>
          <w:b/>
          <w:bCs/>
        </w:rPr>
        <w:t>8</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办公室关于印发济宁市压缩不动产办理登记时间的实施方案的通知（济政办字〔2019〕31号）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2</w:t>
      </w:r>
      <w:r w:rsidR="00B732D6">
        <w:rPr>
          <w:rFonts w:ascii="方正仿宋简体" w:hAnsi="方正仿宋简体" w:cs="方正仿宋简体"/>
          <w:b/>
          <w:bCs/>
        </w:rPr>
        <w:t>9</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办公室关于成立济宁市主城区疏堵保畅三年行动计划的通知（济政办字〔2019〕39号）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sidR="00B732D6">
        <w:rPr>
          <w:rFonts w:ascii="方正仿宋简体" w:hAnsi="方正仿宋简体" w:cs="方正仿宋简体"/>
          <w:b/>
          <w:bCs/>
        </w:rPr>
        <w:t>30</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办公室关于印发济宁市贯彻落实省政府办公厅实施流程再造推进“一窗受理·一次办好”改革十条意见的实施方案的通知（济政办字〔2019〕43号）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3</w:t>
      </w:r>
      <w:r w:rsidR="00B732D6">
        <w:rPr>
          <w:rFonts w:ascii="方正仿宋简体" w:hAnsi="方正仿宋简体" w:cs="方正仿宋简体"/>
          <w:b/>
          <w:bCs/>
        </w:rPr>
        <w:t>1</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办公室关于印发济宁市煤电机组整合优化升级工作方案的通知（济政办字〔2019〕65号）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13</w:t>
      </w:r>
      <w:r w:rsidR="00B732D6">
        <w:rPr>
          <w:rFonts w:ascii="方正仿宋简体" w:hAnsi="方正仿宋简体" w:cs="方正仿宋简体"/>
          <w:b/>
          <w:bCs/>
        </w:rPr>
        <w:t>2</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办公室关于印发济宁市城市品质提升三年行动方案的通知（济政办字〔2019〕70号）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13</w:t>
      </w:r>
      <w:r w:rsidR="00B732D6">
        <w:rPr>
          <w:rFonts w:ascii="方正仿宋简体" w:hAnsi="方正仿宋简体" w:cs="方正仿宋简体"/>
          <w:b/>
          <w:bCs/>
        </w:rPr>
        <w:t>3</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w:t>
      </w:r>
      <w:r>
        <w:rPr>
          <w:rFonts w:ascii="方正仿宋简体" w:hAnsi="方正仿宋简体" w:cs="方正仿宋简体" w:hint="eastAsia"/>
          <w:b/>
          <w:bCs/>
          <w:spacing w:val="-6"/>
        </w:rPr>
        <w:t>关于调整济宁市城镇居民区配套幼儿园专项整治工作领导小组的通知（济政办字〔2019〕80号）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13</w:t>
      </w:r>
      <w:r w:rsidR="00B732D6">
        <w:rPr>
          <w:rFonts w:ascii="方正仿宋简体" w:hAnsi="方正仿宋简体" w:cs="方正仿宋简体"/>
          <w:b/>
          <w:bCs/>
        </w:rPr>
        <w:t>4</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关于创建全国主要农作物生产全程机械化示范市的意见（济政字〔2020〕24号）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3</w:t>
      </w:r>
      <w:r w:rsidR="00B732D6">
        <w:rPr>
          <w:rFonts w:ascii="方正仿宋简体" w:hAnsi="方正仿宋简体" w:cs="方正仿宋简体"/>
          <w:b/>
          <w:bCs/>
        </w:rPr>
        <w:t>5</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印发关于进一步加强煤矿企业安全生产工作意见的通知（济政字〔2020〕73号）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3</w:t>
      </w:r>
      <w:r w:rsidR="00B732D6">
        <w:rPr>
          <w:rFonts w:ascii="方正仿宋简体" w:hAnsi="方正仿宋简体" w:cs="方正仿宋简体"/>
          <w:b/>
          <w:bCs/>
        </w:rPr>
        <w:t>6</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办公室关于全面推进基层政务公开标准化规范化工作的通知（济政办字〔2020〕25号）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3</w:t>
      </w:r>
      <w:r w:rsidR="00B732D6">
        <w:rPr>
          <w:rFonts w:ascii="方正仿宋简体" w:hAnsi="方正仿宋简体" w:cs="方正仿宋简体"/>
          <w:b/>
          <w:bCs/>
        </w:rPr>
        <w:t>7</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办公室关于印发济宁市各级各类政务服务大厅</w:t>
      </w:r>
      <w:proofErr w:type="gramStart"/>
      <w:r>
        <w:rPr>
          <w:rFonts w:ascii="方正仿宋简体" w:hAnsi="方正仿宋简体" w:cs="方正仿宋简体" w:hint="eastAsia"/>
          <w:b/>
          <w:bCs/>
        </w:rPr>
        <w:t>全领域</w:t>
      </w:r>
      <w:proofErr w:type="gramEnd"/>
      <w:r>
        <w:rPr>
          <w:rFonts w:ascii="方正仿宋简体" w:hAnsi="方正仿宋简体" w:cs="方正仿宋简体" w:hint="eastAsia"/>
          <w:b/>
          <w:bCs/>
        </w:rPr>
        <w:t>无差别“一窗受理”改革实施方案的通知（济政办字〔2020〕28号）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3</w:t>
      </w:r>
      <w:r w:rsidR="00B732D6">
        <w:rPr>
          <w:rFonts w:ascii="方正仿宋简体" w:hAnsi="方正仿宋简体" w:cs="方正仿宋简体"/>
          <w:b/>
          <w:bCs/>
        </w:rPr>
        <w:t>8</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办公室关于贯彻落实省政府办公厅《关于抓好居民就业、保基本民生保市场主体工作的十条措施》实施方案的通知（济政办字〔2020〕30号）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3</w:t>
      </w:r>
      <w:r w:rsidR="00B732D6">
        <w:rPr>
          <w:rFonts w:ascii="方正仿宋简体" w:hAnsi="方正仿宋简体" w:cs="方正仿宋简体"/>
          <w:b/>
          <w:bCs/>
        </w:rPr>
        <w:t>9</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办公室关于成立济宁市国家文物保护利用示范区建设领导小组的通知（济政办字〔2020〕37号）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sidR="00B732D6">
        <w:rPr>
          <w:rFonts w:ascii="方正仿宋简体" w:hAnsi="方正仿宋简体" w:cs="方正仿宋简体"/>
          <w:b/>
          <w:bCs/>
        </w:rPr>
        <w:t>40</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办公室关于印发济宁市消除普通中小学大班额问题工作方案的通知（济政办字〔2020〕43号）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4</w:t>
      </w:r>
      <w:r w:rsidR="00B732D6">
        <w:rPr>
          <w:rFonts w:ascii="方正仿宋简体" w:hAnsi="方正仿宋简体" w:cs="方正仿宋简体"/>
          <w:b/>
          <w:bCs/>
        </w:rPr>
        <w:t>1</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办公室关于印发全市土地问题综合整治实施方案的通知（济政办字〔2020〕49号）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14</w:t>
      </w:r>
      <w:r w:rsidR="00B732D6">
        <w:rPr>
          <w:rFonts w:ascii="方正仿宋简体" w:hAnsi="方正仿宋简体" w:cs="方正仿宋简体"/>
          <w:b/>
          <w:bCs/>
        </w:rPr>
        <w:t>2</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办公室关于进一步清理规范行业协会商会收费的通知（济政办字〔2020〕63号）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14</w:t>
      </w:r>
      <w:r w:rsidR="00B732D6">
        <w:rPr>
          <w:rFonts w:ascii="方正仿宋简体" w:hAnsi="方正仿宋简体" w:cs="方正仿宋简体"/>
          <w:b/>
          <w:bCs/>
        </w:rPr>
        <w:t>3</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spacing w:val="-8"/>
        </w:rPr>
        <w:t>办公室关于成立济宁市创建国家文化和旅游消费试点城市工作领导小组的通知（济政办字〔2020〕67号）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14</w:t>
      </w:r>
      <w:r w:rsidR="00B732D6">
        <w:rPr>
          <w:rFonts w:ascii="方正仿宋简体" w:hAnsi="方正仿宋简体" w:cs="方正仿宋简体"/>
          <w:b/>
          <w:bCs/>
        </w:rPr>
        <w:t>4</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办公室关于印发《开展进口冻品安全大排查、大整治、大提升专项行动工作方案》的通知（济政办字〔2020〕73号）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4</w:t>
      </w:r>
      <w:r w:rsidR="00B732D6">
        <w:rPr>
          <w:rFonts w:ascii="方正仿宋简体" w:hAnsi="方正仿宋简体" w:cs="方正仿宋简体"/>
          <w:b/>
          <w:bCs/>
        </w:rPr>
        <w:t>5</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办公室关于贯彻落实鲁政办发〔2020〕4号文件应对新型冠状病毒感染肺炎疫情支持中小企业平稳健康发展的实施意见（济政办发〔2020〕2号）</w:t>
      </w:r>
    </w:p>
    <w:p w:rsidR="00021FCA" w:rsidRDefault="0085696F">
      <w:pPr>
        <w:spacing w:line="58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4</w:t>
      </w:r>
      <w:r w:rsidR="00B732D6">
        <w:rPr>
          <w:rFonts w:ascii="方正仿宋简体" w:hAnsi="方正仿宋简体" w:cs="方正仿宋简体"/>
          <w:b/>
          <w:bCs/>
        </w:rPr>
        <w:t>6</w:t>
      </w:r>
      <w:r>
        <w:rPr>
          <w:rFonts w:ascii="方正仿宋简体" w:hAnsi="方正仿宋简体" w:cs="方正仿宋简体"/>
          <w:b/>
          <w:bCs/>
        </w:rPr>
        <w:t xml:space="preserve">. </w:t>
      </w:r>
      <w:r>
        <w:rPr>
          <w:rFonts w:ascii="方正仿宋简体" w:hAnsi="方正仿宋简体" w:cs="方正仿宋简体" w:hint="eastAsia"/>
          <w:b/>
          <w:bCs/>
        </w:rPr>
        <w:t>济宁市</w:t>
      </w:r>
      <w:r>
        <w:rPr>
          <w:rFonts w:ascii="方正仿宋简体" w:hAnsi="方正仿宋简体" w:cs="方正仿宋简体"/>
          <w:b/>
          <w:bCs/>
        </w:rPr>
        <w:t>人民政府</w:t>
      </w:r>
      <w:r>
        <w:rPr>
          <w:rFonts w:ascii="方正仿宋简体" w:hAnsi="方正仿宋简体" w:cs="方正仿宋简体" w:hint="eastAsia"/>
          <w:b/>
          <w:bCs/>
        </w:rPr>
        <w:t>办公室关于贯彻落实鲁政办发〔2020〕5号文件应对新冠肺炎疫情支持生活服务业批发零售业展览业及电影放映业健康发展的实施意见（济政办发〔2020〕3号）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4</w:t>
      </w:r>
      <w:r w:rsidR="00B732D6">
        <w:rPr>
          <w:rFonts w:ascii="方正仿宋简体" w:hAnsi="方正仿宋简体" w:cs="方正仿宋简体"/>
          <w:b/>
          <w:bCs/>
        </w:rPr>
        <w:t>7</w:t>
      </w:r>
      <w:r>
        <w:rPr>
          <w:rFonts w:ascii="方正仿宋简体" w:hAnsi="方正仿宋简体" w:cs="方正仿宋简体"/>
          <w:b/>
          <w:bCs/>
        </w:rPr>
        <w:t xml:space="preserve">. </w:t>
      </w:r>
      <w:r>
        <w:rPr>
          <w:rFonts w:ascii="方正仿宋简体" w:hAnsi="方正仿宋简体" w:cs="方正仿宋简体" w:hint="eastAsia"/>
          <w:b/>
          <w:bCs/>
        </w:rPr>
        <w:t>济宁市人民政府关于印发济宁市城区烟花爆竹禁放工作实施方案的通知（济政字〔2021〕3号）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4</w:t>
      </w:r>
      <w:r w:rsidR="00B732D6">
        <w:rPr>
          <w:rFonts w:ascii="方正仿宋简体" w:hAnsi="方正仿宋简体" w:cs="方正仿宋简体"/>
          <w:b/>
          <w:bCs/>
        </w:rPr>
        <w:t>8</w:t>
      </w:r>
      <w:r>
        <w:rPr>
          <w:rFonts w:ascii="方正仿宋简体" w:hAnsi="方正仿宋简体" w:cs="方正仿宋简体"/>
          <w:b/>
          <w:bCs/>
        </w:rPr>
        <w:t xml:space="preserve">. </w:t>
      </w:r>
      <w:r>
        <w:rPr>
          <w:rFonts w:ascii="方正仿宋简体" w:hAnsi="方正仿宋简体" w:cs="方正仿宋简体" w:hint="eastAsia"/>
          <w:b/>
          <w:bCs/>
        </w:rPr>
        <w:t>济宁市人民政府印发关于鼓励乘坐济宁航班的优惠政策的通知（济政字〔2021〕25号）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4</w:t>
      </w:r>
      <w:r w:rsidR="00B732D6">
        <w:rPr>
          <w:rFonts w:ascii="方正仿宋简体" w:hAnsi="方正仿宋简体" w:cs="方正仿宋简体"/>
          <w:b/>
          <w:bCs/>
        </w:rPr>
        <w:t>9</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济宁市人民政府办公室关于坚决遏制农村乱占耕地建房问题的通知（济政办字〔2021〕1号）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sidR="00B732D6">
        <w:rPr>
          <w:rFonts w:ascii="方正仿宋简体" w:hAnsi="方正仿宋简体" w:cs="方正仿宋简体"/>
          <w:b/>
          <w:bCs/>
        </w:rPr>
        <w:t>50</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济宁市人民政府办公室关于在全市开展</w:t>
      </w:r>
      <w:proofErr w:type="gramStart"/>
      <w:r>
        <w:rPr>
          <w:rFonts w:ascii="方正仿宋简体" w:hAnsi="方正仿宋简体" w:cs="方正仿宋简体" w:hint="eastAsia"/>
          <w:b/>
          <w:bCs/>
        </w:rPr>
        <w:t>自备井封停</w:t>
      </w:r>
      <w:proofErr w:type="gramEnd"/>
      <w:r>
        <w:rPr>
          <w:rFonts w:ascii="方正仿宋简体" w:hAnsi="方正仿宋简体" w:cs="方正仿宋简体" w:hint="eastAsia"/>
          <w:b/>
          <w:bCs/>
        </w:rPr>
        <w:t>及规范整治工作的通知（济政办字〔2021〕15号）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w:t>
      </w:r>
      <w:r>
        <w:rPr>
          <w:rFonts w:ascii="方正仿宋简体" w:hAnsi="方正仿宋简体" w:cs="方正仿宋简体"/>
          <w:b/>
          <w:bCs/>
        </w:rPr>
        <w:t>5</w:t>
      </w:r>
      <w:r w:rsidR="00B732D6">
        <w:rPr>
          <w:rFonts w:ascii="方正仿宋简体" w:hAnsi="方正仿宋简体" w:cs="方正仿宋简体"/>
          <w:b/>
          <w:bCs/>
        </w:rPr>
        <w:t>1</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济宁市人民政府办公室关于成立济宁市农村供水安全工作领导小组的通知（济政办字〔2021〕16号）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15</w:t>
      </w:r>
      <w:r w:rsidR="00B732D6">
        <w:rPr>
          <w:rFonts w:ascii="方正仿宋简体" w:hAnsi="方正仿宋简体" w:cs="方正仿宋简体"/>
          <w:b/>
          <w:bCs/>
        </w:rPr>
        <w:t>2</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济宁市人民政府办公室关于创建省级“两全两高”农业机械化示范市的意见（济政办字〔2021〕19号）</w:t>
      </w:r>
    </w:p>
    <w:p w:rsidR="00021FCA" w:rsidRDefault="0085696F">
      <w:pPr>
        <w:spacing w:line="600" w:lineRule="exact"/>
        <w:ind w:firstLineChars="200" w:firstLine="643"/>
        <w:rPr>
          <w:rFonts w:ascii="方正仿宋简体" w:hAnsi="方正仿宋简体" w:cs="方正仿宋简体"/>
          <w:b/>
          <w:bCs/>
        </w:rPr>
      </w:pPr>
      <w:r>
        <w:rPr>
          <w:rFonts w:ascii="方正仿宋简体" w:hAnsi="方正仿宋简体" w:cs="方正仿宋简体" w:hint="eastAsia"/>
          <w:b/>
          <w:bCs/>
        </w:rPr>
        <w:t>15</w:t>
      </w:r>
      <w:r w:rsidR="00B732D6">
        <w:rPr>
          <w:rFonts w:ascii="方正仿宋简体" w:hAnsi="方正仿宋简体" w:cs="方正仿宋简体"/>
          <w:b/>
          <w:bCs/>
        </w:rPr>
        <w:t>3</w:t>
      </w:r>
      <w:r>
        <w:rPr>
          <w:rFonts w:ascii="方正仿宋简体" w:hAnsi="方正仿宋简体" w:cs="方正仿宋简体"/>
          <w:b/>
          <w:bCs/>
        </w:rPr>
        <w:t xml:space="preserve">. </w:t>
      </w:r>
      <w:r>
        <w:rPr>
          <w:rFonts w:ascii="方正仿宋简体" w:hAnsi="方正仿宋简体" w:cs="方正仿宋简体" w:hint="eastAsia"/>
          <w:b/>
          <w:bCs/>
        </w:rPr>
        <w:t>济宁市人民政府办公室关于加强供销合作社集体资产监督管理的通知（济政办字〔2021〕36号）</w:t>
      </w:r>
    </w:p>
    <w:p w:rsidR="00021FCA" w:rsidRDefault="00021FCA">
      <w:pPr>
        <w:spacing w:line="600" w:lineRule="exact"/>
        <w:ind w:firstLineChars="200" w:firstLine="643"/>
        <w:rPr>
          <w:rFonts w:ascii="方正仿宋简体" w:hAnsi="方正仿宋简体" w:cs="方正仿宋简体"/>
          <w:b/>
          <w:bCs/>
        </w:rPr>
      </w:pPr>
    </w:p>
    <w:p w:rsidR="00021FCA" w:rsidRDefault="00021FCA">
      <w:pPr>
        <w:spacing w:line="600" w:lineRule="exact"/>
        <w:ind w:firstLineChars="200" w:firstLine="643"/>
        <w:rPr>
          <w:rFonts w:ascii="方正仿宋简体" w:hAnsi="方正仿宋简体" w:cs="方正仿宋简体"/>
          <w:b/>
          <w:bCs/>
        </w:rPr>
      </w:pPr>
    </w:p>
    <w:p w:rsidR="00021FCA" w:rsidRDefault="00021FCA">
      <w:pPr>
        <w:spacing w:line="600" w:lineRule="exact"/>
        <w:ind w:firstLineChars="200" w:firstLine="643"/>
        <w:rPr>
          <w:rFonts w:ascii="方正仿宋简体" w:hAnsi="方正仿宋简体" w:cs="方正仿宋简体"/>
          <w:b/>
          <w:bCs/>
        </w:rPr>
      </w:pPr>
    </w:p>
    <w:p w:rsidR="00021FCA" w:rsidRDefault="00021FCA">
      <w:pPr>
        <w:spacing w:line="600" w:lineRule="exact"/>
        <w:ind w:firstLineChars="200" w:firstLine="643"/>
        <w:rPr>
          <w:rFonts w:ascii="方正仿宋简体" w:hAnsi="方正仿宋简体" w:cs="方正仿宋简体"/>
          <w:b/>
          <w:bCs/>
        </w:rPr>
      </w:pPr>
    </w:p>
    <w:p w:rsidR="00021FCA" w:rsidRDefault="00021FCA">
      <w:pPr>
        <w:spacing w:line="600" w:lineRule="exact"/>
        <w:ind w:firstLineChars="200" w:firstLine="643"/>
        <w:rPr>
          <w:rFonts w:ascii="方正仿宋简体" w:hAnsi="方正仿宋简体" w:cs="方正仿宋简体"/>
          <w:b/>
          <w:bCs/>
        </w:rPr>
      </w:pPr>
    </w:p>
    <w:p w:rsidR="00021FCA" w:rsidRDefault="00021FCA">
      <w:pPr>
        <w:spacing w:line="600" w:lineRule="exact"/>
        <w:ind w:firstLineChars="200" w:firstLine="643"/>
        <w:rPr>
          <w:rFonts w:ascii="方正仿宋简体" w:hAnsi="方正仿宋简体" w:cs="方正仿宋简体"/>
          <w:b/>
          <w:bCs/>
        </w:rPr>
      </w:pPr>
    </w:p>
    <w:p w:rsidR="00021FCA" w:rsidRDefault="00021FCA">
      <w:pPr>
        <w:spacing w:line="600" w:lineRule="exact"/>
        <w:ind w:firstLineChars="200" w:firstLine="643"/>
        <w:rPr>
          <w:rFonts w:ascii="方正仿宋简体" w:hAnsi="方正仿宋简体" w:cs="方正仿宋简体"/>
          <w:b/>
          <w:bCs/>
        </w:rPr>
      </w:pPr>
    </w:p>
    <w:p w:rsidR="00021FCA" w:rsidRDefault="00021FCA">
      <w:pPr>
        <w:spacing w:line="600" w:lineRule="exact"/>
        <w:ind w:firstLineChars="200" w:firstLine="643"/>
        <w:rPr>
          <w:rFonts w:ascii="方正仿宋简体" w:hAnsi="方正仿宋简体" w:cs="方正仿宋简体"/>
          <w:b/>
          <w:bCs/>
        </w:rPr>
      </w:pPr>
    </w:p>
    <w:p w:rsidR="00021FCA" w:rsidRDefault="00021FCA">
      <w:pPr>
        <w:spacing w:line="600" w:lineRule="exact"/>
        <w:ind w:firstLineChars="200" w:firstLine="643"/>
        <w:rPr>
          <w:rFonts w:ascii="方正仿宋简体" w:hAnsi="方正仿宋简体" w:cs="方正仿宋简体"/>
          <w:b/>
          <w:bCs/>
        </w:rPr>
      </w:pPr>
    </w:p>
    <w:p w:rsidR="00021FCA" w:rsidRDefault="00021FCA">
      <w:pPr>
        <w:spacing w:line="600" w:lineRule="exact"/>
        <w:ind w:firstLineChars="200" w:firstLine="643"/>
        <w:rPr>
          <w:rFonts w:ascii="方正仿宋简体" w:hAnsi="方正仿宋简体" w:cs="方正仿宋简体"/>
          <w:b/>
          <w:bCs/>
        </w:rPr>
      </w:pPr>
    </w:p>
    <w:p w:rsidR="00021FCA" w:rsidRDefault="00021FCA">
      <w:pPr>
        <w:spacing w:line="600" w:lineRule="exact"/>
        <w:ind w:firstLineChars="200" w:firstLine="643"/>
        <w:rPr>
          <w:rFonts w:ascii="方正仿宋简体" w:hAnsi="方正仿宋简体" w:cs="方正仿宋简体"/>
          <w:b/>
          <w:bCs/>
        </w:rPr>
      </w:pPr>
    </w:p>
    <w:p w:rsidR="00021FCA" w:rsidRPr="003C7BEA" w:rsidRDefault="00021FCA">
      <w:pPr>
        <w:spacing w:line="240" w:lineRule="exact"/>
        <w:ind w:firstLineChars="200" w:firstLine="643"/>
        <w:rPr>
          <w:rFonts w:ascii="方正仿宋简体" w:hAnsi="文星仿宋" w:cs="方正仿宋简体"/>
          <w:b/>
          <w:color w:val="FF0000"/>
        </w:rPr>
      </w:pPr>
      <w:bookmarkStart w:id="2" w:name="_GoBack"/>
      <w:bookmarkEnd w:id="2"/>
    </w:p>
    <w:p w:rsidR="00021FCA" w:rsidRDefault="00021FCA">
      <w:pPr>
        <w:spacing w:line="240" w:lineRule="exact"/>
        <w:ind w:firstLineChars="200" w:firstLine="643"/>
        <w:rPr>
          <w:rFonts w:ascii="方正仿宋简体" w:hAnsi="文星仿宋" w:cs="方正仿宋简体"/>
          <w:b/>
          <w:color w:val="FF0000"/>
        </w:rPr>
      </w:pPr>
    </w:p>
    <w:p w:rsidR="00021FCA" w:rsidRDefault="0085696F">
      <w:pPr>
        <w:rPr>
          <w:rFonts w:ascii="方正小标宋简体" w:eastAsia="方正小标宋简体" w:hAnsi="文星黑体" w:cs="方正小标宋简体"/>
          <w:b/>
          <w:color w:val="000000"/>
        </w:rPr>
      </w:pPr>
      <w:r>
        <w:rPr>
          <w:noProof/>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70545AA3" id="Line 7" o:spid="_x0000_s1026" style="position:absolute;left:0;text-align:left;z-index:250609664;visibility:visible;mso-wrap-style:square;mso-wrap-distance-left:9pt;mso-wrap-distance-top:0;mso-wrap-distance-right:9pt;mso-wrap-distance-bottom:0;mso-position-horizontal:absolute;mso-position-horizontal-relative:text;mso-position-vertical:absolute;mso-position-vertical-relative:text"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r>
        <w:rPr>
          <w:rFonts w:ascii="方正小标宋简体" w:eastAsia="方正小标宋简体" w:hAnsi="文星黑体" w:cs="方正小标宋简体" w:hint="eastAsia"/>
          <w:b/>
          <w:color w:val="000000"/>
          <w:lang w:bidi="ar"/>
        </w:rPr>
        <w:t xml:space="preserve"> </w:t>
      </w:r>
      <w:bookmarkStart w:id="3" w:name="主题词"/>
      <w:bookmarkEnd w:id="3"/>
    </w:p>
    <w:p w:rsidR="00021FCA" w:rsidRDefault="0085696F">
      <w:pPr>
        <w:spacing w:line="440" w:lineRule="exact"/>
        <w:ind w:firstLineChars="98" w:firstLine="275"/>
        <w:rPr>
          <w:rFonts w:ascii="方正仿宋简体" w:hAnsi="文星仿宋" w:cs="方正仿宋简体"/>
          <w:b/>
          <w:sz w:val="28"/>
          <w:szCs w:val="28"/>
          <w:lang w:bidi="ar"/>
        </w:rPr>
      </w:pPr>
      <w:r>
        <w:rPr>
          <w:rFonts w:ascii="方正仿宋简体" w:hAnsi="文星仿宋" w:cs="方正仿宋简体" w:hint="eastAsia"/>
          <w:b/>
          <w:sz w:val="28"/>
          <w:szCs w:val="28"/>
          <w:lang w:bidi="ar"/>
        </w:rPr>
        <w:t>抄送：市委各部门，市人大常委会办公室，市政协办公室，</w:t>
      </w:r>
      <w:r>
        <w:rPr>
          <w:rFonts w:ascii="方正仿宋简体" w:hAnsi="方正仿宋简体" w:cs="方正仿宋简体" w:hint="eastAsia"/>
          <w:b/>
          <w:color w:val="000000"/>
          <w:sz w:val="28"/>
          <w:szCs w:val="28"/>
          <w:lang w:bidi="ar"/>
        </w:rPr>
        <w:t>市</w:t>
      </w:r>
      <w:r>
        <w:rPr>
          <w:rFonts w:ascii="方正仿宋简体" w:hAnsi="方正仿宋简体" w:cs="方正仿宋简体"/>
          <w:b/>
          <w:color w:val="000000"/>
          <w:sz w:val="28"/>
          <w:szCs w:val="28"/>
          <w:lang w:bidi="ar"/>
        </w:rPr>
        <w:t>监委</w:t>
      </w:r>
      <w:r>
        <w:rPr>
          <w:rFonts w:ascii="方正仿宋简体" w:hAnsi="方正仿宋简体" w:cs="方正仿宋简体" w:hint="eastAsia"/>
          <w:b/>
          <w:color w:val="000000"/>
          <w:sz w:val="28"/>
          <w:szCs w:val="28"/>
          <w:lang w:bidi="ar"/>
        </w:rPr>
        <w:t>，</w:t>
      </w:r>
    </w:p>
    <w:p w:rsidR="00021FCA" w:rsidRDefault="0085696F">
      <w:pPr>
        <w:spacing w:line="440" w:lineRule="exact"/>
        <w:ind w:firstLineChars="398" w:firstLine="1135"/>
        <w:rPr>
          <w:rFonts w:ascii="方正仿宋简体" w:hAnsi="文星仿宋" w:cs="方正仿宋简体"/>
          <w:b/>
          <w:sz w:val="28"/>
          <w:szCs w:val="28"/>
        </w:rPr>
      </w:pPr>
      <w:r>
        <w:rPr>
          <w:rFonts w:ascii="方正仿宋简体" w:hAnsi="文星仿宋" w:cs="方正仿宋简体" w:hint="eastAsia"/>
          <w:b/>
          <w:spacing w:val="2"/>
          <w:sz w:val="28"/>
          <w:szCs w:val="28"/>
          <w:lang w:bidi="ar"/>
        </w:rPr>
        <w:t>市</w:t>
      </w:r>
      <w:r>
        <w:rPr>
          <w:rFonts w:ascii="方正仿宋简体" w:hAnsi="文星仿宋" w:cs="方正仿宋简体" w:hint="eastAsia"/>
          <w:b/>
          <w:sz w:val="28"/>
          <w:szCs w:val="28"/>
          <w:lang w:bidi="ar"/>
        </w:rPr>
        <w:t>法院，市检察院，济宁军分区。</w:t>
      </w:r>
    </w:p>
    <w:p w:rsidR="00021FCA" w:rsidRDefault="0085696F">
      <w:pPr>
        <w:spacing w:line="740" w:lineRule="exact"/>
        <w:ind w:firstLineChars="98" w:firstLine="314"/>
        <w:rPr>
          <w:rFonts w:ascii="方正仿宋简体" w:hAnsi="文星仿宋" w:cs="方正仿宋简体"/>
          <w:b/>
          <w:sz w:val="28"/>
          <w:szCs w:val="28"/>
        </w:rPr>
      </w:pPr>
      <w:r>
        <w:rPr>
          <w:noProof/>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1E7F957A" id="Line 9" o:spid="_x0000_s1026" style="position:absolute;left:0;text-align:left;z-index:252706816;visibility:visible;mso-wrap-style:square;mso-wrap-distance-left:9pt;mso-wrap-distance-top:0;mso-wrap-distance-right:9pt;mso-wrap-distance-bottom:0;mso-position-horizontal:absolute;mso-position-horizontal-relative:text;mso-position-vertical:absolute;mso-position-vertical-relative:text"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035BF1A0" id="Line 8"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Pr>
          <w:rFonts w:ascii="方正仿宋简体" w:hAnsi="文星仿宋" w:cs="方正仿宋简体" w:hint="eastAsia"/>
          <w:b/>
          <w:sz w:val="28"/>
          <w:szCs w:val="28"/>
          <w:lang w:bidi="ar"/>
        </w:rPr>
        <w:t>济宁市人民政府办公室                   20</w:t>
      </w:r>
      <w:r>
        <w:rPr>
          <w:rFonts w:ascii="方正仿宋简体" w:hAnsi="文星仿宋" w:cs="方正仿宋简体"/>
          <w:b/>
          <w:sz w:val="28"/>
          <w:szCs w:val="28"/>
          <w:lang w:bidi="ar"/>
        </w:rPr>
        <w:t>22</w:t>
      </w:r>
      <w:r>
        <w:rPr>
          <w:rFonts w:ascii="方正仿宋简体" w:hAnsi="文星仿宋" w:cs="方正仿宋简体" w:hint="eastAsia"/>
          <w:b/>
          <w:sz w:val="28"/>
          <w:szCs w:val="28"/>
          <w:lang w:bidi="ar"/>
        </w:rPr>
        <w:t>年1</w:t>
      </w:r>
      <w:r>
        <w:rPr>
          <w:rFonts w:ascii="方正仿宋简体" w:hAnsi="文星仿宋" w:cs="方正仿宋简体"/>
          <w:b/>
          <w:sz w:val="28"/>
          <w:szCs w:val="28"/>
          <w:lang w:bidi="ar"/>
        </w:rPr>
        <w:t>2</w:t>
      </w:r>
      <w:r>
        <w:rPr>
          <w:rFonts w:ascii="方正仿宋简体" w:hAnsi="文星仿宋" w:cs="方正仿宋简体" w:hint="eastAsia"/>
          <w:b/>
          <w:sz w:val="28"/>
          <w:szCs w:val="28"/>
          <w:lang w:bidi="ar"/>
        </w:rPr>
        <w:t>月4日印发</w:t>
      </w:r>
    </w:p>
    <w:sectPr w:rsidR="00021FCA">
      <w:footerReference w:type="even" r:id="rId7"/>
      <w:footerReference w:type="default" r:id="rId8"/>
      <w:pgSz w:w="11906" w:h="16838"/>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B33" w:rsidRDefault="002E1B33">
      <w:r>
        <w:separator/>
      </w:r>
    </w:p>
  </w:endnote>
  <w:endnote w:type="continuationSeparator" w:id="0">
    <w:p w:rsidR="002E1B33" w:rsidRDefault="002E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黑体"/>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仿宋">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方正黑体_GBK"/>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797699"/>
    </w:sdtPr>
    <w:sdtEndPr>
      <w:rPr>
        <w:rFonts w:asciiTheme="minorEastAsia" w:hAnsiTheme="minorEastAsia"/>
        <w:b/>
        <w:sz w:val="28"/>
        <w:szCs w:val="28"/>
      </w:rPr>
    </w:sdtEndPr>
    <w:sdtContent>
      <w:p w:rsidR="00021FCA" w:rsidRDefault="0085696F">
        <w:pPr>
          <w:pStyle w:val="a4"/>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3C7BEA" w:rsidRPr="003C7BEA">
          <w:rPr>
            <w:rFonts w:asciiTheme="minorEastAsia" w:hAnsiTheme="minorEastAsia"/>
            <w:b/>
            <w:noProof/>
            <w:sz w:val="28"/>
            <w:szCs w:val="28"/>
            <w:lang w:val="zh-CN"/>
          </w:rPr>
          <w:t>-</w:t>
        </w:r>
        <w:r w:rsidR="003C7BEA">
          <w:rPr>
            <w:rFonts w:asciiTheme="minorEastAsia" w:hAnsiTheme="minorEastAsia"/>
            <w:b/>
            <w:noProof/>
            <w:sz w:val="28"/>
            <w:szCs w:val="28"/>
          </w:rPr>
          <w:t xml:space="preserve"> 42 -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710568"/>
    </w:sdtPr>
    <w:sdtEndPr>
      <w:rPr>
        <w:rFonts w:asciiTheme="minorEastAsia" w:hAnsiTheme="minorEastAsia"/>
        <w:b/>
        <w:sz w:val="28"/>
        <w:szCs w:val="28"/>
      </w:rPr>
    </w:sdtEndPr>
    <w:sdtContent>
      <w:p w:rsidR="00021FCA" w:rsidRDefault="0085696F">
        <w:pPr>
          <w:pStyle w:val="a4"/>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3C7BEA" w:rsidRPr="003C7BEA">
          <w:rPr>
            <w:rFonts w:asciiTheme="minorEastAsia" w:hAnsiTheme="minorEastAsia"/>
            <w:b/>
            <w:noProof/>
            <w:sz w:val="28"/>
            <w:szCs w:val="28"/>
            <w:lang w:val="zh-CN"/>
          </w:rPr>
          <w:t>-</w:t>
        </w:r>
        <w:r w:rsidR="003C7BEA">
          <w:rPr>
            <w:rFonts w:asciiTheme="minorEastAsia" w:hAnsiTheme="minorEastAsia"/>
            <w:b/>
            <w:noProof/>
            <w:sz w:val="28"/>
            <w:szCs w:val="28"/>
          </w:rPr>
          <w:t xml:space="preserve"> 29 -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B33" w:rsidRDefault="002E1B33">
      <w:r>
        <w:separator/>
      </w:r>
    </w:p>
  </w:footnote>
  <w:footnote w:type="continuationSeparator" w:id="0">
    <w:p w:rsidR="002E1B33" w:rsidRDefault="002E1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grammar="clean"/>
  <w:documentProtection w:edit="readOnly" w:enforcement="1" w:salt="TJG++8BLpfyWU4ZraNaVyQ==" w:hash="6JxVotrQ03P/sZ8JUjUwbZYfTyC+q27Nl25ZLEjXVKjxq8u7TtnfML60RKwZ4ukq5hBJdqrippwCNxordCsfXw=="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FF7F4450"/>
    <w:rsid w:val="FFCBD575"/>
    <w:rsid w:val="00001739"/>
    <w:rsid w:val="00021FCA"/>
    <w:rsid w:val="00090D65"/>
    <w:rsid w:val="000B3173"/>
    <w:rsid w:val="0011121B"/>
    <w:rsid w:val="00135FDE"/>
    <w:rsid w:val="001D0B66"/>
    <w:rsid w:val="00293CD0"/>
    <w:rsid w:val="002C2DD0"/>
    <w:rsid w:val="002C3ECD"/>
    <w:rsid w:val="002E1B33"/>
    <w:rsid w:val="002F55F9"/>
    <w:rsid w:val="00380C85"/>
    <w:rsid w:val="003A6133"/>
    <w:rsid w:val="003C7BEA"/>
    <w:rsid w:val="003F5732"/>
    <w:rsid w:val="003F7E8F"/>
    <w:rsid w:val="00407532"/>
    <w:rsid w:val="00414798"/>
    <w:rsid w:val="00415E35"/>
    <w:rsid w:val="00432534"/>
    <w:rsid w:val="00462EB6"/>
    <w:rsid w:val="00473C3B"/>
    <w:rsid w:val="00477AA5"/>
    <w:rsid w:val="004E0F00"/>
    <w:rsid w:val="004E5E23"/>
    <w:rsid w:val="00532168"/>
    <w:rsid w:val="005648C1"/>
    <w:rsid w:val="005E2DE9"/>
    <w:rsid w:val="00607876"/>
    <w:rsid w:val="00612CD2"/>
    <w:rsid w:val="00642657"/>
    <w:rsid w:val="0064725C"/>
    <w:rsid w:val="00691DD0"/>
    <w:rsid w:val="0069340B"/>
    <w:rsid w:val="0069523A"/>
    <w:rsid w:val="006E1BC8"/>
    <w:rsid w:val="006E75F1"/>
    <w:rsid w:val="00711F93"/>
    <w:rsid w:val="00774CDD"/>
    <w:rsid w:val="00776FF1"/>
    <w:rsid w:val="0078034D"/>
    <w:rsid w:val="00781EC4"/>
    <w:rsid w:val="007D3403"/>
    <w:rsid w:val="0085342D"/>
    <w:rsid w:val="0085696F"/>
    <w:rsid w:val="008E1937"/>
    <w:rsid w:val="00912AEB"/>
    <w:rsid w:val="009205E6"/>
    <w:rsid w:val="0092081E"/>
    <w:rsid w:val="00951CBE"/>
    <w:rsid w:val="0098377B"/>
    <w:rsid w:val="00994383"/>
    <w:rsid w:val="009C0A9A"/>
    <w:rsid w:val="009C5D6E"/>
    <w:rsid w:val="00A1118F"/>
    <w:rsid w:val="00A13BCC"/>
    <w:rsid w:val="00A16746"/>
    <w:rsid w:val="00A813F9"/>
    <w:rsid w:val="00AC14A9"/>
    <w:rsid w:val="00AC3A86"/>
    <w:rsid w:val="00B3556C"/>
    <w:rsid w:val="00B40216"/>
    <w:rsid w:val="00B732D6"/>
    <w:rsid w:val="00B73BF5"/>
    <w:rsid w:val="00B87D81"/>
    <w:rsid w:val="00C93845"/>
    <w:rsid w:val="00CC25D6"/>
    <w:rsid w:val="00CF51D6"/>
    <w:rsid w:val="00D049D3"/>
    <w:rsid w:val="00D060FD"/>
    <w:rsid w:val="00D15811"/>
    <w:rsid w:val="00D4219C"/>
    <w:rsid w:val="00D51137"/>
    <w:rsid w:val="00D85FDE"/>
    <w:rsid w:val="00E06F7C"/>
    <w:rsid w:val="00E12784"/>
    <w:rsid w:val="00E64922"/>
    <w:rsid w:val="00E703C6"/>
    <w:rsid w:val="00EB221F"/>
    <w:rsid w:val="00F63685"/>
    <w:rsid w:val="00F958F4"/>
    <w:rsid w:val="1FFF46ED"/>
    <w:rsid w:val="387DD2AB"/>
    <w:rsid w:val="5EFF4D0A"/>
    <w:rsid w:val="75E707E5"/>
    <w:rsid w:val="7DD432CA"/>
    <w:rsid w:val="7EC3A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807307F-7E24-493E-908C-252CC73C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简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unhideWhenUsed/>
    <w:qFormat/>
    <w:rPr>
      <w:sz w:val="18"/>
      <w:szCs w:val="18"/>
    </w:rPr>
  </w:style>
  <w:style w:type="paragraph" w:styleId="a4">
    <w:name w:val="footer"/>
    <w:basedOn w:val="a"/>
    <w:link w:val="Char1"/>
    <w:uiPriority w:val="99"/>
    <w:unhideWhenUsed/>
    <w:qFormat/>
    <w:pPr>
      <w:tabs>
        <w:tab w:val="center" w:pos="4153"/>
        <w:tab w:val="right" w:pos="8306"/>
      </w:tabs>
      <w:snapToGrid w:val="0"/>
      <w:jc w:val="left"/>
    </w:pPr>
    <w:rPr>
      <w:sz w:val="18"/>
      <w:szCs w:val="18"/>
    </w:rPr>
  </w:style>
  <w:style w:type="paragraph" w:styleId="a5">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5"/>
    <w:qFormat/>
    <w:rPr>
      <w:rFonts w:ascii="方正仿宋简体" w:eastAsia="方正仿宋简体" w:hAnsi="方正仿宋简体" w:cs="方正仿宋简体" w:hint="eastAsia"/>
      <w:kern w:val="2"/>
      <w:sz w:val="18"/>
      <w:szCs w:val="18"/>
    </w:rPr>
  </w:style>
  <w:style w:type="character" w:customStyle="1" w:styleId="Char1">
    <w:name w:val="页脚 Char1"/>
    <w:basedOn w:val="a0"/>
    <w:link w:val="a4"/>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uiPriority w:val="99"/>
    <w:qFormat/>
    <w:rPr>
      <w:rFonts w:ascii="Times New Roman" w:eastAsia="方正仿宋简体" w:hAnsi="Times New Roman" w:cs="Times New Roman"/>
      <w:sz w:val="18"/>
      <w:szCs w:val="18"/>
    </w:rPr>
  </w:style>
  <w:style w:type="character" w:customStyle="1" w:styleId="Char2">
    <w:name w:val="页脚 Char"/>
    <w:basedOn w:val="a0"/>
    <w:uiPriority w:val="99"/>
    <w:qFormat/>
    <w:rPr>
      <w:rFonts w:ascii="Times New Roman" w:eastAsia="方正仿宋简体" w:hAnsi="Times New Roman" w:cs="Times New Roman"/>
      <w:sz w:val="18"/>
      <w:szCs w:val="18"/>
    </w:rPr>
  </w:style>
  <w:style w:type="character" w:customStyle="1" w:styleId="Char">
    <w:name w:val="批注框文本 Char"/>
    <w:basedOn w:val="a0"/>
    <w:link w:val="a3"/>
    <w:semiHidden/>
    <w:qFormat/>
    <w:rPr>
      <w:rFonts w:eastAsia="方正仿宋简体"/>
      <w:sz w:val="18"/>
      <w:szCs w:val="18"/>
    </w:rPr>
  </w:style>
  <w:style w:type="paragraph" w:styleId="a6">
    <w:name w:val="List Paragraph"/>
    <w:basedOn w:val="a"/>
    <w:uiPriority w:val="99"/>
    <w:qFormat/>
    <w:pPr>
      <w:ind w:firstLineChars="200" w:firstLine="420"/>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18927</Words>
  <Characters>3891</Characters>
  <Application>Microsoft Office Word</Application>
  <DocSecurity>0</DocSecurity>
  <Lines>32</Lines>
  <Paragraphs>45</Paragraphs>
  <ScaleCrop>false</ScaleCrop>
  <Company>Lenovo</Company>
  <LinksUpToDate>false</LinksUpToDate>
  <CharactersWithSpaces>22773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2022-12-03T09:28:00Z</dcterms:created>
  <dc:creator>nizy</dc:creator>
  <cp:lastModifiedBy>曹滕</cp:lastModifiedBy>
  <cp:lastPrinted>2022-12-09T09:15:00Z</cp:lastPrinted>
  <dcterms:modified xsi:type="dcterms:W3CDTF">2022-12-12T06:06:00Z</dcterms:modified>
  <cp:revision>29</cp:revision>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