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5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2025年市级</w:t>
      </w:r>
      <w:r>
        <w:rPr>
          <w:rFonts w:hint="eastAsia" w:ascii="宋体" w:hAnsi="宋体" w:eastAsia="宋体" w:cs="宋体"/>
          <w:b/>
          <w:bCs/>
          <w:spacing w:val="-3"/>
          <w:sz w:val="44"/>
          <w:szCs w:val="44"/>
          <w:lang w:eastAsia="zh-CN"/>
        </w:rPr>
        <w:t>医疗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保险基金预算表</w:t>
      </w:r>
    </w:p>
    <w:p>
      <w:pPr>
        <w:spacing w:line="193" w:lineRule="exact"/>
      </w:pPr>
    </w:p>
    <w:tbl>
      <w:tblPr>
        <w:tblStyle w:val="5"/>
        <w:tblW w:w="62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1"/>
        <w:gridCol w:w="2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pacing w:val="-3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项</w:t>
            </w:r>
            <w:r>
              <w:rPr>
                <w:rStyle w:val="7"/>
                <w:lang w:val="en-US" w:eastAsia="zh-CN" w:bidi="ar"/>
              </w:rPr>
              <w:t xml:space="preserve">        目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2025年预算数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医疗保险基金收入合计</w:t>
            </w:r>
          </w:p>
        </w:tc>
        <w:tc>
          <w:tcPr>
            <w:tcW w:w="2819" w:type="dxa"/>
            <w:vAlign w:val="center"/>
          </w:tcPr>
          <w:p>
            <w:pPr>
              <w:pStyle w:val="6"/>
              <w:spacing w:before="117" w:line="172" w:lineRule="auto"/>
              <w:ind w:left="335" w:leftChars="0"/>
              <w:jc w:val="center"/>
              <w:rPr>
                <w:spacing w:val="-5"/>
              </w:rPr>
            </w:pPr>
            <w:r>
              <w:rPr>
                <w:rFonts w:hint="default"/>
                <w:b/>
                <w:bCs/>
                <w:spacing w:val="-5"/>
                <w:lang w:val="en-US" w:eastAsia="zh-CN"/>
              </w:rPr>
              <w:t>1594531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其中：保险费收入</w:t>
            </w:r>
          </w:p>
        </w:tc>
        <w:tc>
          <w:tcPr>
            <w:tcW w:w="2819" w:type="dxa"/>
            <w:vAlign w:val="center"/>
          </w:tcPr>
          <w:p>
            <w:pPr>
              <w:pStyle w:val="6"/>
              <w:spacing w:before="117" w:line="172" w:lineRule="auto"/>
              <w:ind w:left="335" w:leftChars="0"/>
              <w:jc w:val="center"/>
              <w:rPr>
                <w:spacing w:val="-5"/>
              </w:rPr>
            </w:pPr>
            <w:r>
              <w:rPr>
                <w:rFonts w:hint="default"/>
                <w:spacing w:val="-5"/>
                <w:lang w:val="en-US" w:eastAsia="zh-CN"/>
              </w:rPr>
              <w:t>1125568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6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财政补贴收入</w:t>
            </w:r>
          </w:p>
        </w:tc>
        <w:tc>
          <w:tcPr>
            <w:tcW w:w="2819" w:type="dxa"/>
            <w:vAlign w:val="center"/>
          </w:tcPr>
          <w:p>
            <w:pPr>
              <w:pStyle w:val="6"/>
              <w:spacing w:before="117" w:line="172" w:lineRule="auto"/>
              <w:ind w:left="335" w:leftChars="0"/>
              <w:jc w:val="center"/>
              <w:rPr>
                <w:spacing w:val="-5"/>
              </w:rPr>
            </w:pPr>
            <w:r>
              <w:rPr>
                <w:rFonts w:hint="default"/>
                <w:spacing w:val="-5"/>
                <w:lang w:val="en-US" w:eastAsia="zh-CN"/>
              </w:rPr>
              <w:t>444343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6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利息收入</w:t>
            </w:r>
          </w:p>
        </w:tc>
        <w:tc>
          <w:tcPr>
            <w:tcW w:w="2819" w:type="dxa"/>
            <w:vAlign w:val="center"/>
          </w:tcPr>
          <w:p>
            <w:pPr>
              <w:pStyle w:val="6"/>
              <w:spacing w:before="117" w:line="172" w:lineRule="auto"/>
              <w:ind w:left="335" w:leftChars="0"/>
              <w:jc w:val="center"/>
              <w:rPr>
                <w:spacing w:val="-5"/>
              </w:rPr>
            </w:pPr>
            <w:r>
              <w:rPr>
                <w:rFonts w:hint="default"/>
                <w:spacing w:val="-5"/>
                <w:lang w:val="en-US" w:eastAsia="zh-CN"/>
              </w:rPr>
              <w:t>19501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6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转移收入</w:t>
            </w:r>
          </w:p>
        </w:tc>
        <w:tc>
          <w:tcPr>
            <w:tcW w:w="2819" w:type="dxa"/>
            <w:vAlign w:val="center"/>
          </w:tcPr>
          <w:p>
            <w:pPr>
              <w:pStyle w:val="6"/>
              <w:spacing w:before="117" w:line="172" w:lineRule="auto"/>
              <w:ind w:left="335" w:leftChars="0"/>
              <w:jc w:val="center"/>
              <w:rPr>
                <w:spacing w:val="-5"/>
              </w:rPr>
            </w:pPr>
            <w:r>
              <w:rPr>
                <w:rFonts w:hint="default"/>
                <w:spacing w:val="-5"/>
                <w:lang w:val="en-US" w:eastAsia="zh-CN"/>
              </w:rPr>
              <w:t>1093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6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2819" w:type="dxa"/>
            <w:vAlign w:val="center"/>
          </w:tcPr>
          <w:p>
            <w:pPr>
              <w:pStyle w:val="6"/>
              <w:spacing w:before="117" w:line="172" w:lineRule="auto"/>
              <w:ind w:left="335" w:leftChars="0"/>
              <w:jc w:val="center"/>
              <w:rPr>
                <w:spacing w:val="-5"/>
              </w:rPr>
            </w:pPr>
            <w:r>
              <w:rPr>
                <w:rFonts w:hint="default"/>
                <w:spacing w:val="-5"/>
                <w:lang w:val="en-US" w:eastAsia="zh-CN"/>
              </w:rPr>
              <w:t>4026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Style w:val="8"/>
                <w:lang w:val="en-US" w:eastAsia="zh-CN" w:bidi="ar"/>
              </w:rPr>
              <w:t>、职工基本医疗保险基金收入</w:t>
            </w:r>
          </w:p>
        </w:tc>
        <w:tc>
          <w:tcPr>
            <w:tcW w:w="2819" w:type="dxa"/>
            <w:vAlign w:val="top"/>
          </w:tcPr>
          <w:p>
            <w:pPr>
              <w:pStyle w:val="6"/>
              <w:spacing w:before="116" w:line="179" w:lineRule="auto"/>
              <w:ind w:left="237" w:leftChars="0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b/>
                <w:bCs/>
                <w:spacing w:val="-4"/>
              </w:rPr>
              <w:t>876123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其中：保险费收入</w:t>
            </w:r>
          </w:p>
        </w:tc>
        <w:tc>
          <w:tcPr>
            <w:tcW w:w="2819" w:type="dxa"/>
            <w:vAlign w:val="top"/>
          </w:tcPr>
          <w:p>
            <w:pPr>
              <w:pStyle w:val="6"/>
              <w:spacing w:before="108" w:line="168" w:lineRule="auto"/>
              <w:ind w:left="234" w:leftChars="0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spacing w:val="-2"/>
              </w:rPr>
              <w:t>858962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6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利息收入</w:t>
            </w:r>
          </w:p>
        </w:tc>
        <w:tc>
          <w:tcPr>
            <w:tcW w:w="2819" w:type="dxa"/>
            <w:vAlign w:val="top"/>
          </w:tcPr>
          <w:p>
            <w:pPr>
              <w:pStyle w:val="6"/>
              <w:spacing w:before="117" w:line="178" w:lineRule="auto"/>
              <w:ind w:left="285" w:leftChars="0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spacing w:val="-4"/>
              </w:rPr>
              <w:t>13826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6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转移收入</w:t>
            </w:r>
          </w:p>
        </w:tc>
        <w:tc>
          <w:tcPr>
            <w:tcW w:w="2819" w:type="dxa"/>
            <w:vAlign w:val="top"/>
          </w:tcPr>
          <w:p>
            <w:pPr>
              <w:pStyle w:val="6"/>
              <w:spacing w:before="106" w:line="169" w:lineRule="auto"/>
              <w:ind w:left="335" w:leftChars="0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spacing w:val="-5"/>
              </w:rPr>
              <w:t>1093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6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2819" w:type="dxa"/>
            <w:vAlign w:val="top"/>
          </w:tcPr>
          <w:p>
            <w:pPr>
              <w:pStyle w:val="6"/>
              <w:spacing w:before="118" w:line="177" w:lineRule="auto"/>
              <w:ind w:left="335" w:leftChars="0"/>
              <w:jc w:val="center"/>
              <w:rPr>
                <w:rFonts w:ascii="Arial"/>
                <w:sz w:val="21"/>
              </w:rPr>
            </w:pPr>
            <w:r>
              <w:rPr>
                <w:spacing w:val="-2"/>
              </w:rPr>
              <w:t>2242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Style w:val="9"/>
                <w:b/>
                <w:bCs/>
                <w:lang w:val="en-US" w:eastAsia="zh-CN" w:bidi="ar"/>
              </w:rPr>
              <w:t>、居民基本医疗保险基金收入</w:t>
            </w:r>
          </w:p>
        </w:tc>
        <w:tc>
          <w:tcPr>
            <w:tcW w:w="2819" w:type="dxa"/>
            <w:vAlign w:val="top"/>
          </w:tcPr>
          <w:p>
            <w:pPr>
              <w:pStyle w:val="6"/>
              <w:spacing w:before="115" w:line="169" w:lineRule="auto"/>
              <w:ind w:left="237" w:leftChars="0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b/>
                <w:bCs/>
                <w:spacing w:val="-4"/>
              </w:rPr>
              <w:t>718408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其中：保险费收入</w:t>
            </w:r>
          </w:p>
        </w:tc>
        <w:tc>
          <w:tcPr>
            <w:tcW w:w="2819" w:type="dxa"/>
            <w:vAlign w:val="top"/>
          </w:tcPr>
          <w:p>
            <w:pPr>
              <w:pStyle w:val="6"/>
              <w:spacing w:before="119" w:line="167" w:lineRule="auto"/>
              <w:ind w:left="234" w:leftChars="0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spacing w:val="-2"/>
              </w:rPr>
              <w:t>266606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6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财政补贴收入</w:t>
            </w:r>
          </w:p>
        </w:tc>
        <w:tc>
          <w:tcPr>
            <w:tcW w:w="2819" w:type="dxa"/>
            <w:vAlign w:val="top"/>
          </w:tcPr>
          <w:p>
            <w:pPr>
              <w:pStyle w:val="6"/>
              <w:spacing w:before="119" w:line="176" w:lineRule="auto"/>
              <w:ind w:left="234" w:leftChars="0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spacing w:val="-1"/>
              </w:rPr>
              <w:t>444343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6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利息收入</w:t>
            </w:r>
          </w:p>
        </w:tc>
        <w:tc>
          <w:tcPr>
            <w:tcW w:w="2819" w:type="dxa"/>
            <w:vAlign w:val="top"/>
          </w:tcPr>
          <w:p>
            <w:pPr>
              <w:pStyle w:val="6"/>
              <w:spacing w:before="109" w:line="167" w:lineRule="auto"/>
              <w:ind w:left="335" w:leftChars="0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spacing w:val="-3"/>
              </w:rPr>
              <w:t>5675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6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2819" w:type="dxa"/>
            <w:vAlign w:val="top"/>
          </w:tcPr>
          <w:p>
            <w:pPr>
              <w:pStyle w:val="6"/>
              <w:spacing w:before="117" w:line="172" w:lineRule="auto"/>
              <w:ind w:left="335" w:leftChars="0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spacing w:val="-5"/>
              </w:rPr>
              <w:t>1784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01" w:line="221" w:lineRule="auto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21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1" w:line="221" w:lineRule="auto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21"/>
          <w:lang w:val="en-US" w:eastAsia="zh-CN"/>
        </w:rPr>
      </w:pPr>
    </w:p>
    <w:tbl>
      <w:tblPr>
        <w:tblStyle w:val="5"/>
        <w:tblW w:w="61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9"/>
        <w:gridCol w:w="2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7" w:hRule="atLeast"/>
          <w:jc w:val="center"/>
        </w:trPr>
        <w:tc>
          <w:tcPr>
            <w:tcW w:w="3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-1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项        目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2025年预算数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医疗保险基金支出合计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172978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70" w:firstLineChars="300"/>
              <w:jc w:val="both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其中：医疗保险待遇支出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164817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40" w:firstLineChars="600"/>
              <w:jc w:val="both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一、职工基本医疗保险基金支出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70" w:firstLineChars="300"/>
              <w:jc w:val="both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其中：基本医疗保险待遇支出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40" w:firstLineChars="600"/>
              <w:jc w:val="both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二、居民基本医疗保险基金支出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70" w:firstLineChars="300"/>
              <w:jc w:val="both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其中：基本医疗保险待遇支出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40" w:firstLineChars="600"/>
              <w:jc w:val="both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大病保险支出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40" w:firstLineChars="600"/>
              <w:jc w:val="both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1658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OWU0ODBiMTRiYWU5OGIzMDA5MWYwMGY3ODk0NDUifQ=="/>
  </w:docVars>
  <w:rsids>
    <w:rsidRoot w:val="00000000"/>
    <w:rsid w:val="1CB27272"/>
    <w:rsid w:val="1E2A22BB"/>
    <w:rsid w:val="42DA4730"/>
    <w:rsid w:val="6ED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377</Characters>
  <Lines>0</Lines>
  <Paragraphs>0</Paragraphs>
  <TotalTime>24</TotalTime>
  <ScaleCrop>false</ScaleCrop>
  <LinksUpToDate>false</LinksUpToDate>
  <CharactersWithSpaces>393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2025-05-16T01:38:00Z</dcterms:created>
  <dc:creator>Administrator</dc:creator>
  <cp:lastModifiedBy>Nan</cp:lastModifiedBy>
  <dcterms:modified xsi:type="dcterms:W3CDTF">2025-05-19T01:58:49Z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0BB70549ABBD4DFBA9DDF09A4D937802</vt:lpwstr>
  </property>
</Properties>
</file>