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金乡县职业中等专业学校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2023年就业指导服务信息</w:t>
      </w:r>
    </w:p>
    <w:bookmarkEnd w:id="0"/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企业推荐：澳柯玛集团、一汽-大众汽车有限公司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"F:\\就业办\\就业信息\\一汽-大众2023年1月实习生校企合作简介.pptx"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36"/>
          <w:lang w:val="en-US" w:eastAsia="zh-CN"/>
        </w:rPr>
        <w:t>附件1：一汽-大众2023年1月实习生校企合作简介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"F:\\就业办\\就业信息\\2023.02澳柯玛集团简介.pdf"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36"/>
          <w:lang w:val="en-US" w:eastAsia="zh-CN"/>
        </w:rPr>
        <w:t>附件2:  2023.02澳柯玛集团简介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"F:\\就业办\\就业信息\\澳柯玛实习生培训计划.pdf"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36"/>
          <w:lang w:val="en-US" w:eastAsia="zh-CN"/>
        </w:rPr>
        <w:t>附件3：澳柯玛实习生培训计划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WE0YTRkYjM5OWY0OGFjNWQzYTJlYjBiNDkwY2QifQ=="/>
  </w:docVars>
  <w:rsids>
    <w:rsidRoot w:val="301C1928"/>
    <w:rsid w:val="301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2023-06-21T04:24:00Z</dcterms:created>
  <dc:creator>riyuehappy</dc:creator>
  <cp:lastModifiedBy>riyuehappy</cp:lastModifiedBy>
  <dcterms:modified xsi:type="dcterms:W3CDTF">2023-06-21T04:32:28Z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E4A1EF4C2F084CBEA4EADF72F69D225F_11</vt:lpwstr>
  </property>
</Properties>
</file>