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default" w:ascii="Times New Roman" w:hAnsi="Times New Roman" w:eastAsia="仿宋_GB2312" w:cs="Times New Roman"/>
          <w:b/>
          <w:bCs/>
          <w:color w:val="auto"/>
          <w:sz w:val="32"/>
          <w:szCs w:val="32"/>
          <w:lang w:val="en-US" w:eastAsia="zh-CN"/>
        </w:rPr>
      </w:pPr>
    </w:p>
    <w:p>
      <w:pPr>
        <w:rPr>
          <w:rFonts w:hint="default" w:ascii="Times New Roman" w:hAnsi="Times New Roman" w:eastAsia="仿宋_GB2312" w:cs="Times New Roman"/>
          <w:b/>
          <w:bCs/>
          <w:color w:val="auto"/>
          <w:sz w:val="32"/>
          <w:szCs w:val="32"/>
          <w:lang w:eastAsia="zh-CN"/>
        </w:rPr>
      </w:pPr>
      <w:r>
        <w:rPr>
          <w:rFonts w:hint="default" w:ascii="Times New Roman" w:hAnsi="Times New Roman" w:cs="Times New Roman"/>
          <w:b/>
          <w:bCs/>
          <w:color w:val="auto"/>
          <w:sz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96520</wp:posOffset>
                </wp:positionV>
                <wp:extent cx="4426585" cy="2020570"/>
                <wp:effectExtent l="0" t="0" r="12065" b="17780"/>
                <wp:wrapNone/>
                <wp:docPr id="2" name="文本框 2"/>
                <wp:cNvGraphicFramePr/>
                <a:graphic xmlns:a="http://schemas.openxmlformats.org/drawingml/2006/main">
                  <a:graphicData uri="http://schemas.microsoft.com/office/word/2010/wordprocessingShape">
                    <wps:wsp>
                      <wps:cNvSpPr txBox="1"/>
                      <wps:spPr>
                        <a:xfrm>
                          <a:off x="1680845" y="1445260"/>
                          <a:ext cx="4426585" cy="202057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Lines="0" w:afterLines="0" w:line="1400" w:lineRule="exact"/>
                              <w:jc w:val="distribute"/>
                              <w:rPr>
                                <w:rFonts w:hint="eastAsia" w:ascii="方正小标宋简体" w:hAnsi="方正小标宋简体" w:eastAsia="方正小标宋简体" w:cs="方正小标宋简体"/>
                                <w:color w:val="FF0000"/>
                                <w:spacing w:val="-20"/>
                                <w:w w:val="80"/>
                                <w:sz w:val="90"/>
                                <w:szCs w:val="90"/>
                                <w:lang w:val="en-US" w:eastAsia="zh-CN"/>
                              </w:rPr>
                            </w:pPr>
                            <w:r>
                              <w:rPr>
                                <w:rFonts w:hint="eastAsia" w:ascii="方正小标宋简体" w:hAnsi="方正小标宋简体" w:eastAsia="方正小标宋简体" w:cs="方正小标宋简体"/>
                                <w:color w:val="FF0000"/>
                                <w:spacing w:val="-20"/>
                                <w:w w:val="80"/>
                                <w:sz w:val="90"/>
                                <w:szCs w:val="90"/>
                                <w:lang w:val="en-US" w:eastAsia="zh-CN"/>
                              </w:rPr>
                              <w:t>济宁市工业和信息化局</w:t>
                            </w:r>
                          </w:p>
                          <w:p>
                            <w:pPr>
                              <w:spacing w:beforeLines="0" w:afterLines="0" w:line="1400" w:lineRule="exact"/>
                              <w:jc w:val="distribute"/>
                              <w:rPr>
                                <w:rFonts w:hint="eastAsia" w:ascii="方正小标宋简体" w:hAnsi="方正小标宋简体" w:eastAsia="方正小标宋简体" w:cs="方正小标宋简体"/>
                                <w:color w:val="FF0000"/>
                                <w:spacing w:val="-20"/>
                                <w:w w:val="80"/>
                                <w:sz w:val="90"/>
                                <w:szCs w:val="90"/>
                                <w:lang w:val="en-US" w:eastAsia="zh-CN"/>
                              </w:rPr>
                            </w:pPr>
                            <w:r>
                              <w:rPr>
                                <w:rFonts w:hint="eastAsia" w:ascii="方正小标宋简体" w:hAnsi="方正小标宋简体" w:eastAsia="方正小标宋简体" w:cs="方正小标宋简体"/>
                                <w:color w:val="FF0000"/>
                                <w:spacing w:val="-20"/>
                                <w:w w:val="80"/>
                                <w:sz w:val="90"/>
                                <w:szCs w:val="90"/>
                                <w:lang w:val="en-US" w:eastAsia="zh-CN"/>
                              </w:rPr>
                              <w:t>济宁市财政局</w:t>
                            </w:r>
                          </w:p>
                        </w:txbxContent>
                      </wps:txbx>
                      <wps:bodyPr rot="0" spcFirstLastPara="0" vertOverflow="overflow" horzOverflow="overflow" vert="horz" wrap="square" lIns="36000" tIns="45720" rIns="3600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7.6pt;height:159.1pt;width:348.55pt;z-index:251660288;mso-width-relative:page;mso-height-relative:page;" fillcolor="#FFFFFF [3212]" filled="t" stroked="f" coordsize="21600,21600" o:gfxdata="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YdwjdoAAAAJAQAADwAAAAAAAAABACAAAAAiAAAAZHJzL2Rvd25yZXYueG1sUEsBAhQAFAAAAAgA&#10;h07iQPMzY2ZcAgAAnAQAAA4AAAAAAAAAAQAgAAAAKQEAAGRycy9lMm9Eb2MueG1sUEsFBgAAAAAG&#10;AAYAWQEAAPcFAAAAAA==&#10;">
                <v:fill on="t" focussize="0,0"/>
                <v:stroke on="f" weight="0.5pt"/>
                <v:imagedata o:title=""/>
                <o:lock v:ext="edit" aspectratio="f"/>
                <v:textbox inset="1mm,1.27mm,1mm,1.27mm">
                  <w:txbxContent>
                    <w:p>
                      <w:pPr>
                        <w:spacing w:beforeLines="0" w:afterLines="0" w:line="1400" w:lineRule="exact"/>
                        <w:jc w:val="distribute"/>
                        <w:rPr>
                          <w:rFonts w:hint="eastAsia" w:ascii="方正小标宋简体" w:hAnsi="方正小标宋简体" w:eastAsia="方正小标宋简体" w:cs="方正小标宋简体"/>
                          <w:color w:val="FF0000"/>
                          <w:spacing w:val="-20"/>
                          <w:w w:val="80"/>
                          <w:sz w:val="90"/>
                          <w:szCs w:val="90"/>
                          <w:lang w:val="en-US" w:eastAsia="zh-CN"/>
                        </w:rPr>
                      </w:pPr>
                      <w:r>
                        <w:rPr>
                          <w:rFonts w:hint="eastAsia" w:ascii="方正小标宋简体" w:hAnsi="方正小标宋简体" w:eastAsia="方正小标宋简体" w:cs="方正小标宋简体"/>
                          <w:color w:val="FF0000"/>
                          <w:spacing w:val="-20"/>
                          <w:w w:val="80"/>
                          <w:sz w:val="90"/>
                          <w:szCs w:val="90"/>
                          <w:lang w:val="en-US" w:eastAsia="zh-CN"/>
                        </w:rPr>
                        <w:t>济宁市工业和信息化局</w:t>
                      </w:r>
                    </w:p>
                    <w:p>
                      <w:pPr>
                        <w:spacing w:beforeLines="0" w:afterLines="0" w:line="1400" w:lineRule="exact"/>
                        <w:jc w:val="distribute"/>
                        <w:rPr>
                          <w:rFonts w:hint="eastAsia" w:ascii="方正小标宋简体" w:hAnsi="方正小标宋简体" w:eastAsia="方正小标宋简体" w:cs="方正小标宋简体"/>
                          <w:color w:val="FF0000"/>
                          <w:spacing w:val="-20"/>
                          <w:w w:val="80"/>
                          <w:sz w:val="90"/>
                          <w:szCs w:val="90"/>
                          <w:lang w:val="en-US" w:eastAsia="zh-CN"/>
                        </w:rPr>
                      </w:pPr>
                      <w:r>
                        <w:rPr>
                          <w:rFonts w:hint="eastAsia" w:ascii="方正小标宋简体" w:hAnsi="方正小标宋简体" w:eastAsia="方正小标宋简体" w:cs="方正小标宋简体"/>
                          <w:color w:val="FF0000"/>
                          <w:spacing w:val="-20"/>
                          <w:w w:val="80"/>
                          <w:sz w:val="90"/>
                          <w:szCs w:val="90"/>
                          <w:lang w:val="en-US" w:eastAsia="zh-CN"/>
                        </w:rPr>
                        <w:t>济宁市财政局</w:t>
                      </w:r>
                    </w:p>
                  </w:txbxContent>
                </v:textbox>
              </v:shape>
            </w:pict>
          </mc:Fallback>
        </mc:AlternateContent>
      </w:r>
    </w:p>
    <w:p>
      <w:pPr>
        <w:rPr>
          <w:rFonts w:hint="default" w:ascii="Times New Roman" w:hAnsi="Times New Roman" w:eastAsia="仿宋_GB2312" w:cs="Times New Roman"/>
          <w:b/>
          <w:bCs/>
          <w:color w:val="auto"/>
          <w:sz w:val="32"/>
          <w:szCs w:val="32"/>
          <w:lang w:eastAsia="zh-CN"/>
        </w:rPr>
      </w:pPr>
      <w:r>
        <w:rPr>
          <w:rFonts w:hint="default" w:ascii="Times New Roman" w:hAnsi="Times New Roman" w:cs="Times New Roman"/>
          <w:b/>
          <w:bCs/>
          <w:color w:val="auto"/>
          <w:sz w:val="32"/>
        </w:rPr>
        <mc:AlternateContent>
          <mc:Choice Requires="wps">
            <w:drawing>
              <wp:anchor distT="0" distB="0" distL="114300" distR="114300" simplePos="0" relativeHeight="251661312" behindDoc="0" locked="0" layoutInCell="1" allowOverlap="1">
                <wp:simplePos x="0" y="0"/>
                <wp:positionH relativeFrom="column">
                  <wp:posOffset>4443095</wp:posOffset>
                </wp:positionH>
                <wp:positionV relativeFrom="paragraph">
                  <wp:posOffset>220345</wp:posOffset>
                </wp:positionV>
                <wp:extent cx="912495" cy="942975"/>
                <wp:effectExtent l="0" t="0" r="1905" b="9525"/>
                <wp:wrapNone/>
                <wp:docPr id="3" name="文本框 3"/>
                <wp:cNvGraphicFramePr/>
                <a:graphic xmlns:a="http://schemas.openxmlformats.org/drawingml/2006/main">
                  <a:graphicData uri="http://schemas.microsoft.com/office/word/2010/wordprocessingShape">
                    <wps:wsp>
                      <wps:cNvSpPr txBox="1"/>
                      <wps:spPr>
                        <a:xfrm>
                          <a:off x="5662295" y="2859405"/>
                          <a:ext cx="912495" cy="942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方正小标宋简体" w:hAnsi="方正小标宋简体" w:eastAsia="方正小标宋简体" w:cs="方正小标宋简体"/>
                                <w:color w:val="FF0000"/>
                                <w:spacing w:val="-20"/>
                                <w:w w:val="75"/>
                                <w:kern w:val="2"/>
                                <w:sz w:val="90"/>
                                <w:szCs w:val="90"/>
                                <w:lang w:val="en-US" w:eastAsia="zh-CN"/>
                              </w:rPr>
                              <w:t>文件</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85pt;margin-top:17.35pt;height:74.25pt;width:71.85pt;z-index:251661312;mso-width-relative:page;mso-height-relative:page;" fillcolor="#FFFFFF [3201]" filled="t" stroked="f" coordsize="21600,21600" o:gfxdata="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PCX9&#10;2QAAAAoBAAAPAAAAAAAAAAEAIAAAACIAAABkcnMvZG93bnJldi54bWxQSwECFAAUAAAACACHTuJA&#10;jK8C7lkCAACSBAAADgAAAAAAAAABACAAAAAoAQAAZHJzL2Uyb0RvYy54bWxQSwUGAAAAAAYABgBZ&#10;AQAA8wUAAAAA&#10;">
                <v:fill on="t" focussize="0,0"/>
                <v:stroke on="f" weight="0.5pt"/>
                <v:imagedata o:title=""/>
                <o:lock v:ext="edit" aspectratio="f"/>
                <v:textbox inset="0mm,1.27mm,0mm,1.27mm">
                  <w:txbxContent>
                    <w:p>
                      <w:r>
                        <w:rPr>
                          <w:rFonts w:hint="eastAsia" w:ascii="方正小标宋简体" w:hAnsi="方正小标宋简体" w:eastAsia="方正小标宋简体" w:cs="方正小标宋简体"/>
                          <w:color w:val="FF0000"/>
                          <w:spacing w:val="-20"/>
                          <w:w w:val="75"/>
                          <w:kern w:val="2"/>
                          <w:sz w:val="90"/>
                          <w:szCs w:val="90"/>
                          <w:lang w:val="en-US" w:eastAsia="zh-CN"/>
                        </w:rPr>
                        <w:t>文件</w:t>
                      </w:r>
                    </w:p>
                  </w:txbxContent>
                </v:textbox>
              </v:shape>
            </w:pict>
          </mc:Fallback>
        </mc:AlternateContent>
      </w:r>
    </w:p>
    <w:p>
      <w:pPr>
        <w:rPr>
          <w:rFonts w:hint="default" w:ascii="Times New Roman" w:hAnsi="Times New Roman" w:eastAsia="仿宋_GB2312" w:cs="Times New Roman"/>
          <w:b/>
          <w:bCs/>
          <w:color w:val="auto"/>
          <w:sz w:val="32"/>
          <w:szCs w:val="32"/>
          <w:lang w:eastAsia="zh-CN"/>
        </w:rPr>
      </w:pPr>
    </w:p>
    <w:p>
      <w:pPr>
        <w:rPr>
          <w:rFonts w:hint="default" w:ascii="Times New Roman" w:hAnsi="Times New Roman" w:eastAsia="仿宋_GB2312" w:cs="Times New Roman"/>
          <w:b/>
          <w:bCs/>
          <w:color w:val="auto"/>
          <w:sz w:val="32"/>
          <w:szCs w:val="32"/>
          <w:lang w:eastAsia="zh-CN"/>
        </w:rPr>
      </w:pPr>
    </w:p>
    <w:p>
      <w:pPr>
        <w:rPr>
          <w:rFonts w:hint="default" w:ascii="Times New Roman" w:hAnsi="Times New Roman" w:eastAsia="仿宋_GB2312" w:cs="Times New Roman"/>
          <w:b/>
          <w:bCs/>
          <w:color w:val="auto"/>
          <w:sz w:val="32"/>
          <w:szCs w:val="32"/>
          <w:lang w:eastAsia="zh-CN"/>
        </w:rPr>
      </w:pPr>
    </w:p>
    <w:p>
      <w:pPr>
        <w:rPr>
          <w:rFonts w:hint="default" w:ascii="Times New Roman" w:hAnsi="Times New Roman" w:eastAsia="仿宋_GB2312" w:cs="Times New Roman"/>
          <w:b/>
          <w:bCs/>
          <w:color w:val="auto"/>
          <w:sz w:val="32"/>
          <w:szCs w:val="32"/>
          <w:lang w:eastAsia="zh-CN"/>
        </w:rPr>
      </w:pPr>
    </w:p>
    <w:p>
      <w:pPr>
        <w:pStyle w:val="7"/>
        <w:spacing w:after="156" w:afterLines="50" w:line="400" w:lineRule="exact"/>
        <w:jc w:val="center"/>
        <w:rPr>
          <w:rFonts w:hint="default" w:ascii="Times New Roman" w:hAnsi="Times New Roman" w:eastAsia="仿宋_GB2312" w:cs="Times New Roman"/>
          <w:b/>
          <w:bCs/>
          <w:color w:val="auto"/>
          <w:sz w:val="32"/>
          <w:szCs w:val="32"/>
          <w:highlight w:val="none"/>
        </w:rPr>
      </w:pPr>
      <w:bookmarkStart w:id="0" w:name="wenhao"/>
      <w:r>
        <w:rPr>
          <w:rFonts w:hint="default" w:ascii="Times New Roman" w:hAnsi="Times New Roman" w:eastAsia="仿宋_GB2312" w:cs="Times New Roman"/>
          <w:b/>
          <w:bCs/>
          <w:color w:val="auto"/>
          <w:sz w:val="32"/>
          <w:szCs w:val="32"/>
          <w:highlight w:val="none"/>
        </w:rPr>
        <w:pict>
          <v:line id="_x0000_s1026" o:spid="_x0000_s1026" o:spt="20" style="position:absolute;left:0pt;margin-left:-5.4pt;margin-top:25pt;height:0pt;width:432pt;z-index:251659264;mso-width-relative:page;mso-height-relative:page;" filled="f" stroked="t" coordsize="21600,21600">
            <v:path arrowok="t"/>
            <v:fill on="f" focussize="0,0"/>
            <v:stroke weight="1.25pt" color="#FF0000"/>
            <v:imagedata o:title=""/>
            <o:lock v:ext="edit" aspectratio="f"/>
          </v:line>
        </w:pict>
      </w:r>
      <w:r>
        <w:rPr>
          <w:rFonts w:hint="default" w:ascii="Times New Roman" w:hAnsi="Times New Roman" w:eastAsia="仿宋_GB2312" w:cs="Times New Roman"/>
          <w:b/>
          <w:bCs/>
          <w:color w:val="auto"/>
          <w:sz w:val="32"/>
          <w:szCs w:val="32"/>
          <w:highlight w:val="none"/>
          <w:lang w:eastAsia="zh-CN"/>
        </w:rPr>
        <w:t>济</w:t>
      </w:r>
      <w:r>
        <w:rPr>
          <w:rFonts w:hint="default" w:ascii="Times New Roman" w:hAnsi="Times New Roman" w:eastAsia="仿宋_GB2312" w:cs="Times New Roman"/>
          <w:b/>
          <w:bCs/>
          <w:color w:val="auto"/>
          <w:sz w:val="32"/>
          <w:szCs w:val="32"/>
          <w:highlight w:val="none"/>
          <w:lang w:val="en-US" w:eastAsia="zh-CN"/>
        </w:rPr>
        <w:t>工信字〔2022〕</w:t>
      </w:r>
      <w:r>
        <w:rPr>
          <w:rFonts w:hint="eastAsia" w:ascii="Times New Roman" w:hAnsi="Times New Roman" w:eastAsia="仿宋_GB2312" w:cs="Times New Roman"/>
          <w:b/>
          <w:bCs/>
          <w:color w:val="auto"/>
          <w:sz w:val="32"/>
          <w:szCs w:val="32"/>
          <w:highlight w:val="none"/>
          <w:lang w:val="en-US" w:eastAsia="zh-CN"/>
        </w:rPr>
        <w:t>10</w:t>
      </w:r>
      <w:r>
        <w:rPr>
          <w:rFonts w:hint="default" w:ascii="Times New Roman" w:hAnsi="Times New Roman" w:eastAsia="仿宋_GB2312" w:cs="Times New Roman"/>
          <w:b/>
          <w:bCs/>
          <w:color w:val="auto"/>
          <w:sz w:val="32"/>
          <w:szCs w:val="32"/>
          <w:highlight w:val="none"/>
          <w:lang w:val="en-US" w:eastAsia="zh-CN"/>
        </w:rPr>
        <w:t>号</w:t>
      </w:r>
    </w:p>
    <w:p>
      <w:pPr>
        <w:pStyle w:val="7"/>
        <w:rPr>
          <w:rFonts w:hint="default" w:ascii="Times New Roman" w:hAnsi="Times New Roman" w:cs="Times New Roman"/>
          <w:b/>
          <w:bCs/>
          <w:color w:val="auto"/>
          <w:sz w:val="48"/>
          <w:szCs w:val="48"/>
        </w:rPr>
      </w:pPr>
    </w:p>
    <w:p>
      <w:pPr>
        <w:rPr>
          <w:rFonts w:hint="default" w:ascii="Times New Roman" w:hAnsi="Times New Roman" w:cs="Times New Roman"/>
          <w:b/>
          <w:bCs/>
          <w:color w:val="auto"/>
          <w:lang w:eastAsia="zh-CN"/>
        </w:rPr>
      </w:pPr>
    </w:p>
    <w:bookmarkEnd w:id="0"/>
    <w:p>
      <w:pPr>
        <w:spacing w:line="600" w:lineRule="exact"/>
        <w:jc w:val="center"/>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eastAsia="zh-CN"/>
        </w:rPr>
        <w:t>济宁市工业和信息化局</w:t>
      </w:r>
      <w:r>
        <w:rPr>
          <w:rFonts w:hint="default" w:ascii="Times New Roman" w:hAnsi="Times New Roman" w:eastAsia="方正小标宋简体" w:cs="Times New Roman"/>
          <w:b/>
          <w:bCs/>
          <w:color w:val="auto"/>
          <w:sz w:val="44"/>
          <w:szCs w:val="44"/>
          <w:lang w:val="en-US" w:eastAsia="zh-CN"/>
        </w:rPr>
        <w:t xml:space="preserve">  济宁市财政局</w:t>
      </w:r>
    </w:p>
    <w:p>
      <w:pPr>
        <w:spacing w:line="600" w:lineRule="exact"/>
        <w:jc w:val="center"/>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rPr>
        <w:t>关于</w:t>
      </w:r>
      <w:r>
        <w:rPr>
          <w:rFonts w:hint="default" w:ascii="Times New Roman" w:hAnsi="Times New Roman" w:eastAsia="方正小标宋简体" w:cs="Times New Roman"/>
          <w:b/>
          <w:bCs/>
          <w:color w:val="auto"/>
          <w:sz w:val="44"/>
          <w:szCs w:val="44"/>
          <w:lang w:val="en-US" w:eastAsia="zh-CN"/>
        </w:rPr>
        <w:t>组织申报2022年企业技术改造政策</w:t>
      </w:r>
      <w:r>
        <w:rPr>
          <w:rFonts w:hint="eastAsia" w:ascii="Times New Roman" w:hAnsi="Times New Roman" w:eastAsia="方正小标宋简体" w:cs="Times New Roman"/>
          <w:b/>
          <w:bCs/>
          <w:color w:val="auto"/>
          <w:sz w:val="44"/>
          <w:szCs w:val="44"/>
          <w:lang w:val="en-US" w:eastAsia="zh-CN"/>
        </w:rPr>
        <w:t>支持项目</w:t>
      </w:r>
      <w:r>
        <w:rPr>
          <w:rFonts w:hint="default" w:ascii="Times New Roman" w:hAnsi="Times New Roman" w:eastAsia="方正小标宋简体" w:cs="Times New Roman"/>
          <w:b/>
          <w:bCs/>
          <w:color w:val="auto"/>
          <w:sz w:val="44"/>
          <w:szCs w:val="44"/>
          <w:lang w:val="en-US" w:eastAsia="zh-CN"/>
        </w:rPr>
        <w:t>的通知</w:t>
      </w:r>
    </w:p>
    <w:p>
      <w:pPr>
        <w:spacing w:line="600" w:lineRule="exact"/>
        <w:jc w:val="center"/>
        <w:rPr>
          <w:rFonts w:hint="default" w:ascii="Times New Roman" w:hAnsi="Times New Roman" w:eastAsia="方正小标宋简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0" w:firstLineChars="0"/>
        <w:jc w:val="both"/>
        <w:textAlignment w:val="auto"/>
        <w:outlineLvl w:val="9"/>
        <w:rPr>
          <w:rFonts w:hint="default" w:ascii="Times New Roman" w:hAnsi="Times New Roman" w:eastAsia="仿宋_GB2312" w:cs="Times New Roman"/>
          <w:b/>
          <w:bCs/>
          <w:color w:val="auto"/>
          <w:sz w:val="32"/>
          <w:szCs w:val="32"/>
        </w:rPr>
      </w:pPr>
    </w:p>
    <w:p>
      <w:pPr>
        <w:pStyle w:val="7"/>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各县（市、区）</w:t>
      </w:r>
      <w:r>
        <w:rPr>
          <w:rFonts w:hint="default" w:ascii="Times New Roman" w:hAnsi="Times New Roman" w:eastAsia="仿宋_GB2312" w:cs="Times New Roman"/>
          <w:b/>
          <w:bCs/>
          <w:color w:val="auto"/>
          <w:sz w:val="32"/>
          <w:szCs w:val="32"/>
          <w:u w:val="none"/>
          <w:lang w:val="en-US" w:eastAsia="zh-CN"/>
        </w:rPr>
        <w:t>工信</w:t>
      </w:r>
      <w:r>
        <w:rPr>
          <w:rFonts w:hint="default" w:ascii="Times New Roman" w:hAnsi="Times New Roman" w:eastAsia="仿宋_GB2312" w:cs="Times New Roman"/>
          <w:b/>
          <w:bCs/>
          <w:color w:val="auto"/>
          <w:sz w:val="32"/>
          <w:szCs w:val="32"/>
          <w:u w:val="none"/>
        </w:rPr>
        <w:t>局、财政局，济宁高新区、太白湖新区、济宁经济技术开发区经发局、财政分局：</w:t>
      </w:r>
    </w:p>
    <w:p>
      <w:pPr>
        <w:spacing w:line="600" w:lineRule="exact"/>
        <w:ind w:left="0"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根据《济宁市人民政府关于印发支持制造业高质量发展的政策措施的通知》(济政发</w:t>
      </w:r>
      <w:r>
        <w:rPr>
          <w:rFonts w:hint="default" w:ascii="Times New Roman" w:hAnsi="Times New Roman" w:eastAsia="仿宋_GB2312" w:cs="Times New Roman"/>
          <w:b/>
          <w:bCs/>
          <w:color w:val="auto"/>
          <w:sz w:val="32"/>
          <w:szCs w:val="32"/>
        </w:rPr>
        <w:t>〔20</w:t>
      </w:r>
      <w:r>
        <w:rPr>
          <w:rFonts w:hint="default" w:ascii="Times New Roman" w:hAnsi="Times New Roman" w:eastAsia="仿宋_GB2312" w:cs="Times New Roman"/>
          <w:b/>
          <w:bCs/>
          <w:color w:val="auto"/>
          <w:sz w:val="32"/>
          <w:szCs w:val="32"/>
          <w:lang w:val="en-US" w:eastAsia="zh-CN"/>
        </w:rPr>
        <w:t>21</w:t>
      </w:r>
      <w:r>
        <w:rPr>
          <w:rFonts w:hint="default" w:ascii="Times New Roman" w:hAnsi="Times New Roman" w:eastAsia="仿宋_GB2312" w:cs="Times New Roman"/>
          <w:b/>
          <w:bCs/>
          <w:color w:val="auto"/>
          <w:sz w:val="32"/>
          <w:szCs w:val="32"/>
        </w:rPr>
        <w:t>〕</w:t>
      </w:r>
      <w:r>
        <w:rPr>
          <w:rFonts w:hint="default" w:ascii="Times New Roman" w:hAnsi="Times New Roman" w:eastAsia="仿宋" w:cs="Times New Roman"/>
          <w:b/>
          <w:bCs/>
          <w:color w:val="auto"/>
          <w:sz w:val="32"/>
          <w:szCs w:val="32"/>
          <w:lang w:val="en-US" w:eastAsia="zh-CN"/>
        </w:rPr>
        <w:t>9号）和《济宁市财政局 济宁市工业和信息化局关于印发&lt;济宁市市级支持企业技术改造政策实施细则&gt;的通知》（济财企〔2022〕4号）精神，现就2022年我市工业企业传统产业技术改造财政专项项目、工业企业智能化绿色化和安全生产技术改造财政专项项目、重大技术改造贷款贴息项目等申报事项通知如下，请按照要求，组织企业申报。</w:t>
      </w:r>
    </w:p>
    <w:p>
      <w:pPr>
        <w:spacing w:line="600" w:lineRule="exact"/>
        <w:ind w:left="1923" w:leftChars="304" w:hanging="1285" w:hangingChars="400"/>
        <w:rPr>
          <w:rFonts w:hint="eastAsia"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附件：1.申报2022年工业企业传统产业技术改造财政专项项目</w:t>
      </w:r>
    </w:p>
    <w:p>
      <w:pPr>
        <w:pStyle w:val="2"/>
        <w:ind w:left="2018" w:leftChars="808" w:hanging="321" w:hangingChars="100"/>
        <w:rPr>
          <w:rFonts w:hint="eastAsia"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2.申报2022年工业企业智能化、绿色化和安全生产技术改造财政专项项目</w:t>
      </w:r>
    </w:p>
    <w:p>
      <w:pPr>
        <w:pStyle w:val="2"/>
        <w:ind w:left="2249" w:leftChars="0" w:hanging="2249" w:hangingChars="700"/>
        <w:rPr>
          <w:rFonts w:hint="default"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 xml:space="preserve">          3.</w:t>
      </w:r>
      <w:r>
        <w:rPr>
          <w:rFonts w:hint="default" w:ascii="Times New Roman" w:hAnsi="Times New Roman" w:eastAsia="仿宋_GB2312" w:cs="Times New Roman"/>
          <w:b/>
          <w:bCs w:val="0"/>
          <w:color w:val="auto"/>
          <w:sz w:val="32"/>
          <w:szCs w:val="32"/>
          <w:u w:val="none"/>
          <w:lang w:val="en-US" w:eastAsia="zh-CN"/>
        </w:rPr>
        <w:t>申报2022年度市级重大技术改造贷款贴息项目</w:t>
      </w:r>
    </w:p>
    <w:p>
      <w:pPr>
        <w:rPr>
          <w:rFonts w:hint="default"/>
          <w:lang w:val="en-US" w:eastAsia="zh-CN"/>
        </w:rPr>
      </w:pPr>
    </w:p>
    <w:p>
      <w:pPr>
        <w:keepNext w:val="0"/>
        <w:keepLines w:val="0"/>
        <w:pageBreakBefore w:val="0"/>
        <w:kinsoku/>
        <w:wordWrap/>
        <w:overflowPunct/>
        <w:topLinePunct w:val="0"/>
        <w:autoSpaceDE/>
        <w:autoSpaceDN/>
        <w:bidi w:val="0"/>
        <w:spacing w:after="0" w:line="580" w:lineRule="exact"/>
        <w:jc w:val="center"/>
        <w:textAlignment w:val="auto"/>
        <w:rPr>
          <w:rFonts w:hint="default" w:ascii="Times New Roman" w:hAnsi="Times New Roman" w:eastAsia="仿宋_GB2312" w:cs="Times New Roman"/>
          <w:b/>
          <w:bCs w:val="0"/>
          <w:color w:val="auto"/>
          <w:sz w:val="32"/>
          <w:szCs w:val="32"/>
          <w:u w:val="none"/>
          <w:lang w:eastAsia="zh-CN"/>
        </w:rPr>
      </w:pPr>
    </w:p>
    <w:p>
      <w:pPr>
        <w:pStyle w:val="2"/>
        <w:rPr>
          <w:rFonts w:hint="default" w:ascii="Times New Roman" w:hAnsi="Times New Roman" w:cs="Times New Roman"/>
          <w:color w:val="auto"/>
          <w:lang w:eastAsia="zh-CN"/>
        </w:rPr>
      </w:pPr>
    </w:p>
    <w:p>
      <w:pPr>
        <w:keepNext w:val="0"/>
        <w:keepLines w:val="0"/>
        <w:pageBreakBefore w:val="0"/>
        <w:kinsoku/>
        <w:wordWrap/>
        <w:overflowPunct/>
        <w:topLinePunct w:val="0"/>
        <w:autoSpaceDE/>
        <w:autoSpaceDN/>
        <w:bidi w:val="0"/>
        <w:spacing w:after="0" w:line="580" w:lineRule="exact"/>
        <w:jc w:val="center"/>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市</w:t>
      </w:r>
      <w:r>
        <w:rPr>
          <w:rFonts w:hint="default" w:ascii="Times New Roman" w:hAnsi="Times New Roman" w:eastAsia="仿宋_GB2312" w:cs="Times New Roman"/>
          <w:b/>
          <w:bCs w:val="0"/>
          <w:color w:val="auto"/>
          <w:sz w:val="32"/>
          <w:szCs w:val="32"/>
          <w:u w:val="none"/>
          <w:lang w:val="en-US" w:eastAsia="zh-CN"/>
        </w:rPr>
        <w:t>工业和信息化局</w:t>
      </w:r>
      <w:r>
        <w:rPr>
          <w:rFonts w:hint="default" w:ascii="Times New Roman" w:hAnsi="Times New Roman" w:eastAsia="仿宋_GB2312" w:cs="Times New Roman"/>
          <w:b/>
          <w:bCs w:val="0"/>
          <w:color w:val="auto"/>
          <w:sz w:val="32"/>
          <w:szCs w:val="32"/>
          <w:u w:val="none"/>
          <w:lang w:eastAsia="zh-CN"/>
        </w:rPr>
        <w:t xml:space="preserve">  </w:t>
      </w:r>
      <w:r>
        <w:rPr>
          <w:rFonts w:hint="default" w:ascii="Times New Roman" w:hAnsi="Times New Roman" w:eastAsia="仿宋_GB2312" w:cs="Times New Roman"/>
          <w:b/>
          <w:bCs w:val="0"/>
          <w:color w:val="auto"/>
          <w:sz w:val="32"/>
          <w:szCs w:val="32"/>
          <w:u w:val="none"/>
          <w:lang w:val="en-US" w:eastAsia="zh-CN"/>
        </w:rPr>
        <w:t xml:space="preserve">     </w:t>
      </w:r>
      <w:r>
        <w:rPr>
          <w:rFonts w:hint="default" w:ascii="Times New Roman" w:hAnsi="Times New Roman" w:eastAsia="仿宋_GB2312" w:cs="Times New Roman"/>
          <w:b/>
          <w:bCs w:val="0"/>
          <w:color w:val="auto"/>
          <w:sz w:val="32"/>
          <w:szCs w:val="32"/>
          <w:u w:val="none"/>
          <w:lang w:eastAsia="zh-CN"/>
        </w:rPr>
        <w:t xml:space="preserve"> 市财政局</w:t>
      </w:r>
    </w:p>
    <w:p>
      <w:pPr>
        <w:keepNext w:val="0"/>
        <w:keepLines w:val="0"/>
        <w:pageBreakBefore w:val="0"/>
        <w:kinsoku/>
        <w:wordWrap/>
        <w:overflowPunct/>
        <w:topLinePunct w:val="0"/>
        <w:autoSpaceDE/>
        <w:autoSpaceDN/>
        <w:bidi w:val="0"/>
        <w:spacing w:after="0" w:line="580" w:lineRule="exact"/>
        <w:jc w:val="center"/>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 xml:space="preserve">     </w:t>
      </w:r>
      <w:r>
        <w:rPr>
          <w:rFonts w:hint="default" w:ascii="Times New Roman" w:hAnsi="Times New Roman" w:eastAsia="仿宋_GB2312" w:cs="Times New Roman"/>
          <w:b/>
          <w:bCs w:val="0"/>
          <w:color w:val="auto"/>
          <w:sz w:val="32"/>
          <w:szCs w:val="32"/>
          <w:u w:val="none"/>
          <w:lang w:eastAsia="zh-CN"/>
        </w:rPr>
        <w:t xml:space="preserve">  </w:t>
      </w:r>
      <w:r>
        <w:rPr>
          <w:rFonts w:hint="default" w:ascii="Times New Roman" w:hAnsi="Times New Roman" w:eastAsia="仿宋_GB2312" w:cs="Times New Roman"/>
          <w:b/>
          <w:bCs w:val="0"/>
          <w:color w:val="auto"/>
          <w:sz w:val="32"/>
          <w:szCs w:val="32"/>
          <w:u w:val="none"/>
          <w:lang w:val="en-US" w:eastAsia="zh-CN"/>
        </w:rPr>
        <w:t xml:space="preserve">  </w:t>
      </w:r>
    </w:p>
    <w:p>
      <w:pPr>
        <w:pStyle w:val="2"/>
        <w:rPr>
          <w:rFonts w:hint="default" w:ascii="Times New Roman" w:hAnsi="Times New Roman" w:eastAsia="仿宋_GB2312" w:cs="Times New Roman"/>
          <w:b/>
          <w:bCs w:val="0"/>
          <w:color w:val="auto"/>
          <w:sz w:val="32"/>
          <w:szCs w:val="32"/>
          <w:highlight w:val="none"/>
          <w:u w:val="none"/>
          <w:lang w:eastAsia="zh-CN"/>
        </w:rPr>
      </w:pPr>
      <w:r>
        <w:rPr>
          <w:rFonts w:hint="default" w:ascii="Times New Roman" w:hAnsi="Times New Roman" w:eastAsia="仿宋_GB2312" w:cs="Times New Roman"/>
          <w:b/>
          <w:bCs w:val="0"/>
          <w:color w:val="auto"/>
          <w:sz w:val="32"/>
          <w:szCs w:val="32"/>
          <w:u w:val="none"/>
          <w:lang w:val="en-US" w:eastAsia="zh-CN"/>
        </w:rPr>
        <w:t xml:space="preserve">                              </w:t>
      </w:r>
      <w:r>
        <w:rPr>
          <w:rFonts w:hint="default" w:ascii="Times New Roman" w:hAnsi="Times New Roman" w:eastAsia="仿宋_GB2312" w:cs="Times New Roman"/>
          <w:b/>
          <w:bCs w:val="0"/>
          <w:color w:val="auto"/>
          <w:sz w:val="32"/>
          <w:szCs w:val="32"/>
          <w:highlight w:val="none"/>
          <w:u w:val="none"/>
          <w:lang w:val="en-US" w:eastAsia="zh-CN"/>
        </w:rPr>
        <w:t xml:space="preserve"> </w:t>
      </w:r>
      <w:r>
        <w:rPr>
          <w:rFonts w:hint="default" w:ascii="Times New Roman" w:hAnsi="Times New Roman" w:eastAsia="仿宋_GB2312" w:cs="Times New Roman"/>
          <w:b/>
          <w:bCs w:val="0"/>
          <w:color w:val="auto"/>
          <w:sz w:val="32"/>
          <w:szCs w:val="32"/>
          <w:highlight w:val="none"/>
          <w:u w:val="none"/>
          <w:lang w:eastAsia="zh-CN"/>
        </w:rPr>
        <w:t>20</w:t>
      </w:r>
      <w:r>
        <w:rPr>
          <w:rFonts w:hint="default" w:ascii="Times New Roman" w:hAnsi="Times New Roman" w:eastAsia="仿宋_GB2312" w:cs="Times New Roman"/>
          <w:b/>
          <w:bCs w:val="0"/>
          <w:color w:val="auto"/>
          <w:sz w:val="32"/>
          <w:szCs w:val="32"/>
          <w:highlight w:val="none"/>
          <w:u w:val="none"/>
          <w:lang w:val="en-US" w:eastAsia="zh-CN"/>
        </w:rPr>
        <w:t>22</w:t>
      </w:r>
      <w:r>
        <w:rPr>
          <w:rFonts w:hint="default" w:ascii="Times New Roman" w:hAnsi="Times New Roman" w:eastAsia="仿宋_GB2312" w:cs="Times New Roman"/>
          <w:b/>
          <w:bCs w:val="0"/>
          <w:color w:val="auto"/>
          <w:sz w:val="32"/>
          <w:szCs w:val="32"/>
          <w:highlight w:val="none"/>
          <w:u w:val="none"/>
          <w:lang w:eastAsia="zh-CN"/>
        </w:rPr>
        <w:t>年</w:t>
      </w:r>
      <w:r>
        <w:rPr>
          <w:rFonts w:hint="eastAsia" w:ascii="Times New Roman" w:hAnsi="Times New Roman" w:eastAsia="仿宋_GB2312" w:cs="Times New Roman"/>
          <w:b/>
          <w:bCs w:val="0"/>
          <w:color w:val="auto"/>
          <w:sz w:val="32"/>
          <w:szCs w:val="32"/>
          <w:highlight w:val="none"/>
          <w:u w:val="none"/>
          <w:lang w:val="en-US" w:eastAsia="zh-CN"/>
        </w:rPr>
        <w:t>5</w:t>
      </w:r>
      <w:r>
        <w:rPr>
          <w:rFonts w:hint="default" w:ascii="Times New Roman" w:hAnsi="Times New Roman" w:eastAsia="仿宋_GB2312" w:cs="Times New Roman"/>
          <w:b/>
          <w:bCs w:val="0"/>
          <w:color w:val="auto"/>
          <w:sz w:val="32"/>
          <w:szCs w:val="32"/>
          <w:highlight w:val="none"/>
          <w:u w:val="none"/>
          <w:lang w:eastAsia="zh-CN"/>
        </w:rPr>
        <w:t>月</w:t>
      </w:r>
      <w:r>
        <w:rPr>
          <w:rFonts w:hint="eastAsia" w:ascii="Times New Roman" w:hAnsi="Times New Roman" w:eastAsia="仿宋_GB2312" w:cs="Times New Roman"/>
          <w:b/>
          <w:bCs w:val="0"/>
          <w:color w:val="auto"/>
          <w:sz w:val="32"/>
          <w:szCs w:val="32"/>
          <w:highlight w:val="none"/>
          <w:u w:val="none"/>
          <w:lang w:val="en-US" w:eastAsia="zh-CN"/>
        </w:rPr>
        <w:t>11</w:t>
      </w:r>
      <w:r>
        <w:rPr>
          <w:rFonts w:hint="default" w:ascii="Times New Roman" w:hAnsi="Times New Roman" w:eastAsia="仿宋_GB2312" w:cs="Times New Roman"/>
          <w:b/>
          <w:bCs w:val="0"/>
          <w:color w:val="auto"/>
          <w:sz w:val="32"/>
          <w:szCs w:val="32"/>
          <w:highlight w:val="none"/>
          <w:u w:val="none"/>
          <w:lang w:eastAsia="zh-CN"/>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580" w:lineRule="exact"/>
        <w:ind w:right="0"/>
        <w:jc w:val="left"/>
        <w:rPr>
          <w:rStyle w:val="14"/>
          <w:rFonts w:hint="eastAsia" w:ascii="方正仿宋简体" w:hAnsi="方正仿宋简体" w:eastAsia="方正仿宋简体" w:cs="方正仿宋简体"/>
          <w:b/>
          <w:bCs/>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580" w:lineRule="exact"/>
        <w:ind w:right="0"/>
        <w:jc w:val="left"/>
        <w:rPr>
          <w:rStyle w:val="14"/>
          <w:rFonts w:hint="eastAsia" w:ascii="方正仿宋简体" w:hAnsi="方正仿宋简体" w:eastAsia="方正仿宋简体" w:cs="方正仿宋简体"/>
          <w:b/>
          <w:bCs/>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580" w:lineRule="exact"/>
        <w:ind w:right="0"/>
        <w:jc w:val="left"/>
        <w:rPr>
          <w:rStyle w:val="14"/>
          <w:rFonts w:hint="eastAsia" w:ascii="方正仿宋简体" w:hAnsi="方正仿宋简体" w:eastAsia="方正仿宋简体" w:cs="方正仿宋简体"/>
          <w:b/>
          <w:bCs/>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580" w:lineRule="exact"/>
        <w:ind w:right="0"/>
        <w:jc w:val="left"/>
        <w:rPr>
          <w:rStyle w:val="14"/>
          <w:rFonts w:hint="eastAsia" w:ascii="方正仿宋简体" w:hAnsi="方正仿宋简体" w:eastAsia="方正仿宋简体" w:cs="方正仿宋简体"/>
          <w:b/>
          <w:bCs/>
          <w:i w:val="0"/>
          <w:caps w:val="0"/>
          <w:color w:val="auto"/>
          <w:spacing w:val="0"/>
          <w:kern w:val="0"/>
          <w:sz w:val="32"/>
          <w:szCs w:val="32"/>
          <w:shd w:val="clear" w:color="auto" w:fill="FFFFFF"/>
          <w:lang w:val="en-US" w:eastAsia="zh-CN" w:bidi="ar"/>
        </w:rPr>
      </w:pPr>
      <w:r>
        <w:rPr>
          <w:rStyle w:val="14"/>
          <w:rFonts w:hint="eastAsia" w:ascii="方正仿宋简体" w:hAnsi="方正仿宋简体" w:eastAsia="方正仿宋简体" w:cs="方正仿宋简体"/>
          <w:b/>
          <w:bCs/>
          <w:i w:val="0"/>
          <w:caps w:val="0"/>
          <w:color w:val="auto"/>
          <w:spacing w:val="0"/>
          <w:kern w:val="0"/>
          <w:sz w:val="32"/>
          <w:szCs w:val="32"/>
          <w:shd w:val="clear" w:color="auto" w:fill="FFFFFF"/>
          <w:lang w:val="en-US" w:eastAsia="zh-CN" w:bidi="ar"/>
        </w:rPr>
        <w:t>(此件主动</w:t>
      </w:r>
      <w:bookmarkStart w:id="2" w:name="_GoBack"/>
      <w:bookmarkEnd w:id="2"/>
      <w:r>
        <w:rPr>
          <w:rStyle w:val="14"/>
          <w:rFonts w:hint="eastAsia" w:ascii="方正仿宋简体" w:hAnsi="方正仿宋简体" w:eastAsia="方正仿宋简体" w:cs="方正仿宋简体"/>
          <w:b/>
          <w:bCs/>
          <w:i w:val="0"/>
          <w:caps w:val="0"/>
          <w:color w:val="auto"/>
          <w:spacing w:val="0"/>
          <w:kern w:val="0"/>
          <w:sz w:val="32"/>
          <w:szCs w:val="32"/>
          <w:shd w:val="clear" w:color="auto" w:fill="FFFFFF"/>
          <w:lang w:val="en-US" w:eastAsia="zh-CN" w:bidi="ar"/>
        </w:rPr>
        <w:t>公开）</w:t>
      </w:r>
    </w:p>
    <w:p>
      <w:pPr>
        <w:rPr>
          <w:rFonts w:hint="default" w:ascii="Times New Roman" w:hAnsi="Times New Roman" w:eastAsia="仿宋_GB2312" w:cs="Times New Roman"/>
          <w:b/>
          <w:bCs w:val="0"/>
          <w:color w:val="auto"/>
          <w:sz w:val="32"/>
          <w:szCs w:val="32"/>
          <w:highlight w:val="none"/>
          <w:u w:val="none"/>
          <w:lang w:eastAsia="zh-CN"/>
        </w:rPr>
      </w:pPr>
      <w:r>
        <w:rPr>
          <w:rFonts w:hint="default" w:ascii="Times New Roman" w:hAnsi="Times New Roman" w:eastAsia="仿宋_GB2312" w:cs="Times New Roman"/>
          <w:b/>
          <w:bCs w:val="0"/>
          <w:color w:val="auto"/>
          <w:sz w:val="32"/>
          <w:szCs w:val="32"/>
          <w:highlight w:val="none"/>
          <w:u w:val="none"/>
          <w:lang w:eastAsia="zh-CN"/>
        </w:rPr>
        <w:br w:type="page"/>
      </w:r>
    </w:p>
    <w:p>
      <w:pPr>
        <w:rPr>
          <w:rFonts w:hint="default" w:ascii="Times New Roman" w:hAnsi="Times New Roman" w:cs="Times New Roman"/>
          <w:color w:val="auto"/>
          <w:lang w:val="en-US" w:eastAsia="zh-CN"/>
        </w:rPr>
      </w:pPr>
    </w:p>
    <w:p>
      <w:pPr>
        <w:spacing w:line="600" w:lineRule="exact"/>
        <w:jc w:val="center"/>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eastAsia="zh-CN"/>
        </w:rPr>
        <w:t>申报</w:t>
      </w:r>
      <w:r>
        <w:rPr>
          <w:rFonts w:hint="default" w:ascii="Times New Roman" w:hAnsi="Times New Roman" w:eastAsia="方正小标宋简体" w:cs="Times New Roman"/>
          <w:b/>
          <w:bCs/>
          <w:color w:val="auto"/>
          <w:sz w:val="44"/>
          <w:szCs w:val="44"/>
        </w:rPr>
        <w:t>202</w:t>
      </w:r>
      <w:r>
        <w:rPr>
          <w:rFonts w:hint="default" w:ascii="Times New Roman" w:hAnsi="Times New Roman" w:eastAsia="方正小标宋简体" w:cs="Times New Roman"/>
          <w:b/>
          <w:bCs/>
          <w:color w:val="auto"/>
          <w:sz w:val="44"/>
          <w:szCs w:val="44"/>
          <w:lang w:val="en-US" w:eastAsia="zh-CN"/>
        </w:rPr>
        <w:t>2</w:t>
      </w:r>
      <w:r>
        <w:rPr>
          <w:rFonts w:hint="default" w:ascii="Times New Roman" w:hAnsi="Times New Roman" w:eastAsia="方正小标宋简体" w:cs="Times New Roman"/>
          <w:b/>
          <w:bCs/>
          <w:color w:val="auto"/>
          <w:sz w:val="44"/>
          <w:szCs w:val="44"/>
        </w:rPr>
        <w:t>年</w:t>
      </w:r>
      <w:r>
        <w:rPr>
          <w:rFonts w:hint="default" w:ascii="Times New Roman" w:hAnsi="Times New Roman" w:eastAsia="方正小标宋简体" w:cs="Times New Roman"/>
          <w:b/>
          <w:bCs/>
          <w:color w:val="auto"/>
          <w:sz w:val="44"/>
          <w:szCs w:val="44"/>
          <w:lang w:val="en-US" w:eastAsia="zh-CN"/>
        </w:rPr>
        <w:t>工业企业传统产业技术改造</w:t>
      </w:r>
    </w:p>
    <w:p>
      <w:pPr>
        <w:spacing w:line="60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财政</w:t>
      </w:r>
      <w:r>
        <w:rPr>
          <w:rFonts w:hint="default" w:ascii="Times New Roman" w:hAnsi="Times New Roman" w:eastAsia="方正小标宋简体" w:cs="Times New Roman"/>
          <w:b/>
          <w:bCs/>
          <w:color w:val="auto"/>
          <w:sz w:val="44"/>
          <w:szCs w:val="44"/>
          <w:lang w:eastAsia="zh-CN"/>
        </w:rPr>
        <w:t>专项</w:t>
      </w:r>
      <w:r>
        <w:rPr>
          <w:rFonts w:hint="default" w:ascii="Times New Roman" w:hAnsi="Times New Roman" w:eastAsia="方正小标宋简体" w:cs="Times New Roman"/>
          <w:b/>
          <w:bCs/>
          <w:color w:val="auto"/>
          <w:sz w:val="44"/>
          <w:szCs w:val="44"/>
        </w:rPr>
        <w:t>项目</w:t>
      </w:r>
    </w:p>
    <w:p>
      <w:pPr>
        <w:rPr>
          <w:rFonts w:hint="default" w:ascii="Times New Roman" w:hAnsi="Times New Roman" w:cs="Times New Roman"/>
          <w:color w:val="auto"/>
          <w:lang w:eastAsia="zh-CN"/>
        </w:rPr>
      </w:pPr>
    </w:p>
    <w:p>
      <w:pPr>
        <w:pStyle w:val="7"/>
        <w:keepNext w:val="0"/>
        <w:keepLines w:val="0"/>
        <w:pageBreakBefore w:val="0"/>
        <w:kinsoku/>
        <w:wordWrap/>
        <w:overflowPunct/>
        <w:topLinePunct w:val="0"/>
        <w:autoSpaceDE/>
        <w:autoSpaceDN/>
        <w:bidi w:val="0"/>
        <w:spacing w:line="580" w:lineRule="exact"/>
        <w:ind w:firstLine="643" w:firstLineChars="200"/>
        <w:jc w:val="left"/>
        <w:textAlignment w:val="auto"/>
        <w:rPr>
          <w:rFonts w:hint="default" w:ascii="Times New Roman" w:hAnsi="Times New Roman" w:eastAsia="方正黑体简体" w:cs="Times New Roman"/>
          <w:b/>
          <w:bCs w:val="0"/>
          <w:color w:val="auto"/>
          <w:sz w:val="32"/>
          <w:szCs w:val="32"/>
          <w:u w:val="none"/>
          <w:lang w:eastAsia="zh-CN"/>
        </w:rPr>
      </w:pPr>
      <w:r>
        <w:rPr>
          <w:rFonts w:hint="default" w:ascii="Times New Roman" w:hAnsi="Times New Roman" w:eastAsia="方正黑体简体" w:cs="Times New Roman"/>
          <w:b/>
          <w:bCs w:val="0"/>
          <w:color w:val="auto"/>
          <w:sz w:val="32"/>
          <w:szCs w:val="32"/>
          <w:u w:val="none"/>
        </w:rPr>
        <w:t>一、支持</w:t>
      </w:r>
      <w:r>
        <w:rPr>
          <w:rFonts w:hint="default" w:ascii="Times New Roman" w:hAnsi="Times New Roman" w:eastAsia="方正黑体简体" w:cs="Times New Roman"/>
          <w:b/>
          <w:bCs w:val="0"/>
          <w:color w:val="auto"/>
          <w:sz w:val="32"/>
          <w:szCs w:val="32"/>
          <w:u w:val="none"/>
          <w:lang w:eastAsia="zh-CN"/>
        </w:rPr>
        <w:t>范围</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支持《关于加快先进制造业集群开放创新发展的意见》（济发〔202</w:t>
      </w:r>
      <w:r>
        <w:rPr>
          <w:rFonts w:hint="default" w:ascii="Times New Roman" w:hAnsi="Times New Roman" w:eastAsia="仿宋_GB2312" w:cs="Times New Roman"/>
          <w:b/>
          <w:bCs/>
          <w:color w:val="auto"/>
          <w:sz w:val="32"/>
          <w:szCs w:val="32"/>
          <w:lang w:val="en-US" w:eastAsia="zh-CN"/>
        </w:rPr>
        <w:t>0</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16</w:t>
      </w:r>
      <w:r>
        <w:rPr>
          <w:rFonts w:hint="default" w:ascii="Times New Roman" w:hAnsi="Times New Roman" w:eastAsia="仿宋_GB2312" w:cs="Times New Roman"/>
          <w:b/>
          <w:bCs/>
          <w:color w:val="auto"/>
          <w:sz w:val="32"/>
          <w:szCs w:val="32"/>
          <w:lang w:eastAsia="zh-CN"/>
        </w:rPr>
        <w:t>号）</w:t>
      </w:r>
      <w:r>
        <w:rPr>
          <w:rFonts w:hint="default" w:ascii="Times New Roman" w:hAnsi="Times New Roman" w:eastAsia="仿宋_GB2312" w:cs="Times New Roman"/>
          <w:b/>
          <w:bCs/>
          <w:color w:val="auto"/>
          <w:sz w:val="32"/>
          <w:szCs w:val="32"/>
        </w:rPr>
        <w:t>确定的高端装备、高端化工</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新一代信息技术、新能源、新材料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医药</w:t>
      </w:r>
      <w:r>
        <w:rPr>
          <w:rFonts w:hint="default" w:ascii="Times New Roman" w:hAnsi="Times New Roman" w:eastAsia="仿宋_GB2312" w:cs="Times New Roman"/>
          <w:b/>
          <w:bCs/>
          <w:color w:val="auto"/>
          <w:sz w:val="32"/>
          <w:szCs w:val="32"/>
          <w:lang w:eastAsia="zh-CN"/>
        </w:rPr>
        <w:t>等“</w:t>
      </w:r>
      <w:r>
        <w:rPr>
          <w:rFonts w:hint="default" w:ascii="Times New Roman" w:hAnsi="Times New Roman" w:eastAsia="仿宋_GB2312" w:cs="Times New Roman"/>
          <w:b/>
          <w:bCs/>
          <w:color w:val="auto"/>
          <w:sz w:val="32"/>
          <w:szCs w:val="32"/>
          <w:lang w:val="en-US" w:eastAsia="zh-CN"/>
        </w:rPr>
        <w:t>231”</w:t>
      </w:r>
      <w:r>
        <w:rPr>
          <w:rFonts w:hint="default" w:ascii="Times New Roman" w:hAnsi="Times New Roman" w:eastAsia="仿宋_GB2312" w:cs="Times New Roman"/>
          <w:b/>
          <w:bCs/>
          <w:color w:val="auto"/>
          <w:sz w:val="32"/>
          <w:szCs w:val="32"/>
        </w:rPr>
        <w:t>产业</w:t>
      </w:r>
      <w:r>
        <w:rPr>
          <w:rFonts w:hint="default" w:ascii="Times New Roman" w:hAnsi="Times New Roman" w:eastAsia="仿宋_GB2312" w:cs="Times New Roman"/>
          <w:b/>
          <w:bCs/>
          <w:color w:val="auto"/>
          <w:sz w:val="32"/>
          <w:szCs w:val="32"/>
          <w:lang w:eastAsia="zh-CN"/>
        </w:rPr>
        <w:t>集群之外的传统产业</w:t>
      </w:r>
      <w:r>
        <w:rPr>
          <w:rFonts w:hint="default" w:ascii="Times New Roman" w:hAnsi="Times New Roman" w:eastAsia="仿宋_GB2312" w:cs="Times New Roman"/>
          <w:b/>
          <w:bCs/>
          <w:color w:val="auto"/>
          <w:sz w:val="32"/>
          <w:szCs w:val="32"/>
          <w:lang w:val="en-US" w:eastAsia="zh-CN"/>
        </w:rPr>
        <w:t>企业</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围绕增品种提品质创品牌、重点技术创新成果产业化、提升产业链关键环节、制造业与互联网融合、低碳节能、安全生产等领域，实施</w:t>
      </w:r>
      <w:r>
        <w:rPr>
          <w:rFonts w:hint="default" w:ascii="Times New Roman" w:hAnsi="Times New Roman" w:eastAsia="仿宋_GB2312" w:cs="Times New Roman"/>
          <w:b/>
          <w:bCs/>
          <w:color w:val="auto"/>
          <w:sz w:val="32"/>
          <w:szCs w:val="32"/>
          <w:lang w:val="en-US" w:eastAsia="zh-CN"/>
        </w:rPr>
        <w:t>的</w:t>
      </w:r>
      <w:r>
        <w:rPr>
          <w:rFonts w:hint="default" w:ascii="Times New Roman" w:hAnsi="Times New Roman" w:eastAsia="仿宋_GB2312" w:cs="Times New Roman"/>
          <w:b/>
          <w:bCs/>
          <w:color w:val="auto"/>
          <w:sz w:val="32"/>
          <w:szCs w:val="32"/>
        </w:rPr>
        <w:t>技术改造项目。</w:t>
      </w:r>
    </w:p>
    <w:p>
      <w:pPr>
        <w:keepNext w:val="0"/>
        <w:keepLines w:val="0"/>
        <w:pageBreakBefore w:val="0"/>
        <w:kinsoku/>
        <w:overflowPunct/>
        <w:topLinePunct w:val="0"/>
        <w:autoSpaceDE/>
        <w:autoSpaceDN/>
        <w:bidi w:val="0"/>
        <w:spacing w:line="600" w:lineRule="exact"/>
        <w:ind w:firstLine="643" w:firstLineChars="200"/>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二、支持方式</w:t>
      </w:r>
    </w:p>
    <w:p>
      <w:pPr>
        <w:pStyle w:val="7"/>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default" w:ascii="Times New Roman" w:hAnsi="Times New Roman" w:eastAsia="仿宋_GB2312" w:cs="Times New Roman"/>
          <w:b/>
          <w:bCs w:val="0"/>
          <w:color w:val="auto"/>
          <w:sz w:val="32"/>
          <w:szCs w:val="32"/>
          <w:u w:val="none"/>
        </w:rPr>
      </w:pPr>
      <w:r>
        <w:rPr>
          <w:rFonts w:hint="default" w:ascii="Times New Roman" w:hAnsi="Times New Roman" w:eastAsia="仿宋_GB2312" w:cs="Times New Roman"/>
          <w:b/>
          <w:bCs w:val="0"/>
          <w:color w:val="auto"/>
          <w:sz w:val="32"/>
          <w:szCs w:val="32"/>
          <w:u w:val="none"/>
        </w:rPr>
        <w:t>1.对确定</w:t>
      </w:r>
      <w:r>
        <w:rPr>
          <w:rFonts w:hint="default" w:ascii="Times New Roman" w:hAnsi="Times New Roman" w:eastAsia="仿宋_GB2312" w:cs="Times New Roman"/>
          <w:b/>
          <w:bCs w:val="0"/>
          <w:color w:val="auto"/>
          <w:sz w:val="32"/>
          <w:szCs w:val="32"/>
          <w:u w:val="none"/>
          <w:lang w:val="en-US" w:eastAsia="zh-CN"/>
        </w:rPr>
        <w:t>支</w:t>
      </w:r>
      <w:r>
        <w:rPr>
          <w:rFonts w:hint="default" w:ascii="Times New Roman" w:hAnsi="Times New Roman" w:eastAsia="仿宋_GB2312" w:cs="Times New Roman"/>
          <w:b/>
          <w:bCs w:val="0"/>
          <w:color w:val="auto"/>
          <w:sz w:val="32"/>
          <w:szCs w:val="32"/>
          <w:u w:val="none"/>
        </w:rPr>
        <w:t>持的技改项目，按照设备</w:t>
      </w:r>
      <w:r>
        <w:rPr>
          <w:rFonts w:hint="default" w:ascii="Times New Roman" w:hAnsi="Times New Roman" w:eastAsia="仿宋_GB2312" w:cs="Times New Roman"/>
          <w:b/>
          <w:bCs w:val="0"/>
          <w:color w:val="auto"/>
          <w:sz w:val="32"/>
          <w:szCs w:val="32"/>
          <w:u w:val="none"/>
          <w:lang w:val="en-US" w:eastAsia="zh-CN"/>
        </w:rPr>
        <w:t>投资</w:t>
      </w:r>
      <w:r>
        <w:rPr>
          <w:rFonts w:hint="default" w:ascii="Times New Roman" w:hAnsi="Times New Roman" w:eastAsia="仿宋_GB2312" w:cs="Times New Roman"/>
          <w:b/>
          <w:bCs w:val="0"/>
          <w:color w:val="auto"/>
          <w:sz w:val="32"/>
          <w:szCs w:val="32"/>
          <w:u w:val="none"/>
        </w:rPr>
        <w:t>额的</w:t>
      </w:r>
      <w:r>
        <w:rPr>
          <w:rFonts w:hint="default" w:ascii="Times New Roman" w:hAnsi="Times New Roman" w:eastAsia="仿宋_GB2312" w:cs="Times New Roman"/>
          <w:b/>
          <w:bCs w:val="0"/>
          <w:color w:val="auto"/>
          <w:sz w:val="32"/>
          <w:szCs w:val="32"/>
          <w:u w:val="none"/>
          <w:shd w:val="clear" w:color="auto" w:fill="auto"/>
          <w:lang w:val="en-US" w:eastAsia="zh-CN"/>
        </w:rPr>
        <w:t>3</w:t>
      </w:r>
      <w:r>
        <w:rPr>
          <w:rFonts w:hint="default" w:ascii="Times New Roman" w:hAnsi="Times New Roman" w:eastAsia="仿宋_GB2312" w:cs="Times New Roman"/>
          <w:b/>
          <w:bCs w:val="0"/>
          <w:color w:val="auto"/>
          <w:sz w:val="32"/>
          <w:szCs w:val="32"/>
          <w:u w:val="none"/>
          <w:shd w:val="clear" w:color="auto" w:fill="auto"/>
        </w:rPr>
        <w:t>%</w:t>
      </w:r>
      <w:r>
        <w:rPr>
          <w:rFonts w:hint="default" w:ascii="Times New Roman" w:hAnsi="Times New Roman" w:eastAsia="仿宋_GB2312" w:cs="Times New Roman"/>
          <w:b/>
          <w:bCs w:val="0"/>
          <w:color w:val="auto"/>
          <w:sz w:val="32"/>
          <w:szCs w:val="32"/>
          <w:u w:val="none"/>
        </w:rPr>
        <w:t>给予</w:t>
      </w:r>
      <w:r>
        <w:rPr>
          <w:rFonts w:hint="default" w:ascii="Times New Roman" w:hAnsi="Times New Roman" w:eastAsia="仿宋_GB2312" w:cs="Times New Roman"/>
          <w:b/>
          <w:bCs w:val="0"/>
          <w:color w:val="auto"/>
          <w:sz w:val="32"/>
          <w:szCs w:val="32"/>
          <w:u w:val="none"/>
          <w:lang w:eastAsia="zh-CN"/>
        </w:rPr>
        <w:t>奖励</w:t>
      </w:r>
      <w:r>
        <w:rPr>
          <w:rFonts w:hint="default" w:ascii="Times New Roman" w:hAnsi="Times New Roman" w:eastAsia="仿宋_GB2312" w:cs="Times New Roman"/>
          <w:b/>
          <w:bCs w:val="0"/>
          <w:color w:val="auto"/>
          <w:sz w:val="32"/>
          <w:szCs w:val="32"/>
          <w:u w:val="none"/>
        </w:rPr>
        <w:t>，单个</w:t>
      </w:r>
      <w:r>
        <w:rPr>
          <w:rFonts w:hint="default" w:ascii="Times New Roman" w:hAnsi="Times New Roman" w:eastAsia="仿宋_GB2312" w:cs="Times New Roman"/>
          <w:b/>
          <w:bCs w:val="0"/>
          <w:color w:val="auto"/>
          <w:sz w:val="32"/>
          <w:szCs w:val="32"/>
          <w:u w:val="none"/>
          <w:lang w:eastAsia="zh-CN"/>
        </w:rPr>
        <w:t>企业</w:t>
      </w:r>
      <w:r>
        <w:rPr>
          <w:rFonts w:hint="default" w:ascii="Times New Roman" w:hAnsi="Times New Roman" w:eastAsia="仿宋_GB2312" w:cs="Times New Roman"/>
          <w:b/>
          <w:bCs w:val="0"/>
          <w:color w:val="auto"/>
          <w:sz w:val="32"/>
          <w:szCs w:val="32"/>
          <w:u w:val="none"/>
        </w:rPr>
        <w:t>最高</w:t>
      </w:r>
      <w:r>
        <w:rPr>
          <w:rFonts w:hint="default" w:ascii="Times New Roman" w:hAnsi="Times New Roman" w:eastAsia="仿宋_GB2312" w:cs="Times New Roman"/>
          <w:b/>
          <w:bCs w:val="0"/>
          <w:color w:val="auto"/>
          <w:sz w:val="32"/>
          <w:szCs w:val="32"/>
          <w:u w:val="none"/>
          <w:lang w:val="en-US" w:eastAsia="zh-CN"/>
        </w:rPr>
        <w:t>奖励300</w:t>
      </w:r>
      <w:r>
        <w:rPr>
          <w:rFonts w:hint="default" w:ascii="Times New Roman" w:hAnsi="Times New Roman" w:eastAsia="仿宋_GB2312" w:cs="Times New Roman"/>
          <w:b/>
          <w:bCs w:val="0"/>
          <w:color w:val="auto"/>
          <w:sz w:val="32"/>
          <w:szCs w:val="32"/>
          <w:u w:val="none"/>
        </w:rPr>
        <w:t>万元。</w:t>
      </w:r>
    </w:p>
    <w:p>
      <w:pPr>
        <w:pStyle w:val="7"/>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default" w:ascii="Times New Roman" w:hAnsi="Times New Roman" w:eastAsia="仿宋_GB2312" w:cs="Times New Roman"/>
          <w:b/>
          <w:bCs w:val="0"/>
          <w:color w:val="auto"/>
          <w:sz w:val="32"/>
          <w:szCs w:val="32"/>
          <w:u w:val="none"/>
        </w:rPr>
      </w:pP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rPr>
        <w:t>.技改项目的设备</w:t>
      </w:r>
      <w:r>
        <w:rPr>
          <w:rFonts w:hint="default" w:ascii="Times New Roman" w:hAnsi="Times New Roman" w:eastAsia="仿宋_GB2312" w:cs="Times New Roman"/>
          <w:b/>
          <w:bCs w:val="0"/>
          <w:color w:val="auto"/>
          <w:sz w:val="32"/>
          <w:szCs w:val="32"/>
          <w:u w:val="none"/>
          <w:lang w:val="en-US" w:eastAsia="zh-CN"/>
        </w:rPr>
        <w:t>投资</w:t>
      </w:r>
      <w:r>
        <w:rPr>
          <w:rFonts w:hint="default" w:ascii="Times New Roman" w:hAnsi="Times New Roman" w:eastAsia="仿宋_GB2312" w:cs="Times New Roman"/>
          <w:b/>
          <w:bCs w:val="0"/>
          <w:color w:val="auto"/>
          <w:sz w:val="32"/>
          <w:szCs w:val="32"/>
          <w:u w:val="none"/>
        </w:rPr>
        <w:t>额以设备购置发票数额为准，计算起止期限为20</w:t>
      </w:r>
      <w:r>
        <w:rPr>
          <w:rFonts w:hint="default" w:ascii="Times New Roman" w:hAnsi="Times New Roman" w:eastAsia="仿宋_GB2312" w:cs="Times New Roman"/>
          <w:b/>
          <w:bCs w:val="0"/>
          <w:color w:val="auto"/>
          <w:sz w:val="32"/>
          <w:szCs w:val="32"/>
          <w:u w:val="none"/>
          <w:lang w:val="en-US" w:eastAsia="zh-CN"/>
        </w:rPr>
        <w:t>21</w:t>
      </w:r>
      <w:r>
        <w:rPr>
          <w:rFonts w:hint="default" w:ascii="Times New Roman" w:hAnsi="Times New Roman" w:eastAsia="仿宋_GB2312" w:cs="Times New Roman"/>
          <w:b/>
          <w:bCs w:val="0"/>
          <w:color w:val="auto"/>
          <w:sz w:val="32"/>
          <w:szCs w:val="32"/>
          <w:u w:val="none"/>
        </w:rPr>
        <w:t>年</w:t>
      </w: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rPr>
        <w:t>月</w:t>
      </w:r>
      <w:r>
        <w:rPr>
          <w:rFonts w:hint="default" w:ascii="Times New Roman" w:hAnsi="Times New Roman" w:eastAsia="仿宋_GB2312" w:cs="Times New Roman"/>
          <w:b/>
          <w:bCs w:val="0"/>
          <w:color w:val="auto"/>
          <w:sz w:val="32"/>
          <w:szCs w:val="32"/>
          <w:u w:val="none"/>
          <w:lang w:val="en-US" w:eastAsia="zh-CN"/>
        </w:rPr>
        <w:t>16</w:t>
      </w:r>
      <w:r>
        <w:rPr>
          <w:rFonts w:hint="default" w:ascii="Times New Roman" w:hAnsi="Times New Roman" w:eastAsia="仿宋_GB2312" w:cs="Times New Roman"/>
          <w:b/>
          <w:bCs w:val="0"/>
          <w:color w:val="auto"/>
          <w:sz w:val="32"/>
          <w:szCs w:val="32"/>
          <w:u w:val="none"/>
        </w:rPr>
        <w:t>日-20</w:t>
      </w:r>
      <w:r>
        <w:rPr>
          <w:rFonts w:hint="default" w:ascii="Times New Roman" w:hAnsi="Times New Roman" w:eastAsia="仿宋_GB2312" w:cs="Times New Roman"/>
          <w:b/>
          <w:bCs w:val="0"/>
          <w:color w:val="auto"/>
          <w:sz w:val="32"/>
          <w:szCs w:val="32"/>
          <w:u w:val="none"/>
          <w:lang w:val="en-US" w:eastAsia="zh-CN"/>
        </w:rPr>
        <w:t>22</w:t>
      </w:r>
      <w:r>
        <w:rPr>
          <w:rFonts w:hint="default" w:ascii="Times New Roman" w:hAnsi="Times New Roman" w:eastAsia="仿宋_GB2312" w:cs="Times New Roman"/>
          <w:b/>
          <w:bCs w:val="0"/>
          <w:color w:val="auto"/>
          <w:sz w:val="32"/>
          <w:szCs w:val="32"/>
          <w:u w:val="none"/>
        </w:rPr>
        <w:t>年</w:t>
      </w: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rPr>
        <w:t>月</w:t>
      </w:r>
      <w:r>
        <w:rPr>
          <w:rFonts w:hint="default" w:ascii="Times New Roman" w:hAnsi="Times New Roman" w:eastAsia="仿宋_GB2312" w:cs="Times New Roman"/>
          <w:b/>
          <w:bCs w:val="0"/>
          <w:color w:val="auto"/>
          <w:sz w:val="32"/>
          <w:szCs w:val="32"/>
          <w:u w:val="none"/>
          <w:lang w:val="en-US" w:eastAsia="zh-CN"/>
        </w:rPr>
        <w:t>15</w:t>
      </w:r>
      <w:r>
        <w:rPr>
          <w:rFonts w:hint="default" w:ascii="Times New Roman" w:hAnsi="Times New Roman" w:eastAsia="仿宋_GB2312" w:cs="Times New Roman"/>
          <w:b/>
          <w:bCs w:val="0"/>
          <w:color w:val="auto"/>
          <w:sz w:val="32"/>
          <w:szCs w:val="32"/>
          <w:u w:val="none"/>
        </w:rPr>
        <w:t>日。</w:t>
      </w:r>
    </w:p>
    <w:p>
      <w:pPr>
        <w:keepNext w:val="0"/>
        <w:keepLines w:val="0"/>
        <w:pageBreakBefore w:val="0"/>
        <w:kinsoku/>
        <w:overflowPunct/>
        <w:topLinePunct w:val="0"/>
        <w:autoSpaceDE/>
        <w:autoSpaceDN/>
        <w:bidi w:val="0"/>
        <w:spacing w:line="600" w:lineRule="exact"/>
        <w:ind w:firstLine="643" w:firstLineChars="200"/>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三、申报条件</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仿宋_GB2312" w:cs="Times New Roman"/>
          <w:b/>
          <w:bCs w:val="0"/>
          <w:color w:val="auto"/>
          <w:sz w:val="32"/>
          <w:szCs w:val="32"/>
          <w:u w:val="none"/>
          <w:lang w:eastAsia="zh-CN"/>
        </w:rPr>
        <w:t>在济宁市境内注册、具有独立的法人资格，且正常经营一年以上。属于非“</w:t>
      </w:r>
      <w:r>
        <w:rPr>
          <w:rFonts w:hint="default" w:ascii="Times New Roman" w:hAnsi="Times New Roman" w:eastAsia="仿宋_GB2312" w:cs="Times New Roman"/>
          <w:b/>
          <w:bCs w:val="0"/>
          <w:color w:val="auto"/>
          <w:sz w:val="32"/>
          <w:szCs w:val="32"/>
          <w:u w:val="none"/>
          <w:lang w:val="en-US" w:eastAsia="zh-CN"/>
        </w:rPr>
        <w:t>231</w:t>
      </w:r>
      <w:r>
        <w:rPr>
          <w:rFonts w:hint="default" w:ascii="Times New Roman" w:hAnsi="Times New Roman" w:eastAsia="仿宋_GB2312" w:cs="Times New Roman"/>
          <w:b/>
          <w:bCs w:val="0"/>
          <w:color w:val="auto"/>
          <w:sz w:val="32"/>
          <w:szCs w:val="32"/>
          <w:u w:val="none"/>
          <w:lang w:eastAsia="zh-CN"/>
        </w:rPr>
        <w:t>”产业集群企业。</w:t>
      </w:r>
      <w:r>
        <w:rPr>
          <w:rFonts w:hint="default" w:ascii="Times New Roman" w:hAnsi="Times New Roman" w:eastAsia="仿宋_GB2312" w:cs="Times New Roman"/>
          <w:b/>
          <w:bCs w:val="0"/>
          <w:color w:val="auto"/>
          <w:sz w:val="32"/>
          <w:szCs w:val="32"/>
          <w:u w:val="none"/>
          <w:lang w:val="en-US" w:eastAsia="zh-CN"/>
        </w:rPr>
        <w:t>发票</w:t>
      </w:r>
      <w:r>
        <w:rPr>
          <w:rFonts w:hint="default" w:ascii="Times New Roman" w:hAnsi="Times New Roman" w:eastAsia="仿宋_GB2312" w:cs="Times New Roman"/>
          <w:b/>
          <w:bCs w:val="0"/>
          <w:color w:val="auto"/>
          <w:sz w:val="32"/>
          <w:szCs w:val="32"/>
          <w:u w:val="none"/>
          <w:lang w:eastAsia="zh-CN"/>
        </w:rPr>
        <w:t>计算起止期限</w:t>
      </w:r>
      <w:r>
        <w:rPr>
          <w:rFonts w:hint="default" w:ascii="Times New Roman" w:hAnsi="Times New Roman" w:eastAsia="仿宋_GB2312" w:cs="Times New Roman"/>
          <w:b/>
          <w:bCs w:val="0"/>
          <w:color w:val="auto"/>
          <w:sz w:val="32"/>
          <w:szCs w:val="32"/>
          <w:u w:val="none"/>
          <w:lang w:val="en-US" w:eastAsia="zh-CN"/>
        </w:rPr>
        <w:t>内</w:t>
      </w:r>
      <w:r>
        <w:rPr>
          <w:rFonts w:hint="default" w:ascii="Times New Roman" w:hAnsi="Times New Roman" w:eastAsia="仿宋_GB2312" w:cs="Times New Roman"/>
          <w:b/>
          <w:bCs w:val="0"/>
          <w:color w:val="auto"/>
          <w:sz w:val="32"/>
          <w:szCs w:val="32"/>
          <w:u w:val="none"/>
          <w:lang w:eastAsia="zh-CN"/>
        </w:rPr>
        <w:t>已获得市级及以上工信领域财政资金扶持的项目，不得申报。</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申报项目必须符合国家产业政策和通知明确的支持领域及方向，技术水平高、产业关联强、经济带动大、市场前景好。</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3.</w:t>
      </w:r>
      <w:r>
        <w:rPr>
          <w:rFonts w:hint="default" w:ascii="Times New Roman" w:hAnsi="Times New Roman" w:eastAsia="仿宋_GB2312" w:cs="Times New Roman"/>
          <w:b/>
          <w:bCs w:val="0"/>
          <w:color w:val="auto"/>
          <w:sz w:val="32"/>
          <w:szCs w:val="32"/>
          <w:u w:val="none"/>
          <w:lang w:eastAsia="zh-CN"/>
        </w:rPr>
        <w:t>申报项目已进行备案（核准），环评、规划、安评、土地、能评等相关手续完备。</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4.申报项目在2021年5月16日-2022年5月15日完成设备投资额在2000万元以上（“零增地”项目1000万元），且纳入技改投资统计数据库。</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lang w:val="en-US" w:eastAsia="zh-CN"/>
        </w:rPr>
        <w:t>.企业未被列入严重失信主体名单。</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6</w:t>
      </w:r>
      <w:r>
        <w:rPr>
          <w:rFonts w:hint="default" w:ascii="Times New Roman" w:hAnsi="Times New Roman" w:eastAsia="仿宋_GB2312" w:cs="Times New Roman"/>
          <w:b/>
          <w:bCs w:val="0"/>
          <w:color w:val="auto"/>
          <w:sz w:val="32"/>
          <w:szCs w:val="32"/>
          <w:u w:val="none"/>
          <w:lang w:val="en-US" w:eastAsia="zh-CN"/>
        </w:rPr>
        <w:t>.符合财政涉企资金“绿色门槛”制度要求。</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方正黑体简体" w:cs="Times New Roman"/>
          <w:b/>
          <w:bCs w:val="0"/>
          <w:color w:val="auto"/>
          <w:sz w:val="32"/>
          <w:szCs w:val="32"/>
          <w:u w:val="none"/>
          <w:lang w:eastAsia="zh-CN" w:bidi="ar-SA"/>
        </w:rPr>
      </w:pPr>
      <w:r>
        <w:rPr>
          <w:rFonts w:hint="default" w:ascii="Times New Roman" w:hAnsi="Times New Roman" w:eastAsia="方正黑体简体" w:cs="Times New Roman"/>
          <w:b/>
          <w:bCs w:val="0"/>
          <w:color w:val="auto"/>
          <w:sz w:val="32"/>
          <w:szCs w:val="32"/>
          <w:u w:val="none"/>
          <w:lang w:eastAsia="zh-CN" w:bidi="ar-SA"/>
        </w:rPr>
        <w:t>四、申报材料</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1.县级</w:t>
      </w:r>
      <w:r>
        <w:rPr>
          <w:rFonts w:hint="default" w:ascii="Times New Roman" w:hAnsi="Times New Roman" w:eastAsia="仿宋_GB2312" w:cs="Times New Roman"/>
          <w:b/>
          <w:bCs w:val="0"/>
          <w:color w:val="auto"/>
          <w:sz w:val="32"/>
          <w:szCs w:val="32"/>
          <w:u w:val="none"/>
          <w:lang w:val="en-US" w:eastAsia="zh-CN"/>
        </w:rPr>
        <w:t>工信</w:t>
      </w:r>
      <w:r>
        <w:rPr>
          <w:rFonts w:hint="default" w:ascii="Times New Roman" w:hAnsi="Times New Roman" w:eastAsia="仿宋_GB2312" w:cs="Times New Roman"/>
          <w:b/>
          <w:bCs w:val="0"/>
          <w:color w:val="auto"/>
          <w:sz w:val="32"/>
          <w:szCs w:val="32"/>
          <w:u w:val="none"/>
          <w:lang w:eastAsia="zh-CN"/>
        </w:rPr>
        <w:t>、财政部门的联合申报文件；传统产业技术改造专项资金申请汇总表（附件1</w:t>
      </w: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仿宋_GB2312" w:cs="Times New Roman"/>
          <w:b/>
          <w:bCs w:val="0"/>
          <w:color w:val="auto"/>
          <w:sz w:val="32"/>
          <w:szCs w:val="32"/>
          <w:u w:val="none"/>
          <w:lang w:eastAsia="zh-CN"/>
        </w:rPr>
        <w:t>）。</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2.企业传统产业技术改造专项资金项目申请报告（附件</w:t>
      </w: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仿宋_GB2312" w:cs="Times New Roman"/>
          <w:b/>
          <w:bCs w:val="0"/>
          <w:color w:val="auto"/>
          <w:sz w:val="32"/>
          <w:szCs w:val="32"/>
          <w:u w:val="none"/>
          <w:lang w:eastAsia="zh-CN"/>
        </w:rPr>
        <w:t>2），</w:t>
      </w:r>
      <w:r>
        <w:rPr>
          <w:rFonts w:hint="default" w:ascii="Times New Roman" w:hAnsi="Times New Roman" w:eastAsia="仿宋_GB2312" w:cs="Times New Roman"/>
          <w:b/>
          <w:bCs w:val="0"/>
          <w:color w:val="auto"/>
          <w:sz w:val="32"/>
          <w:szCs w:val="32"/>
          <w:u w:val="none"/>
          <w:lang w:val="en-US" w:eastAsia="zh-CN"/>
        </w:rPr>
        <w:t>并附</w:t>
      </w:r>
      <w:r>
        <w:rPr>
          <w:rFonts w:hint="default" w:ascii="Times New Roman" w:hAnsi="Times New Roman" w:eastAsia="仿宋_GB2312" w:cs="Times New Roman"/>
          <w:b/>
          <w:bCs w:val="0"/>
          <w:color w:val="auto"/>
          <w:sz w:val="32"/>
          <w:szCs w:val="32"/>
          <w:u w:val="none"/>
          <w:lang w:eastAsia="zh-CN"/>
        </w:rPr>
        <w:t>以下材料：</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（1）营业执照复印件；</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（2）项目核准（备案）文件复印件；</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（3）环评、规划、安评、土地、能评等相关手续文件复印件，“零增地”技改项目需</w:t>
      </w:r>
      <w:r>
        <w:rPr>
          <w:rFonts w:hint="default" w:ascii="Times New Roman" w:hAnsi="Times New Roman" w:eastAsia="仿宋_GB2312" w:cs="Times New Roman"/>
          <w:b/>
          <w:bCs w:val="0"/>
          <w:color w:val="auto"/>
          <w:sz w:val="32"/>
          <w:szCs w:val="32"/>
          <w:u w:val="none"/>
          <w:lang w:val="en-US" w:eastAsia="zh-CN"/>
        </w:rPr>
        <w:t>自然资源和规划</w:t>
      </w:r>
      <w:r>
        <w:rPr>
          <w:rFonts w:hint="default" w:ascii="Times New Roman" w:hAnsi="Times New Roman" w:eastAsia="仿宋_GB2312" w:cs="Times New Roman"/>
          <w:b/>
          <w:bCs w:val="0"/>
          <w:color w:val="auto"/>
          <w:sz w:val="32"/>
          <w:szCs w:val="32"/>
          <w:u w:val="none"/>
          <w:lang w:eastAsia="zh-CN"/>
        </w:rPr>
        <w:t>部门出具说明；</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（4）购置设备系统发票复印件，要将发票按照时间顺序排列，列出发票清单，包含发票日期、设备名称、发票金额等内容，对日期和金额不清晰的发票一律不予以</w:t>
      </w:r>
      <w:r>
        <w:rPr>
          <w:rFonts w:hint="default" w:ascii="Times New Roman" w:hAnsi="Times New Roman" w:eastAsia="仿宋_GB2312" w:cs="Times New Roman"/>
          <w:b/>
          <w:bCs w:val="0"/>
          <w:color w:val="auto"/>
          <w:sz w:val="32"/>
          <w:szCs w:val="32"/>
          <w:u w:val="none"/>
          <w:lang w:val="en-US" w:eastAsia="zh-CN"/>
        </w:rPr>
        <w:t>认定</w:t>
      </w:r>
      <w:r>
        <w:rPr>
          <w:rFonts w:hint="default" w:ascii="Times New Roman" w:hAnsi="Times New Roman" w:eastAsia="仿宋_GB2312" w:cs="Times New Roman"/>
          <w:b/>
          <w:bCs w:val="0"/>
          <w:color w:val="auto"/>
          <w:sz w:val="32"/>
          <w:szCs w:val="32"/>
          <w:u w:val="none"/>
          <w:lang w:eastAsia="zh-CN"/>
        </w:rPr>
        <w:t>;</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w:t>
      </w: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lang w:eastAsia="zh-CN"/>
        </w:rPr>
        <w:t>）企业</w:t>
      </w:r>
      <w:r>
        <w:rPr>
          <w:rFonts w:hint="default" w:ascii="Times New Roman" w:hAnsi="Times New Roman" w:eastAsia="仿宋_GB2312" w:cs="Times New Roman"/>
          <w:b/>
          <w:bCs w:val="0"/>
          <w:color w:val="auto"/>
          <w:sz w:val="32"/>
          <w:szCs w:val="32"/>
          <w:u w:val="none"/>
          <w:lang w:val="en-US" w:eastAsia="zh-CN"/>
        </w:rPr>
        <w:t>2021年度审计报告</w:t>
      </w:r>
      <w:r>
        <w:rPr>
          <w:rFonts w:hint="default" w:ascii="Times New Roman" w:hAnsi="Times New Roman" w:eastAsia="仿宋_GB2312" w:cs="Times New Roman"/>
          <w:b/>
          <w:bCs w:val="0"/>
          <w:color w:val="auto"/>
          <w:sz w:val="32"/>
          <w:szCs w:val="32"/>
          <w:u w:val="none"/>
          <w:lang w:eastAsia="zh-CN"/>
        </w:rPr>
        <w:t>，包括资产负债表、损益表、现金流量表等文件；</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w:t>
      </w:r>
      <w:r>
        <w:rPr>
          <w:rFonts w:hint="default" w:ascii="Times New Roman" w:hAnsi="Times New Roman" w:eastAsia="仿宋_GB2312" w:cs="Times New Roman"/>
          <w:b/>
          <w:bCs w:val="0"/>
          <w:color w:val="auto"/>
          <w:sz w:val="32"/>
          <w:szCs w:val="32"/>
          <w:u w:val="none"/>
          <w:lang w:val="en-US" w:eastAsia="zh-CN"/>
        </w:rPr>
        <w:t>6</w:t>
      </w:r>
      <w:r>
        <w:rPr>
          <w:rFonts w:hint="default" w:ascii="Times New Roman" w:hAnsi="Times New Roman" w:eastAsia="仿宋_GB2312" w:cs="Times New Roman"/>
          <w:b/>
          <w:bCs w:val="0"/>
          <w:color w:val="auto"/>
          <w:sz w:val="32"/>
          <w:szCs w:val="32"/>
          <w:u w:val="none"/>
          <w:lang w:eastAsia="zh-CN"/>
        </w:rPr>
        <w:t>）技术改造专项资金项目基本情况表（附件</w:t>
      </w: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仿宋_GB2312" w:cs="Times New Roman"/>
          <w:b/>
          <w:bCs w:val="0"/>
          <w:color w:val="auto"/>
          <w:sz w:val="32"/>
          <w:szCs w:val="32"/>
          <w:u w:val="none"/>
          <w:lang w:eastAsia="zh-CN"/>
        </w:rPr>
        <w:t>2-1）；</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w:t>
      </w:r>
      <w:r>
        <w:rPr>
          <w:rFonts w:hint="default" w:ascii="Times New Roman" w:hAnsi="Times New Roman" w:eastAsia="仿宋_GB2312" w:cs="Times New Roman"/>
          <w:b/>
          <w:bCs w:val="0"/>
          <w:color w:val="auto"/>
          <w:sz w:val="32"/>
          <w:szCs w:val="32"/>
          <w:u w:val="none"/>
          <w:lang w:val="en-US" w:eastAsia="zh-CN"/>
        </w:rPr>
        <w:t>7</w:t>
      </w:r>
      <w:r>
        <w:rPr>
          <w:rFonts w:hint="default" w:ascii="Times New Roman" w:hAnsi="Times New Roman" w:eastAsia="仿宋_GB2312" w:cs="Times New Roman"/>
          <w:b/>
          <w:bCs w:val="0"/>
          <w:color w:val="auto"/>
          <w:sz w:val="32"/>
          <w:szCs w:val="32"/>
          <w:u w:val="none"/>
          <w:lang w:eastAsia="zh-CN"/>
        </w:rPr>
        <w:t>）项目申报承诺书（附件</w:t>
      </w:r>
      <w:r>
        <w:rPr>
          <w:rFonts w:hint="default" w:ascii="Times New Roman" w:hAnsi="Times New Roman" w:eastAsia="仿宋_GB2312" w:cs="Times New Roman"/>
          <w:b/>
          <w:bCs w:val="0"/>
          <w:color w:val="auto"/>
          <w:sz w:val="32"/>
          <w:szCs w:val="32"/>
          <w:u w:val="none"/>
          <w:lang w:val="en-US" w:eastAsia="zh-CN"/>
        </w:rPr>
        <w:t>1-3</w:t>
      </w:r>
      <w:r>
        <w:rPr>
          <w:rFonts w:hint="default" w:ascii="Times New Roman" w:hAnsi="Times New Roman" w:eastAsia="仿宋_GB2312" w:cs="Times New Roman"/>
          <w:b/>
          <w:bCs w:val="0"/>
          <w:color w:val="auto"/>
          <w:sz w:val="32"/>
          <w:szCs w:val="32"/>
          <w:u w:val="none"/>
          <w:lang w:eastAsia="zh-CN"/>
        </w:rPr>
        <w:t>）；</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eastAsia="zh-CN"/>
        </w:rPr>
        <w:t>（</w:t>
      </w:r>
      <w:r>
        <w:rPr>
          <w:rFonts w:hint="default" w:ascii="Times New Roman" w:hAnsi="Times New Roman" w:eastAsia="仿宋_GB2312" w:cs="Times New Roman"/>
          <w:b/>
          <w:bCs w:val="0"/>
          <w:color w:val="auto"/>
          <w:sz w:val="32"/>
          <w:szCs w:val="32"/>
          <w:u w:val="none"/>
          <w:lang w:val="en-US" w:eastAsia="zh-CN"/>
        </w:rPr>
        <w:t>8</w:t>
      </w:r>
      <w:r>
        <w:rPr>
          <w:rFonts w:hint="default" w:ascii="Times New Roman" w:hAnsi="Times New Roman" w:eastAsia="仿宋_GB2312" w:cs="Times New Roman"/>
          <w:b/>
          <w:bCs w:val="0"/>
          <w:color w:val="auto"/>
          <w:sz w:val="32"/>
          <w:szCs w:val="32"/>
          <w:u w:val="none"/>
          <w:lang w:eastAsia="zh-CN"/>
        </w:rPr>
        <w:t>）</w:t>
      </w:r>
      <w:r>
        <w:rPr>
          <w:rFonts w:hint="default" w:ascii="Times New Roman" w:hAnsi="Times New Roman" w:eastAsia="仿宋_GB2312" w:cs="Times New Roman"/>
          <w:b/>
          <w:bCs w:val="0"/>
          <w:color w:val="auto"/>
          <w:sz w:val="32"/>
          <w:szCs w:val="32"/>
          <w:u w:val="none"/>
          <w:lang w:val="en-US" w:eastAsia="zh-CN"/>
        </w:rPr>
        <w:t>财政支出项目绩效目标申报表（附件1-4）。</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以上材料真实、合法、完整，复印件加盖企业公章，并按上述顺序装订成册。</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方正黑体简体" w:cs="Times New Roman"/>
          <w:b/>
          <w:bCs w:val="0"/>
          <w:color w:val="auto"/>
          <w:sz w:val="32"/>
          <w:szCs w:val="32"/>
          <w:u w:val="none"/>
          <w:lang w:eastAsia="zh-CN" w:bidi="ar-SA"/>
        </w:rPr>
      </w:pPr>
      <w:r>
        <w:rPr>
          <w:rFonts w:hint="default" w:ascii="Times New Roman" w:hAnsi="Times New Roman" w:eastAsia="方正黑体简体" w:cs="Times New Roman"/>
          <w:b/>
          <w:bCs w:val="0"/>
          <w:color w:val="auto"/>
          <w:sz w:val="32"/>
          <w:szCs w:val="32"/>
          <w:u w:val="none"/>
          <w:lang w:eastAsia="zh-CN" w:bidi="ar-SA"/>
        </w:rPr>
        <w:t>五、其他事项</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仿宋_GB2312" w:cs="Times New Roman"/>
          <w:b/>
          <w:bCs w:val="0"/>
          <w:color w:val="auto"/>
          <w:sz w:val="32"/>
          <w:szCs w:val="32"/>
          <w:u w:val="none"/>
          <w:lang w:eastAsia="zh-CN"/>
        </w:rPr>
        <w:t>. 项目实施单位应按照通知要求，形成完整的书面上报材料，提交属地县级</w:t>
      </w:r>
      <w:r>
        <w:rPr>
          <w:rFonts w:hint="default" w:ascii="Times New Roman" w:hAnsi="Times New Roman" w:eastAsia="仿宋_GB2312" w:cs="Times New Roman"/>
          <w:b/>
          <w:bCs w:val="0"/>
          <w:color w:val="auto"/>
          <w:sz w:val="32"/>
          <w:szCs w:val="32"/>
          <w:u w:val="none"/>
          <w:lang w:val="en-US" w:eastAsia="zh-CN"/>
        </w:rPr>
        <w:t>工信</w:t>
      </w:r>
      <w:r>
        <w:rPr>
          <w:rFonts w:hint="default" w:ascii="Times New Roman" w:hAnsi="Times New Roman" w:eastAsia="仿宋_GB2312" w:cs="Times New Roman"/>
          <w:b/>
          <w:bCs w:val="0"/>
          <w:color w:val="auto"/>
          <w:sz w:val="32"/>
          <w:szCs w:val="32"/>
          <w:u w:val="none"/>
          <w:lang w:eastAsia="zh-CN"/>
        </w:rPr>
        <w:t>、财政部门。各县（市、区）</w:t>
      </w:r>
      <w:r>
        <w:rPr>
          <w:rFonts w:hint="default" w:ascii="Times New Roman" w:hAnsi="Times New Roman" w:eastAsia="仿宋_GB2312" w:cs="Times New Roman"/>
          <w:b/>
          <w:bCs w:val="0"/>
          <w:color w:val="auto"/>
          <w:sz w:val="32"/>
          <w:szCs w:val="32"/>
          <w:u w:val="none"/>
          <w:lang w:val="en-US" w:eastAsia="zh-CN"/>
        </w:rPr>
        <w:t>工信</w:t>
      </w:r>
      <w:r>
        <w:rPr>
          <w:rFonts w:hint="default" w:ascii="Times New Roman" w:hAnsi="Times New Roman" w:eastAsia="仿宋_GB2312" w:cs="Times New Roman"/>
          <w:b/>
          <w:bCs w:val="0"/>
          <w:color w:val="auto"/>
          <w:sz w:val="32"/>
          <w:szCs w:val="32"/>
          <w:u w:val="none"/>
          <w:lang w:eastAsia="zh-CN"/>
        </w:rPr>
        <w:t>、财政部门对辖区内企业项目的真实性负责，对企业提报材料进行初审，并在申请报告中联合签署推荐意见，汇总申报材料后统一行文上报市</w:t>
      </w:r>
      <w:r>
        <w:rPr>
          <w:rFonts w:hint="default" w:ascii="Times New Roman" w:hAnsi="Times New Roman" w:eastAsia="仿宋_GB2312" w:cs="Times New Roman"/>
          <w:b/>
          <w:bCs w:val="0"/>
          <w:color w:val="auto"/>
          <w:sz w:val="32"/>
          <w:szCs w:val="32"/>
          <w:u w:val="none"/>
          <w:lang w:val="en-US" w:eastAsia="zh-CN"/>
        </w:rPr>
        <w:t>工信局</w:t>
      </w:r>
      <w:r>
        <w:rPr>
          <w:rFonts w:hint="default" w:ascii="Times New Roman" w:hAnsi="Times New Roman" w:eastAsia="仿宋_GB2312" w:cs="Times New Roman"/>
          <w:b/>
          <w:bCs w:val="0"/>
          <w:color w:val="auto"/>
          <w:sz w:val="32"/>
          <w:szCs w:val="32"/>
          <w:u w:val="none"/>
          <w:lang w:eastAsia="zh-CN"/>
        </w:rPr>
        <w:t>、市财政局。</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 各县（市、区）要认真组织专项资金项目的申报工作，按照谁申报、谁负责的原则，责任明确到人。对违反相关规定、骗取财政资金的行为，一经发现，除全额收回专项资金外，还将按照国家有关法律法规严肃处理，同时追究相关责任人的责任，并取消该县（市、区）三年内申请财政相关专项资金的资格。</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黑体" w:cs="Times New Roman"/>
          <w:b/>
          <w:bCs w:val="0"/>
          <w:color w:val="auto"/>
          <w:sz w:val="32"/>
          <w:szCs w:val="32"/>
          <w:u w:val="none"/>
          <w:lang w:val="en-US" w:eastAsia="zh-CN"/>
        </w:rPr>
        <w:t>3</w:t>
      </w:r>
      <w:r>
        <w:rPr>
          <w:rFonts w:hint="default" w:ascii="Times New Roman" w:hAnsi="Times New Roman" w:eastAsia="黑体" w:cs="Times New Roman"/>
          <w:b/>
          <w:bCs w:val="0"/>
          <w:color w:val="auto"/>
          <w:sz w:val="32"/>
          <w:szCs w:val="32"/>
          <w:u w:val="none"/>
          <w:lang w:eastAsia="zh-CN"/>
        </w:rPr>
        <w:t xml:space="preserve">. </w:t>
      </w:r>
      <w:r>
        <w:rPr>
          <w:rFonts w:hint="default" w:ascii="Times New Roman" w:hAnsi="Times New Roman" w:eastAsia="仿宋_GB2312" w:cs="Times New Roman"/>
          <w:b/>
          <w:bCs w:val="0"/>
          <w:color w:val="auto"/>
          <w:sz w:val="32"/>
          <w:szCs w:val="32"/>
          <w:u w:val="none"/>
          <w:lang w:eastAsia="zh-CN"/>
        </w:rPr>
        <w:t>获得专项资金支持的企业、单位收到资金后，应严格按照规定使用，并按照国家有关财务会计制度规定进行账务处理，自觉接受</w:t>
      </w:r>
      <w:r>
        <w:rPr>
          <w:rFonts w:hint="default" w:ascii="Times New Roman" w:hAnsi="Times New Roman" w:eastAsia="仿宋_GB2312" w:cs="Times New Roman"/>
          <w:b/>
          <w:bCs w:val="0"/>
          <w:color w:val="auto"/>
          <w:sz w:val="32"/>
          <w:szCs w:val="32"/>
          <w:u w:val="none"/>
          <w:lang w:val="en-US" w:eastAsia="zh-CN"/>
        </w:rPr>
        <w:t>工信</w:t>
      </w:r>
      <w:r>
        <w:rPr>
          <w:rFonts w:hint="default" w:ascii="Times New Roman" w:hAnsi="Times New Roman" w:eastAsia="仿宋_GB2312" w:cs="Times New Roman"/>
          <w:b/>
          <w:bCs w:val="0"/>
          <w:color w:val="auto"/>
          <w:sz w:val="32"/>
          <w:szCs w:val="32"/>
          <w:u w:val="none"/>
          <w:lang w:eastAsia="zh-CN"/>
        </w:rPr>
        <w:t>、财政、审计等部门的监督检查。</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4</w:t>
      </w:r>
      <w:r>
        <w:rPr>
          <w:rFonts w:hint="default" w:ascii="Times New Roman" w:hAnsi="Times New Roman" w:eastAsia="仿宋_GB2312" w:cs="Times New Roman"/>
          <w:b/>
          <w:bCs w:val="0"/>
          <w:color w:val="auto"/>
          <w:sz w:val="32"/>
          <w:szCs w:val="32"/>
          <w:u w:val="none"/>
          <w:lang w:eastAsia="zh-CN"/>
        </w:rPr>
        <w:t>. 专项资金应按规定的支持方向和重点使用，对违反规定使用、骗取资金的行为，将依照有关规定从严处理。</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lang w:eastAsia="zh-CN"/>
        </w:rPr>
        <w:t>. 请各县（市、区）</w:t>
      </w:r>
      <w:r>
        <w:rPr>
          <w:rFonts w:hint="default" w:ascii="Times New Roman" w:hAnsi="Times New Roman" w:eastAsia="仿宋_GB2312" w:cs="Times New Roman"/>
          <w:b/>
          <w:bCs w:val="0"/>
          <w:color w:val="auto"/>
          <w:sz w:val="32"/>
          <w:szCs w:val="32"/>
          <w:u w:val="none"/>
          <w:lang w:val="en-US" w:eastAsia="zh-CN"/>
        </w:rPr>
        <w:t>工信</w:t>
      </w:r>
      <w:r>
        <w:rPr>
          <w:rFonts w:hint="default" w:ascii="Times New Roman" w:hAnsi="Times New Roman" w:eastAsia="仿宋_GB2312" w:cs="Times New Roman"/>
          <w:b/>
          <w:bCs w:val="0"/>
          <w:color w:val="auto"/>
          <w:sz w:val="32"/>
          <w:szCs w:val="32"/>
          <w:u w:val="none"/>
          <w:lang w:eastAsia="zh-CN"/>
        </w:rPr>
        <w:t>、财政部门，于20</w:t>
      </w:r>
      <w:r>
        <w:rPr>
          <w:rFonts w:hint="default" w:ascii="Times New Roman" w:hAnsi="Times New Roman" w:eastAsia="仿宋_GB2312" w:cs="Times New Roman"/>
          <w:b/>
          <w:bCs w:val="0"/>
          <w:color w:val="auto"/>
          <w:sz w:val="32"/>
          <w:szCs w:val="32"/>
          <w:u w:val="none"/>
          <w:lang w:val="en-US" w:eastAsia="zh-CN"/>
        </w:rPr>
        <w:t>22</w:t>
      </w:r>
      <w:r>
        <w:rPr>
          <w:rFonts w:hint="default" w:ascii="Times New Roman" w:hAnsi="Times New Roman" w:eastAsia="仿宋_GB2312" w:cs="Times New Roman"/>
          <w:b/>
          <w:bCs w:val="0"/>
          <w:color w:val="auto"/>
          <w:sz w:val="32"/>
          <w:szCs w:val="32"/>
          <w:u w:val="none"/>
          <w:lang w:eastAsia="zh-CN"/>
        </w:rPr>
        <w:t>年</w:t>
      </w: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lang w:eastAsia="zh-CN"/>
        </w:rPr>
        <w:t>月</w:t>
      </w:r>
      <w:r>
        <w:rPr>
          <w:rFonts w:hint="default" w:ascii="Times New Roman" w:hAnsi="Times New Roman" w:eastAsia="仿宋_GB2312" w:cs="Times New Roman"/>
          <w:b/>
          <w:bCs w:val="0"/>
          <w:color w:val="auto"/>
          <w:sz w:val="32"/>
          <w:szCs w:val="32"/>
          <w:u w:val="none"/>
          <w:lang w:val="en-US" w:eastAsia="zh-CN"/>
        </w:rPr>
        <w:t>23</w:t>
      </w:r>
      <w:r>
        <w:rPr>
          <w:rFonts w:hint="default" w:ascii="Times New Roman" w:hAnsi="Times New Roman" w:eastAsia="仿宋_GB2312" w:cs="Times New Roman"/>
          <w:b/>
          <w:bCs w:val="0"/>
          <w:color w:val="auto"/>
          <w:sz w:val="32"/>
          <w:szCs w:val="32"/>
          <w:u w:val="none"/>
          <w:lang w:eastAsia="zh-CN"/>
        </w:rPr>
        <w:t>日前将通知要求提报的申报材料分别报送市</w:t>
      </w:r>
      <w:r>
        <w:rPr>
          <w:rFonts w:hint="default" w:ascii="Times New Roman" w:hAnsi="Times New Roman" w:eastAsia="仿宋_GB2312" w:cs="Times New Roman"/>
          <w:b/>
          <w:bCs w:val="0"/>
          <w:color w:val="auto"/>
          <w:sz w:val="32"/>
          <w:szCs w:val="32"/>
          <w:u w:val="none"/>
          <w:lang w:val="en-US" w:eastAsia="zh-CN"/>
        </w:rPr>
        <w:t>工信局</w:t>
      </w:r>
      <w:r>
        <w:rPr>
          <w:rFonts w:hint="default" w:ascii="Times New Roman" w:hAnsi="Times New Roman" w:eastAsia="仿宋_GB2312" w:cs="Times New Roman"/>
          <w:b/>
          <w:bCs w:val="0"/>
          <w:color w:val="auto"/>
          <w:sz w:val="32"/>
          <w:szCs w:val="32"/>
          <w:u w:val="none"/>
          <w:lang w:eastAsia="zh-CN"/>
        </w:rPr>
        <w:t>（纸质版</w:t>
      </w: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份、电子版1份）、市财政局（纸质版1份、电子版1份），逾期不予受理。</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联系人及方式：</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市</w:t>
      </w:r>
      <w:r>
        <w:rPr>
          <w:rFonts w:hint="default" w:ascii="Times New Roman" w:hAnsi="Times New Roman" w:eastAsia="仿宋_GB2312" w:cs="Times New Roman"/>
          <w:b/>
          <w:bCs w:val="0"/>
          <w:color w:val="auto"/>
          <w:sz w:val="32"/>
          <w:szCs w:val="32"/>
          <w:u w:val="none"/>
          <w:lang w:val="en-US" w:eastAsia="zh-CN"/>
        </w:rPr>
        <w:t>工业和信息化局规划与技术改造办公室  郭欢</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电话：</w:t>
      </w:r>
      <w:r>
        <w:rPr>
          <w:rFonts w:hint="default" w:ascii="Times New Roman" w:hAnsi="Times New Roman" w:eastAsia="仿宋_GB2312" w:cs="Times New Roman"/>
          <w:b/>
          <w:bCs w:val="0"/>
          <w:color w:val="auto"/>
          <w:sz w:val="32"/>
          <w:szCs w:val="32"/>
          <w:u w:val="none"/>
          <w:lang w:val="en-US" w:eastAsia="zh-CN"/>
        </w:rPr>
        <w:t>0537-</w:t>
      </w:r>
      <w:r>
        <w:rPr>
          <w:rFonts w:hint="default" w:ascii="Times New Roman" w:hAnsi="Times New Roman" w:eastAsia="仿宋_GB2312" w:cs="Times New Roman"/>
          <w:b/>
          <w:bCs w:val="0"/>
          <w:color w:val="auto"/>
          <w:sz w:val="32"/>
          <w:szCs w:val="32"/>
          <w:u w:val="none"/>
          <w:lang w:eastAsia="zh-CN"/>
        </w:rPr>
        <w:t>2967466</w:t>
      </w:r>
      <w:r>
        <w:rPr>
          <w:rFonts w:hint="eastAsia" w:ascii="Times New Roman" w:hAnsi="Times New Roman" w:eastAsia="仿宋_GB2312" w:cs="Times New Roman"/>
          <w:b/>
          <w:bCs w:val="0"/>
          <w:color w:val="auto"/>
          <w:sz w:val="32"/>
          <w:szCs w:val="32"/>
          <w:u w:val="none"/>
          <w:lang w:eastAsia="zh-CN"/>
        </w:rPr>
        <w:t>、</w:t>
      </w:r>
      <w:r>
        <w:rPr>
          <w:rFonts w:hint="eastAsia" w:ascii="Times New Roman" w:hAnsi="Times New Roman" w:eastAsia="仿宋_GB2312" w:cs="Times New Roman"/>
          <w:b/>
          <w:bCs w:val="0"/>
          <w:color w:val="auto"/>
          <w:sz w:val="32"/>
          <w:szCs w:val="32"/>
          <w:u w:val="none"/>
          <w:lang w:val="en-US" w:eastAsia="zh-CN"/>
        </w:rPr>
        <w:t>2078339</w:t>
      </w:r>
      <w:r>
        <w:rPr>
          <w:rFonts w:hint="default" w:ascii="Times New Roman" w:hAnsi="Times New Roman" w:eastAsia="仿宋_GB2312" w:cs="Times New Roman"/>
          <w:b/>
          <w:bCs w:val="0"/>
          <w:color w:val="auto"/>
          <w:sz w:val="32"/>
          <w:szCs w:val="32"/>
          <w:u w:val="none"/>
          <w:lang w:eastAsia="zh-CN"/>
        </w:rPr>
        <w:t>，邮箱：</w:t>
      </w:r>
      <w:r>
        <w:rPr>
          <w:rFonts w:hint="default" w:ascii="Times New Roman" w:hAnsi="Times New Roman" w:eastAsia="仿宋_GB2312" w:cs="Times New Roman"/>
          <w:b/>
          <w:bCs w:val="0"/>
          <w:color w:val="auto"/>
          <w:sz w:val="32"/>
          <w:szCs w:val="32"/>
          <w:u w:val="none"/>
          <w:lang w:val="en-US" w:eastAsia="zh-CN"/>
        </w:rPr>
        <w:t>gxjjgb</w:t>
      </w:r>
      <w:r>
        <w:rPr>
          <w:rFonts w:hint="default" w:ascii="Times New Roman" w:hAnsi="Times New Roman" w:eastAsia="仿宋_GB2312" w:cs="Times New Roman"/>
          <w:b/>
          <w:bCs w:val="0"/>
          <w:color w:val="auto"/>
          <w:sz w:val="32"/>
          <w:szCs w:val="32"/>
          <w:u w:val="none"/>
          <w:lang w:eastAsia="zh-CN"/>
        </w:rPr>
        <w:t>@ji.shandong.cn</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eastAsia="zh-CN"/>
        </w:rPr>
        <w:t>市财政局财政事务服务中心  张思超</w:t>
      </w:r>
      <w:r>
        <w:rPr>
          <w:rFonts w:hint="default" w:ascii="Times New Roman" w:hAnsi="Times New Roman" w:eastAsia="仿宋_GB2312" w:cs="Times New Roman"/>
          <w:b/>
          <w:bCs w:val="0"/>
          <w:color w:val="auto"/>
          <w:sz w:val="32"/>
          <w:szCs w:val="32"/>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电话：0537-2606208，</w:t>
      </w:r>
      <w:r>
        <w:rPr>
          <w:rFonts w:hint="default" w:ascii="Times New Roman" w:hAnsi="Times New Roman" w:eastAsia="仿宋_GB2312" w:cs="Times New Roman"/>
          <w:b/>
          <w:bCs w:val="0"/>
          <w:color w:val="auto"/>
          <w:sz w:val="32"/>
          <w:szCs w:val="32"/>
          <w:u w:val="none"/>
          <w:lang w:eastAsia="zh-CN"/>
        </w:rPr>
        <w:t>邮箱：</w:t>
      </w:r>
      <w:r>
        <w:rPr>
          <w:rFonts w:hint="default" w:ascii="Times New Roman" w:hAnsi="Times New Roman" w:eastAsia="仿宋_GB2312" w:cs="Times New Roman"/>
          <w:b/>
          <w:bCs w:val="0"/>
          <w:color w:val="auto"/>
          <w:sz w:val="32"/>
          <w:szCs w:val="32"/>
          <w:u w:val="none"/>
          <w:lang w:val="en-US" w:eastAsia="zh-CN"/>
        </w:rPr>
        <w:t>sczj_zsc@ji.shandong.cn</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各县市区咨询电话：任城区6537597、兖州区6593900、曲阜市4499723、泗水县3802630、邹城市5214737、微山县8265159、鱼台县3321918、金乡县6558680、嘉祥县6987105、汶上县7226608、梁山县7321123、高新区3255192、太白湖新区6567263、经开区7080870</w:t>
      </w:r>
    </w:p>
    <w:p>
      <w:pPr>
        <w:keepNext w:val="0"/>
        <w:keepLines w:val="0"/>
        <w:pageBreakBefore w:val="0"/>
        <w:widowControl/>
        <w:kinsoku/>
        <w:wordWrap/>
        <w:overflowPunct/>
        <w:topLinePunct w:val="0"/>
        <w:autoSpaceDE/>
        <w:autoSpaceDN/>
        <w:bidi w:val="0"/>
        <w:adjustRightInd/>
        <w:snapToGrid/>
        <w:spacing w:after="0" w:line="560" w:lineRule="exact"/>
        <w:ind w:left="1602" w:leftChars="304" w:hanging="964" w:hangingChars="3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附件：1</w:t>
      </w: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仿宋_GB2312" w:cs="Times New Roman"/>
          <w:b/>
          <w:bCs w:val="0"/>
          <w:color w:val="auto"/>
          <w:sz w:val="32"/>
          <w:szCs w:val="32"/>
          <w:u w:val="none"/>
          <w:lang w:eastAsia="zh-CN"/>
        </w:rPr>
        <w:t>．202</w:t>
      </w: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年工业企业传统产业技术改造专项资金申请汇总表</w:t>
      </w:r>
    </w:p>
    <w:p>
      <w:pPr>
        <w:keepNext w:val="0"/>
        <w:keepLines w:val="0"/>
        <w:pageBreakBefore w:val="0"/>
        <w:widowControl/>
        <w:kinsoku/>
        <w:wordWrap/>
        <w:overflowPunct/>
        <w:topLinePunct w:val="0"/>
        <w:autoSpaceDE/>
        <w:autoSpaceDN/>
        <w:bidi w:val="0"/>
        <w:adjustRightInd/>
        <w:snapToGrid/>
        <w:spacing w:after="0" w:line="560" w:lineRule="exact"/>
        <w:ind w:firstLine="1606" w:firstLineChars="5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仿宋_GB2312" w:cs="Times New Roman"/>
          <w:b/>
          <w:bCs w:val="0"/>
          <w:color w:val="auto"/>
          <w:sz w:val="32"/>
          <w:szCs w:val="32"/>
          <w:u w:val="none"/>
          <w:lang w:eastAsia="zh-CN"/>
        </w:rPr>
        <w:t>2．技术改造传统产业专项资金项目申请报告</w:t>
      </w:r>
    </w:p>
    <w:p>
      <w:pPr>
        <w:keepNext w:val="0"/>
        <w:keepLines w:val="0"/>
        <w:pageBreakBefore w:val="0"/>
        <w:widowControl/>
        <w:kinsoku/>
        <w:wordWrap/>
        <w:overflowPunct/>
        <w:topLinePunct w:val="0"/>
        <w:autoSpaceDE/>
        <w:autoSpaceDN/>
        <w:bidi w:val="0"/>
        <w:adjustRightInd/>
        <w:snapToGrid/>
        <w:spacing w:after="0" w:line="560" w:lineRule="exact"/>
        <w:ind w:firstLine="1606" w:firstLineChars="5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仿宋_GB2312" w:cs="Times New Roman"/>
          <w:b/>
          <w:bCs w:val="0"/>
          <w:color w:val="auto"/>
          <w:sz w:val="32"/>
          <w:szCs w:val="32"/>
          <w:u w:val="none"/>
          <w:lang w:eastAsia="zh-CN"/>
        </w:rPr>
        <w:t>2-1．技术改造专项资金项目基本情况表</w:t>
      </w:r>
    </w:p>
    <w:p>
      <w:pPr>
        <w:keepNext w:val="0"/>
        <w:keepLines w:val="0"/>
        <w:pageBreakBefore w:val="0"/>
        <w:widowControl/>
        <w:kinsoku/>
        <w:wordWrap/>
        <w:overflowPunct/>
        <w:topLinePunct w:val="0"/>
        <w:autoSpaceDE/>
        <w:autoSpaceDN/>
        <w:bidi w:val="0"/>
        <w:adjustRightInd/>
        <w:snapToGrid/>
        <w:spacing w:after="0" w:line="560" w:lineRule="exact"/>
        <w:ind w:firstLine="1606" w:firstLineChars="5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1-3</w:t>
      </w:r>
      <w:r>
        <w:rPr>
          <w:rFonts w:hint="default" w:ascii="Times New Roman" w:hAnsi="Times New Roman" w:eastAsia="仿宋_GB2312" w:cs="Times New Roman"/>
          <w:b/>
          <w:bCs w:val="0"/>
          <w:color w:val="auto"/>
          <w:sz w:val="32"/>
          <w:szCs w:val="32"/>
          <w:u w:val="none"/>
          <w:lang w:eastAsia="zh-CN"/>
        </w:rPr>
        <w:t>．项目申报承诺书</w:t>
      </w:r>
    </w:p>
    <w:p>
      <w:pPr>
        <w:keepNext w:val="0"/>
        <w:keepLines w:val="0"/>
        <w:pageBreakBefore w:val="0"/>
        <w:widowControl/>
        <w:kinsoku/>
        <w:wordWrap/>
        <w:overflowPunct/>
        <w:topLinePunct w:val="0"/>
        <w:autoSpaceDE/>
        <w:autoSpaceDN/>
        <w:bidi w:val="0"/>
        <w:adjustRightInd/>
        <w:snapToGrid/>
        <w:spacing w:after="0" w:line="560" w:lineRule="exact"/>
        <w:ind w:firstLine="1606" w:firstLineChars="500"/>
        <w:textAlignment w:val="auto"/>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 xml:space="preserve">1-4.  </w:t>
      </w:r>
      <w:r>
        <w:rPr>
          <w:rFonts w:hint="default" w:ascii="Times New Roman" w:hAnsi="Times New Roman" w:eastAsia="仿宋_GB2312" w:cs="Times New Roman"/>
          <w:b/>
          <w:bCs w:val="0"/>
          <w:color w:val="auto"/>
          <w:sz w:val="32"/>
          <w:szCs w:val="32"/>
          <w:u w:val="none"/>
          <w:lang w:eastAsia="zh-CN"/>
        </w:rPr>
        <w:t>财政支出项目绩效目标申报表</w:t>
      </w:r>
    </w:p>
    <w:p>
      <w:pPr>
        <w:keepNext w:val="0"/>
        <w:keepLines w:val="0"/>
        <w:pageBreakBefore w:val="0"/>
        <w:kinsoku/>
        <w:wordWrap/>
        <w:overflowPunct/>
        <w:topLinePunct w:val="0"/>
        <w:autoSpaceDE/>
        <w:autoSpaceDN/>
        <w:bidi w:val="0"/>
        <w:spacing w:after="0" w:line="580" w:lineRule="exact"/>
        <w:jc w:val="center"/>
        <w:textAlignment w:val="auto"/>
        <w:rPr>
          <w:rFonts w:hint="default" w:ascii="Times New Roman" w:hAnsi="Times New Roman" w:eastAsia="仿宋_GB2312" w:cs="Times New Roman"/>
          <w:b/>
          <w:bCs w:val="0"/>
          <w:color w:val="auto"/>
          <w:sz w:val="32"/>
          <w:szCs w:val="32"/>
          <w:u w:val="none"/>
          <w:lang w:eastAsia="zh-CN"/>
        </w:rPr>
      </w:pPr>
    </w:p>
    <w:p>
      <w:pPr>
        <w:keepNext w:val="0"/>
        <w:keepLines w:val="0"/>
        <w:pageBreakBefore w:val="0"/>
        <w:kinsoku/>
        <w:wordWrap/>
        <w:overflowPunct/>
        <w:topLinePunct w:val="0"/>
        <w:autoSpaceDE/>
        <w:autoSpaceDN/>
        <w:bidi w:val="0"/>
        <w:spacing w:after="0" w:line="580" w:lineRule="exact"/>
        <w:jc w:val="center"/>
        <w:textAlignment w:val="auto"/>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eastAsia="zh-CN"/>
        </w:rPr>
        <w:t xml:space="preserve">           </w:t>
      </w:r>
      <w:r>
        <w:rPr>
          <w:rFonts w:hint="default" w:ascii="Times New Roman" w:hAnsi="Times New Roman" w:eastAsia="仿宋_GB2312" w:cs="Times New Roman"/>
          <w:b/>
          <w:bCs w:val="0"/>
          <w:color w:val="auto"/>
          <w:sz w:val="32"/>
          <w:szCs w:val="32"/>
          <w:u w:val="none"/>
          <w:lang w:val="en-US" w:eastAsia="zh-CN"/>
        </w:rPr>
        <w:t xml:space="preserve">      </w:t>
      </w:r>
    </w:p>
    <w:p>
      <w:pPr>
        <w:keepNext w:val="0"/>
        <w:keepLines w:val="0"/>
        <w:pageBreakBefore w:val="0"/>
        <w:kinsoku/>
        <w:wordWrap/>
        <w:overflowPunct/>
        <w:topLinePunct w:val="0"/>
        <w:autoSpaceDE/>
        <w:autoSpaceDN/>
        <w:bidi w:val="0"/>
        <w:spacing w:after="0" w:line="580" w:lineRule="exact"/>
        <w:jc w:val="center"/>
        <w:textAlignment w:val="auto"/>
        <w:rPr>
          <w:rFonts w:hint="default" w:ascii="Times New Roman" w:hAnsi="Times New Roman" w:eastAsia="仿宋_GB2312" w:cs="Times New Roman"/>
          <w:b/>
          <w:bCs w:val="0"/>
          <w:color w:val="auto"/>
          <w:sz w:val="32"/>
          <w:szCs w:val="32"/>
          <w:lang w:eastAsia="zh-CN"/>
        </w:rPr>
        <w:sectPr>
          <w:footerReference r:id="rId3" w:type="default"/>
          <w:pgSz w:w="11906" w:h="16838"/>
          <w:pgMar w:top="1440" w:right="1587" w:bottom="1440" w:left="1587" w:header="851" w:footer="992" w:gutter="0"/>
          <w:pgNumType w:fmt="numberInDash" w:start="1"/>
          <w:cols w:space="425" w:num="1"/>
          <w:docGrid w:type="lines" w:linePitch="312" w:charSpace="0"/>
        </w:sectPr>
      </w:pPr>
      <w:r>
        <w:rPr>
          <w:rFonts w:hint="default" w:ascii="Times New Roman" w:hAnsi="Times New Roman" w:eastAsia="仿宋_GB2312" w:cs="Times New Roman"/>
          <w:b/>
          <w:bCs w:val="0"/>
          <w:color w:val="auto"/>
          <w:sz w:val="32"/>
          <w:szCs w:val="32"/>
          <w:u w:val="none"/>
          <w:lang w:val="en-US" w:eastAsia="zh-CN"/>
        </w:rPr>
        <w:t xml:space="preserve">               </w:t>
      </w:r>
      <w:r>
        <w:rPr>
          <w:rFonts w:hint="default" w:ascii="Times New Roman" w:hAnsi="Times New Roman" w:eastAsia="仿宋_GB2312" w:cs="Times New Roman"/>
          <w:b/>
          <w:bCs w:val="0"/>
          <w:color w:val="auto"/>
          <w:sz w:val="32"/>
          <w:szCs w:val="32"/>
          <w:u w:val="none"/>
          <w:lang w:eastAsia="zh-CN"/>
        </w:rPr>
        <w:t xml:space="preserve">  </w:t>
      </w:r>
      <w:r>
        <w:rPr>
          <w:rFonts w:hint="default" w:ascii="Times New Roman" w:hAnsi="Times New Roman" w:eastAsia="仿宋_GB2312" w:cs="Times New Roman"/>
          <w:b/>
          <w:bCs w:val="0"/>
          <w:color w:val="auto"/>
          <w:sz w:val="32"/>
          <w:szCs w:val="32"/>
          <w:lang w:eastAsia="zh-CN"/>
        </w:rPr>
        <w:t xml:space="preserve"> </w:t>
      </w:r>
    </w:p>
    <w:p>
      <w:pPr>
        <w:adjustRightInd w:val="0"/>
        <w:snapToGrid w:val="0"/>
        <w:spacing w:after="0" w:line="600" w:lineRule="exact"/>
        <w:rPr>
          <w:rFonts w:hint="default" w:ascii="Times New Roman" w:hAnsi="Times New Roman" w:eastAsia="方正黑体简体" w:cs="Times New Roman"/>
          <w:b/>
          <w:bCs w:val="0"/>
          <w:color w:val="auto"/>
          <w:sz w:val="32"/>
          <w:szCs w:val="32"/>
          <w:lang w:val="en-US" w:eastAsia="zh-CN"/>
        </w:rPr>
      </w:pPr>
      <w:r>
        <w:rPr>
          <w:rFonts w:hint="default" w:ascii="Times New Roman" w:hAnsi="Times New Roman" w:eastAsia="方正黑体简体" w:cs="Times New Roman"/>
          <w:b/>
          <w:bCs w:val="0"/>
          <w:color w:val="auto"/>
          <w:sz w:val="32"/>
          <w:szCs w:val="32"/>
          <w:lang w:eastAsia="zh-CN"/>
        </w:rPr>
        <w:t>附件1</w:t>
      </w:r>
      <w:r>
        <w:rPr>
          <w:rFonts w:hint="default" w:ascii="Times New Roman" w:hAnsi="Times New Roman" w:eastAsia="方正黑体简体" w:cs="Times New Roman"/>
          <w:b/>
          <w:bCs w:val="0"/>
          <w:color w:val="auto"/>
          <w:sz w:val="32"/>
          <w:szCs w:val="32"/>
          <w:lang w:val="en-US" w:eastAsia="zh-CN"/>
        </w:rPr>
        <w:t>-1</w:t>
      </w:r>
    </w:p>
    <w:p>
      <w:pPr>
        <w:spacing w:after="0" w:line="660" w:lineRule="exact"/>
        <w:jc w:val="center"/>
        <w:outlineLvl w:val="0"/>
        <w:rPr>
          <w:rFonts w:hint="default" w:ascii="Times New Roman" w:hAnsi="Times New Roman" w:eastAsia="方正小标宋简体" w:cs="Times New Roman"/>
          <w:b/>
          <w:bCs w:val="0"/>
          <w:color w:val="auto"/>
          <w:sz w:val="44"/>
          <w:szCs w:val="44"/>
          <w:lang w:eastAsia="zh-CN"/>
        </w:rPr>
      </w:pPr>
      <w:r>
        <w:rPr>
          <w:rFonts w:hint="default" w:ascii="Times New Roman" w:hAnsi="Times New Roman" w:eastAsia="方正小标宋简体" w:cs="Times New Roman"/>
          <w:b/>
          <w:bCs w:val="0"/>
          <w:color w:val="auto"/>
          <w:kern w:val="36"/>
          <w:sz w:val="44"/>
          <w:szCs w:val="44"/>
          <w:lang w:eastAsia="zh-CN" w:bidi="ar-SA"/>
        </w:rPr>
        <w:t>20</w:t>
      </w:r>
      <w:r>
        <w:rPr>
          <w:rFonts w:hint="default" w:ascii="Times New Roman" w:hAnsi="Times New Roman" w:eastAsia="方正小标宋简体" w:cs="Times New Roman"/>
          <w:b/>
          <w:bCs w:val="0"/>
          <w:color w:val="auto"/>
          <w:kern w:val="36"/>
          <w:sz w:val="44"/>
          <w:szCs w:val="44"/>
          <w:lang w:val="en-US" w:eastAsia="zh-CN" w:bidi="ar-SA"/>
        </w:rPr>
        <w:t>22</w:t>
      </w:r>
      <w:r>
        <w:rPr>
          <w:rFonts w:hint="default" w:ascii="Times New Roman" w:hAnsi="Times New Roman" w:eastAsia="方正小标宋简体" w:cs="Times New Roman"/>
          <w:b/>
          <w:bCs w:val="0"/>
          <w:color w:val="auto"/>
          <w:kern w:val="36"/>
          <w:sz w:val="44"/>
          <w:szCs w:val="44"/>
          <w:lang w:eastAsia="zh-CN" w:bidi="ar-SA"/>
        </w:rPr>
        <w:t>年工业企业传统产业技术改造专项资金</w:t>
      </w:r>
      <w:r>
        <w:rPr>
          <w:rFonts w:hint="default" w:ascii="Times New Roman" w:hAnsi="Times New Roman" w:eastAsia="方正小标宋简体" w:cs="Times New Roman"/>
          <w:b/>
          <w:bCs w:val="0"/>
          <w:color w:val="auto"/>
          <w:sz w:val="44"/>
          <w:szCs w:val="44"/>
          <w:lang w:eastAsia="zh-CN"/>
        </w:rPr>
        <w:t>申请汇总表</w:t>
      </w:r>
    </w:p>
    <w:p>
      <w:pPr>
        <w:adjustRightInd w:val="0"/>
        <w:snapToGrid w:val="0"/>
        <w:spacing w:after="0" w:line="600" w:lineRule="exact"/>
        <w:ind w:left="-405" w:leftChars="-193"/>
        <w:rPr>
          <w:rFonts w:hint="default" w:ascii="Times New Roman" w:hAnsi="Times New Roman" w:eastAsia="仿宋_GB2312" w:cs="Times New Roman"/>
          <w:b/>
          <w:bCs w:val="0"/>
          <w:color w:val="auto"/>
          <w:sz w:val="28"/>
          <w:szCs w:val="28"/>
          <w:lang w:eastAsia="zh-CN"/>
        </w:rPr>
      </w:pPr>
      <w:r>
        <w:rPr>
          <w:rFonts w:hint="default" w:ascii="Times New Roman" w:hAnsi="Times New Roman" w:eastAsia="仿宋_GB2312" w:cs="Times New Roman"/>
          <w:b/>
          <w:bCs w:val="0"/>
          <w:color w:val="auto"/>
          <w:sz w:val="28"/>
          <w:szCs w:val="28"/>
          <w:lang w:eastAsia="zh-CN"/>
        </w:rPr>
        <w:t>填表单位：                                                                        金额单位：万元</w:t>
      </w:r>
    </w:p>
    <w:tbl>
      <w:tblPr>
        <w:tblStyle w:val="12"/>
        <w:tblW w:w="14443" w:type="dxa"/>
        <w:jc w:val="center"/>
        <w:tblLayout w:type="fixed"/>
        <w:tblCellMar>
          <w:top w:w="0" w:type="dxa"/>
          <w:left w:w="108" w:type="dxa"/>
          <w:bottom w:w="0" w:type="dxa"/>
          <w:right w:w="108" w:type="dxa"/>
        </w:tblCellMar>
      </w:tblPr>
      <w:tblGrid>
        <w:gridCol w:w="745"/>
        <w:gridCol w:w="1134"/>
        <w:gridCol w:w="1169"/>
        <w:gridCol w:w="1276"/>
        <w:gridCol w:w="1241"/>
        <w:gridCol w:w="1544"/>
        <w:gridCol w:w="1149"/>
        <w:gridCol w:w="1276"/>
        <w:gridCol w:w="992"/>
        <w:gridCol w:w="1610"/>
        <w:gridCol w:w="1367"/>
        <w:gridCol w:w="940"/>
      </w:tblGrid>
      <w:tr>
        <w:tblPrEx>
          <w:tblCellMar>
            <w:top w:w="0" w:type="dxa"/>
            <w:left w:w="108" w:type="dxa"/>
            <w:bottom w:w="0" w:type="dxa"/>
            <w:right w:w="108" w:type="dxa"/>
          </w:tblCellMar>
        </w:tblPrEx>
        <w:trPr>
          <w:trHeight w:val="704" w:hRule="atLeast"/>
          <w:jc w:val="center"/>
        </w:trPr>
        <w:tc>
          <w:tcPr>
            <w:tcW w:w="7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序号</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项目单位</w:t>
            </w:r>
          </w:p>
        </w:tc>
        <w:tc>
          <w:tcPr>
            <w:tcW w:w="11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项目名称</w:t>
            </w:r>
          </w:p>
        </w:tc>
        <w:tc>
          <w:tcPr>
            <w:tcW w:w="9088" w:type="dxa"/>
            <w:gridSpan w:val="7"/>
            <w:tcBorders>
              <w:top w:val="single" w:color="auto" w:sz="4" w:space="0"/>
              <w:left w:val="nil"/>
              <w:bottom w:val="single" w:color="auto" w:sz="4" w:space="0"/>
              <w:right w:val="single" w:color="000000"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项目基本情况</w:t>
            </w:r>
          </w:p>
        </w:tc>
        <w:tc>
          <w:tcPr>
            <w:tcW w:w="13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拟申请资金</w:t>
            </w:r>
          </w:p>
        </w:tc>
        <w:tc>
          <w:tcPr>
            <w:tcW w:w="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ind w:firstLine="105" w:firstLineChars="50"/>
              <w:jc w:val="both"/>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备注</w:t>
            </w:r>
          </w:p>
        </w:tc>
      </w:tr>
      <w:tr>
        <w:tblPrEx>
          <w:tblCellMar>
            <w:top w:w="0" w:type="dxa"/>
            <w:left w:w="108" w:type="dxa"/>
            <w:bottom w:w="0" w:type="dxa"/>
            <w:right w:w="108" w:type="dxa"/>
          </w:tblCellMar>
        </w:tblPrEx>
        <w:trPr>
          <w:trHeight w:val="540" w:hRule="atLeast"/>
          <w:jc w:val="center"/>
        </w:trPr>
        <w:tc>
          <w:tcPr>
            <w:tcW w:w="745"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6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项目建设地点</w:t>
            </w:r>
          </w:p>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（*县）</w:t>
            </w:r>
          </w:p>
        </w:tc>
        <w:tc>
          <w:tcPr>
            <w:tcW w:w="2785"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项目计划建设期限</w:t>
            </w:r>
          </w:p>
        </w:tc>
        <w:tc>
          <w:tcPr>
            <w:tcW w:w="2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计划总投资</w:t>
            </w:r>
          </w:p>
        </w:tc>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已完成投资</w:t>
            </w:r>
          </w:p>
        </w:tc>
        <w:tc>
          <w:tcPr>
            <w:tcW w:w="1367"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94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both"/>
              <w:rPr>
                <w:rFonts w:hint="default" w:ascii="Times New Roman" w:hAnsi="Times New Roman" w:eastAsia="黑体" w:cs="Times New Roman"/>
                <w:b/>
                <w:bCs w:val="0"/>
                <w:color w:val="auto"/>
                <w:lang w:eastAsia="zh-CN" w:bidi="ar-SA"/>
              </w:rPr>
            </w:pPr>
          </w:p>
        </w:tc>
      </w:tr>
      <w:tr>
        <w:tblPrEx>
          <w:tblCellMar>
            <w:top w:w="0" w:type="dxa"/>
            <w:left w:w="108" w:type="dxa"/>
            <w:bottom w:w="0" w:type="dxa"/>
            <w:right w:w="108" w:type="dxa"/>
          </w:tblCellMar>
        </w:tblPrEx>
        <w:trPr>
          <w:trHeight w:val="540" w:hRule="atLeast"/>
          <w:jc w:val="center"/>
        </w:trPr>
        <w:tc>
          <w:tcPr>
            <w:tcW w:w="745"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6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276" w:type="dxa"/>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开工日期（年月）</w:t>
            </w: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计划完工日期（年月）</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其中：固定资产投资</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其中：</w:t>
            </w:r>
            <w:r>
              <w:rPr>
                <w:rFonts w:hint="default" w:ascii="Times New Roman" w:hAnsi="Times New Roman" w:eastAsia="黑体" w:cs="Times New Roman"/>
                <w:b/>
                <w:bCs w:val="0"/>
                <w:color w:val="auto"/>
                <w:highlight w:val="none"/>
                <w:lang w:eastAsia="zh-CN" w:bidi="ar-SA"/>
              </w:rPr>
              <w:t>20</w:t>
            </w:r>
            <w:r>
              <w:rPr>
                <w:rFonts w:hint="default" w:ascii="Times New Roman" w:hAnsi="Times New Roman" w:eastAsia="黑体" w:cs="Times New Roman"/>
                <w:b/>
                <w:bCs w:val="0"/>
                <w:color w:val="auto"/>
                <w:highlight w:val="none"/>
                <w:lang w:val="en-US" w:eastAsia="zh-CN" w:bidi="ar-SA"/>
              </w:rPr>
              <w:t>21</w:t>
            </w:r>
            <w:r>
              <w:rPr>
                <w:rFonts w:hint="default" w:ascii="Times New Roman" w:hAnsi="Times New Roman" w:eastAsia="黑体" w:cs="Times New Roman"/>
                <w:b/>
                <w:bCs w:val="0"/>
                <w:color w:val="auto"/>
                <w:highlight w:val="none"/>
                <w:lang w:eastAsia="zh-CN" w:bidi="ar-SA"/>
              </w:rPr>
              <w:t>年</w:t>
            </w:r>
            <w:r>
              <w:rPr>
                <w:rFonts w:hint="default" w:ascii="Times New Roman" w:hAnsi="Times New Roman" w:eastAsia="黑体" w:cs="Times New Roman"/>
                <w:b/>
                <w:bCs w:val="0"/>
                <w:color w:val="auto"/>
                <w:highlight w:val="none"/>
                <w:lang w:val="en-US" w:eastAsia="zh-CN" w:bidi="ar-SA"/>
              </w:rPr>
              <w:t>5</w:t>
            </w:r>
            <w:r>
              <w:rPr>
                <w:rFonts w:hint="default" w:ascii="Times New Roman" w:hAnsi="Times New Roman" w:eastAsia="黑体" w:cs="Times New Roman"/>
                <w:b/>
                <w:bCs w:val="0"/>
                <w:color w:val="auto"/>
                <w:highlight w:val="none"/>
                <w:lang w:eastAsia="zh-CN" w:bidi="ar-SA"/>
              </w:rPr>
              <w:t>月</w:t>
            </w:r>
            <w:r>
              <w:rPr>
                <w:rFonts w:hint="default" w:ascii="Times New Roman" w:hAnsi="Times New Roman" w:eastAsia="黑体" w:cs="Times New Roman"/>
                <w:b/>
                <w:bCs w:val="0"/>
                <w:color w:val="auto"/>
                <w:highlight w:val="none"/>
                <w:lang w:val="en-US" w:eastAsia="zh-CN" w:bidi="ar-SA"/>
              </w:rPr>
              <w:t>16</w:t>
            </w:r>
            <w:r>
              <w:rPr>
                <w:rFonts w:hint="default" w:ascii="Times New Roman" w:hAnsi="Times New Roman" w:eastAsia="黑体" w:cs="Times New Roman"/>
                <w:b/>
                <w:bCs w:val="0"/>
                <w:color w:val="auto"/>
                <w:highlight w:val="none"/>
                <w:lang w:eastAsia="zh-CN" w:bidi="ar-SA"/>
              </w:rPr>
              <w:t>日-20</w:t>
            </w:r>
            <w:r>
              <w:rPr>
                <w:rFonts w:hint="default" w:ascii="Times New Roman" w:hAnsi="Times New Roman" w:eastAsia="黑体" w:cs="Times New Roman"/>
                <w:b/>
                <w:bCs w:val="0"/>
                <w:color w:val="auto"/>
                <w:highlight w:val="none"/>
                <w:lang w:val="en-US" w:eastAsia="zh-CN" w:bidi="ar-SA"/>
              </w:rPr>
              <w:t>22</w:t>
            </w:r>
            <w:r>
              <w:rPr>
                <w:rFonts w:hint="default" w:ascii="Times New Roman" w:hAnsi="Times New Roman" w:eastAsia="黑体" w:cs="Times New Roman"/>
                <w:b/>
                <w:bCs w:val="0"/>
                <w:color w:val="auto"/>
                <w:highlight w:val="none"/>
                <w:lang w:eastAsia="zh-CN" w:bidi="ar-SA"/>
              </w:rPr>
              <w:t>年</w:t>
            </w:r>
            <w:r>
              <w:rPr>
                <w:rFonts w:hint="default" w:ascii="Times New Roman" w:hAnsi="Times New Roman" w:eastAsia="黑体" w:cs="Times New Roman"/>
                <w:b/>
                <w:bCs w:val="0"/>
                <w:color w:val="auto"/>
                <w:highlight w:val="none"/>
                <w:lang w:val="en-US" w:eastAsia="zh-CN" w:bidi="ar-SA"/>
              </w:rPr>
              <w:t>5</w:t>
            </w:r>
            <w:r>
              <w:rPr>
                <w:rFonts w:hint="default" w:ascii="Times New Roman" w:hAnsi="Times New Roman" w:eastAsia="黑体" w:cs="Times New Roman"/>
                <w:b/>
                <w:bCs w:val="0"/>
                <w:color w:val="auto"/>
                <w:highlight w:val="none"/>
                <w:lang w:eastAsia="zh-CN" w:bidi="ar-SA"/>
              </w:rPr>
              <w:t>月</w:t>
            </w:r>
            <w:r>
              <w:rPr>
                <w:rFonts w:hint="default" w:ascii="Times New Roman" w:hAnsi="Times New Roman" w:eastAsia="黑体" w:cs="Times New Roman"/>
                <w:b/>
                <w:bCs w:val="0"/>
                <w:color w:val="auto"/>
                <w:highlight w:val="none"/>
                <w:lang w:val="en-US" w:eastAsia="zh-CN" w:bidi="ar-SA"/>
              </w:rPr>
              <w:t>15</w:t>
            </w:r>
            <w:r>
              <w:rPr>
                <w:rFonts w:hint="default" w:ascii="Times New Roman" w:hAnsi="Times New Roman" w:eastAsia="黑体" w:cs="Times New Roman"/>
                <w:b/>
                <w:bCs w:val="0"/>
                <w:color w:val="auto"/>
                <w:lang w:eastAsia="zh-CN" w:bidi="ar-SA"/>
              </w:rPr>
              <w:t>日设备投资额</w:t>
            </w:r>
          </w:p>
        </w:tc>
        <w:tc>
          <w:tcPr>
            <w:tcW w:w="1367"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94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both"/>
              <w:rPr>
                <w:rFonts w:hint="default" w:ascii="Times New Roman" w:hAnsi="Times New Roman" w:eastAsia="黑体" w:cs="Times New Roman"/>
                <w:b/>
                <w:bCs w:val="0"/>
                <w:color w:val="auto"/>
                <w:lang w:eastAsia="zh-CN" w:bidi="ar-SA"/>
              </w:rPr>
            </w:pPr>
          </w:p>
        </w:tc>
      </w:tr>
      <w:tr>
        <w:tblPrEx>
          <w:tblCellMar>
            <w:top w:w="0" w:type="dxa"/>
            <w:left w:w="108" w:type="dxa"/>
            <w:bottom w:w="0" w:type="dxa"/>
            <w:right w:w="108" w:type="dxa"/>
          </w:tblCellMar>
        </w:tblPrEx>
        <w:trPr>
          <w:trHeight w:val="718"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r>
              <w:rPr>
                <w:rFonts w:hint="default" w:ascii="Times New Roman" w:hAnsi="Times New Roman" w:eastAsia="黑体" w:cs="Times New Roman"/>
                <w:b/>
                <w:bCs w:val="0"/>
                <w:color w:val="auto"/>
                <w:lang w:eastAsia="zh-CN" w:bidi="ar-SA"/>
              </w:rPr>
              <w:t>合计</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14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61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r>
        <w:tblPrEx>
          <w:tblCellMar>
            <w:top w:w="0" w:type="dxa"/>
            <w:left w:w="108" w:type="dxa"/>
            <w:bottom w:w="0" w:type="dxa"/>
            <w:right w:w="108" w:type="dxa"/>
          </w:tblCellMar>
        </w:tblPrEx>
        <w:trPr>
          <w:trHeight w:val="686"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r>
              <w:rPr>
                <w:rFonts w:hint="default" w:ascii="Times New Roman" w:hAnsi="Times New Roman" w:eastAsia="宋体" w:cs="Times New Roman"/>
                <w:b/>
                <w:bCs w:val="0"/>
                <w:color w:val="auto"/>
                <w:sz w:val="24"/>
                <w:szCs w:val="24"/>
                <w:lang w:eastAsia="zh-CN" w:bidi="ar-SA"/>
              </w:rPr>
              <w:t>1</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61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r>
        <w:tblPrEx>
          <w:tblCellMar>
            <w:top w:w="0" w:type="dxa"/>
            <w:left w:w="108" w:type="dxa"/>
            <w:bottom w:w="0" w:type="dxa"/>
            <w:right w:w="108" w:type="dxa"/>
          </w:tblCellMar>
        </w:tblPrEx>
        <w:trPr>
          <w:trHeight w:val="686"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r>
              <w:rPr>
                <w:rFonts w:hint="default" w:ascii="Times New Roman" w:hAnsi="Times New Roman" w:eastAsia="宋体" w:cs="Times New Roman"/>
                <w:b/>
                <w:bCs w:val="0"/>
                <w:color w:val="auto"/>
                <w:sz w:val="24"/>
                <w:szCs w:val="24"/>
                <w:lang w:eastAsia="zh-CN" w:bidi="ar-SA"/>
              </w:rPr>
              <w:t>2</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61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r>
        <w:tblPrEx>
          <w:tblCellMar>
            <w:top w:w="0" w:type="dxa"/>
            <w:left w:w="108" w:type="dxa"/>
            <w:bottom w:w="0" w:type="dxa"/>
            <w:right w:w="108" w:type="dxa"/>
          </w:tblCellMar>
        </w:tblPrEx>
        <w:trPr>
          <w:trHeight w:val="710"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val="en-US" w:eastAsia="zh-CN" w:bidi="ar-SA"/>
              </w:rPr>
            </w:pPr>
            <w:r>
              <w:rPr>
                <w:rFonts w:hint="default" w:ascii="Times New Roman" w:hAnsi="Times New Roman" w:eastAsia="宋体" w:cs="Times New Roman"/>
                <w:b/>
                <w:bCs w:val="0"/>
                <w:color w:val="auto"/>
                <w:sz w:val="24"/>
                <w:szCs w:val="24"/>
                <w:lang w:val="en-US" w:eastAsia="zh-CN" w:bidi="ar-SA"/>
              </w:rPr>
              <w:t>3</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61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r>
        <w:tblPrEx>
          <w:tblCellMar>
            <w:top w:w="0" w:type="dxa"/>
            <w:left w:w="108" w:type="dxa"/>
            <w:bottom w:w="0" w:type="dxa"/>
            <w:right w:w="108" w:type="dxa"/>
          </w:tblCellMar>
        </w:tblPrEx>
        <w:trPr>
          <w:trHeight w:val="710"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val="en-US" w:eastAsia="zh-CN" w:bidi="ar-SA"/>
              </w:rPr>
            </w:pPr>
            <w:r>
              <w:rPr>
                <w:rFonts w:hint="default" w:ascii="Times New Roman" w:hAnsi="Times New Roman" w:eastAsia="宋体" w:cs="Times New Roman"/>
                <w:b/>
                <w:bCs w:val="0"/>
                <w:color w:val="auto"/>
                <w:sz w:val="24"/>
                <w:szCs w:val="24"/>
                <w:lang w:val="en-US" w:eastAsia="zh-CN" w:bidi="ar-SA"/>
              </w:rPr>
              <w:t>4</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61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r>
        <w:tblPrEx>
          <w:tblCellMar>
            <w:top w:w="0" w:type="dxa"/>
            <w:left w:w="108" w:type="dxa"/>
            <w:bottom w:w="0" w:type="dxa"/>
            <w:right w:w="108" w:type="dxa"/>
          </w:tblCellMar>
        </w:tblPrEx>
        <w:trPr>
          <w:trHeight w:val="692"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r>
              <w:rPr>
                <w:rFonts w:hint="default" w:ascii="Times New Roman" w:hAnsi="Times New Roman" w:eastAsia="宋体" w:cs="Times New Roman"/>
                <w:b/>
                <w:bCs w:val="0"/>
                <w:color w:val="auto"/>
                <w:sz w:val="24"/>
                <w:szCs w:val="24"/>
                <w:lang w:eastAsia="zh-CN" w:bidi="ar-SA"/>
              </w:rPr>
              <w:t>……</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61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bl>
    <w:p>
      <w:pPr>
        <w:adjustRightInd w:val="0"/>
        <w:snapToGrid w:val="0"/>
        <w:spacing w:after="0" w:line="600" w:lineRule="exact"/>
        <w:ind w:left="-540" w:leftChars="-257"/>
        <w:rPr>
          <w:rFonts w:hint="default" w:ascii="Times New Roman" w:hAnsi="Times New Roman" w:eastAsia="仿宋_GB2312" w:cs="Times New Roman"/>
          <w:b/>
          <w:bCs w:val="0"/>
          <w:color w:val="auto"/>
          <w:sz w:val="28"/>
          <w:szCs w:val="28"/>
          <w:lang w:eastAsia="zh-CN"/>
        </w:rPr>
        <w:sectPr>
          <w:type w:val="continuous"/>
          <w:pgSz w:w="16838" w:h="11906" w:orient="landscape"/>
          <w:pgMar w:top="1440" w:right="1800" w:bottom="1440" w:left="1800" w:header="851" w:footer="992" w:gutter="0"/>
          <w:pgNumType w:fmt="numberInDash"/>
          <w:cols w:space="425" w:num="1"/>
          <w:docGrid w:type="lines" w:linePitch="312" w:charSpace="0"/>
        </w:sectPr>
      </w:pPr>
    </w:p>
    <w:p>
      <w:pPr>
        <w:adjustRightInd w:val="0"/>
        <w:snapToGrid w:val="0"/>
        <w:spacing w:after="0" w:line="600" w:lineRule="exact"/>
        <w:rPr>
          <w:rFonts w:hint="default" w:ascii="Times New Roman" w:hAnsi="Times New Roman" w:eastAsia="方正黑体简体" w:cs="Times New Roman"/>
          <w:b/>
          <w:bCs w:val="0"/>
          <w:color w:val="auto"/>
          <w:sz w:val="32"/>
          <w:szCs w:val="32"/>
          <w:lang w:eastAsia="zh-CN"/>
        </w:rPr>
      </w:pPr>
      <w:r>
        <w:rPr>
          <w:rFonts w:hint="default" w:ascii="Times New Roman" w:hAnsi="Times New Roman" w:eastAsia="方正黑体简体" w:cs="Times New Roman"/>
          <w:b/>
          <w:bCs w:val="0"/>
          <w:color w:val="auto"/>
          <w:sz w:val="32"/>
          <w:szCs w:val="32"/>
          <w:lang w:eastAsia="zh-CN"/>
        </w:rPr>
        <w:t>附件</w:t>
      </w:r>
      <w:r>
        <w:rPr>
          <w:rFonts w:hint="default" w:ascii="Times New Roman" w:hAnsi="Times New Roman" w:eastAsia="方正黑体简体" w:cs="Times New Roman"/>
          <w:b/>
          <w:bCs w:val="0"/>
          <w:color w:val="auto"/>
          <w:sz w:val="32"/>
          <w:szCs w:val="32"/>
          <w:lang w:val="en-US" w:eastAsia="zh-CN"/>
        </w:rPr>
        <w:t>1-</w:t>
      </w:r>
      <w:r>
        <w:rPr>
          <w:rFonts w:hint="default" w:ascii="Times New Roman" w:hAnsi="Times New Roman" w:eastAsia="方正黑体简体" w:cs="Times New Roman"/>
          <w:b/>
          <w:bCs w:val="0"/>
          <w:color w:val="auto"/>
          <w:sz w:val="32"/>
          <w:szCs w:val="32"/>
          <w:lang w:eastAsia="zh-CN"/>
        </w:rPr>
        <w:t>2</w:t>
      </w:r>
    </w:p>
    <w:p>
      <w:pPr>
        <w:spacing w:line="600" w:lineRule="exact"/>
        <w:jc w:val="center"/>
        <w:rPr>
          <w:rFonts w:hint="default" w:ascii="Times New Roman" w:hAnsi="Times New Roman" w:eastAsia="华康简标题宋" w:cs="Times New Roman"/>
          <w:b/>
          <w:bCs w:val="0"/>
          <w:color w:val="auto"/>
          <w:sz w:val="44"/>
          <w:szCs w:val="44"/>
          <w:lang w:eastAsia="zh-CN"/>
        </w:rPr>
      </w:pPr>
    </w:p>
    <w:p>
      <w:pPr>
        <w:spacing w:after="0" w:line="660" w:lineRule="exact"/>
        <w:jc w:val="center"/>
        <w:outlineLvl w:val="0"/>
        <w:rPr>
          <w:rFonts w:hint="default" w:ascii="Times New Roman" w:hAnsi="Times New Roman" w:eastAsia="方正小标宋简体" w:cs="Times New Roman"/>
          <w:b/>
          <w:bCs w:val="0"/>
          <w:color w:val="auto"/>
          <w:kern w:val="36"/>
          <w:sz w:val="44"/>
          <w:szCs w:val="44"/>
          <w:lang w:eastAsia="zh-CN" w:bidi="ar-SA"/>
        </w:rPr>
      </w:pPr>
      <w:r>
        <w:rPr>
          <w:rFonts w:hint="default" w:ascii="Times New Roman" w:hAnsi="Times New Roman" w:eastAsia="方正小标宋简体" w:cs="Times New Roman"/>
          <w:b/>
          <w:bCs w:val="0"/>
          <w:color w:val="auto"/>
          <w:kern w:val="36"/>
          <w:sz w:val="44"/>
          <w:szCs w:val="44"/>
          <w:lang w:eastAsia="zh-CN" w:bidi="ar-SA"/>
        </w:rPr>
        <w:t>20</w:t>
      </w:r>
      <w:r>
        <w:rPr>
          <w:rFonts w:hint="default" w:ascii="Times New Roman" w:hAnsi="Times New Roman" w:eastAsia="方正小标宋简体" w:cs="Times New Roman"/>
          <w:b/>
          <w:bCs w:val="0"/>
          <w:color w:val="auto"/>
          <w:kern w:val="36"/>
          <w:sz w:val="44"/>
          <w:szCs w:val="44"/>
          <w:lang w:val="en-US" w:eastAsia="zh-CN" w:bidi="ar-SA"/>
        </w:rPr>
        <w:t>22</w:t>
      </w:r>
      <w:r>
        <w:rPr>
          <w:rFonts w:hint="default" w:ascii="Times New Roman" w:hAnsi="Times New Roman" w:eastAsia="方正小标宋简体" w:cs="Times New Roman"/>
          <w:b/>
          <w:bCs w:val="0"/>
          <w:color w:val="auto"/>
          <w:kern w:val="36"/>
          <w:sz w:val="44"/>
          <w:szCs w:val="44"/>
          <w:lang w:eastAsia="zh-CN" w:bidi="ar-SA"/>
        </w:rPr>
        <w:t>年工业企业传统产业技术改造</w:t>
      </w:r>
    </w:p>
    <w:p>
      <w:pPr>
        <w:spacing w:line="600" w:lineRule="exact"/>
        <w:jc w:val="center"/>
        <w:rPr>
          <w:rFonts w:hint="default" w:ascii="Times New Roman" w:hAnsi="Times New Roman" w:eastAsia="华康简标题宋" w:cs="Times New Roman"/>
          <w:b/>
          <w:bCs w:val="0"/>
          <w:color w:val="auto"/>
          <w:sz w:val="32"/>
          <w:szCs w:val="44"/>
          <w:lang w:eastAsia="zh-CN"/>
        </w:rPr>
      </w:pPr>
      <w:r>
        <w:rPr>
          <w:rFonts w:hint="default" w:ascii="Times New Roman" w:hAnsi="Times New Roman" w:eastAsia="方正小标宋简体" w:cs="Times New Roman"/>
          <w:b/>
          <w:bCs w:val="0"/>
          <w:color w:val="auto"/>
          <w:kern w:val="36"/>
          <w:sz w:val="44"/>
          <w:szCs w:val="44"/>
          <w:lang w:eastAsia="zh-CN" w:bidi="ar-SA"/>
        </w:rPr>
        <w:t>专项资金</w:t>
      </w:r>
      <w:r>
        <w:rPr>
          <w:rFonts w:hint="default" w:ascii="Times New Roman" w:hAnsi="Times New Roman" w:eastAsia="方正小标宋简体" w:cs="Times New Roman"/>
          <w:b/>
          <w:bCs w:val="0"/>
          <w:color w:val="auto"/>
          <w:sz w:val="44"/>
          <w:szCs w:val="44"/>
          <w:lang w:eastAsia="zh-CN"/>
        </w:rPr>
        <w:t>申请报告</w:t>
      </w:r>
    </w:p>
    <w:p>
      <w:pPr>
        <w:spacing w:line="600" w:lineRule="exact"/>
        <w:jc w:val="center"/>
        <w:rPr>
          <w:rFonts w:hint="default" w:ascii="Times New Roman" w:hAnsi="Times New Roman" w:eastAsia="华康简标题宋" w:cs="Times New Roman"/>
          <w:b/>
          <w:bCs w:val="0"/>
          <w:color w:val="auto"/>
          <w:sz w:val="32"/>
          <w:szCs w:val="44"/>
          <w:lang w:eastAsia="zh-CN"/>
        </w:rPr>
      </w:pPr>
    </w:p>
    <w:p>
      <w:pPr>
        <w:spacing w:line="600" w:lineRule="exact"/>
        <w:jc w:val="center"/>
        <w:rPr>
          <w:rFonts w:hint="default" w:ascii="Times New Roman" w:hAnsi="Times New Roman" w:eastAsia="华康简标题宋" w:cs="Times New Roman"/>
          <w:b/>
          <w:bCs w:val="0"/>
          <w:color w:val="auto"/>
          <w:sz w:val="32"/>
          <w:szCs w:val="44"/>
          <w:lang w:eastAsia="zh-CN"/>
        </w:rPr>
      </w:pPr>
    </w:p>
    <w:p>
      <w:pPr>
        <w:spacing w:line="600" w:lineRule="exact"/>
        <w:jc w:val="center"/>
        <w:rPr>
          <w:rFonts w:hint="default" w:ascii="Times New Roman" w:hAnsi="Times New Roman" w:eastAsia="华康简标题宋" w:cs="Times New Roman"/>
          <w:b/>
          <w:bCs w:val="0"/>
          <w:color w:val="auto"/>
          <w:sz w:val="32"/>
          <w:szCs w:val="44"/>
          <w:lang w:eastAsia="zh-CN"/>
        </w:rPr>
      </w:pPr>
    </w:p>
    <w:p>
      <w:pPr>
        <w:spacing w:line="600" w:lineRule="exact"/>
        <w:jc w:val="center"/>
        <w:rPr>
          <w:rFonts w:hint="default" w:ascii="Times New Roman" w:hAnsi="Times New Roman" w:eastAsia="华康简标题宋" w:cs="Times New Roman"/>
          <w:b/>
          <w:bCs w:val="0"/>
          <w:color w:val="auto"/>
          <w:sz w:val="32"/>
          <w:szCs w:val="44"/>
          <w:lang w:eastAsia="zh-CN"/>
        </w:rPr>
      </w:pPr>
    </w:p>
    <w:p>
      <w:pPr>
        <w:spacing w:line="600" w:lineRule="exact"/>
        <w:ind w:firstLine="1132" w:firstLineChars="376"/>
        <w:rPr>
          <w:rFonts w:hint="default" w:ascii="Times New Roman" w:hAnsi="Times New Roman" w:cs="Times New Roman"/>
          <w:b/>
          <w:bCs w:val="0"/>
          <w:color w:val="auto"/>
          <w:sz w:val="30"/>
          <w:szCs w:val="30"/>
          <w:u w:val="single"/>
          <w:lang w:eastAsia="zh-CN"/>
        </w:rPr>
      </w:pPr>
      <w:r>
        <w:rPr>
          <w:rFonts w:hint="default" w:ascii="Times New Roman" w:hAnsi="Times New Roman" w:cs="Times New Roman"/>
          <w:b/>
          <w:bCs w:val="0"/>
          <w:color w:val="auto"/>
          <w:sz w:val="30"/>
          <w:szCs w:val="30"/>
          <w:lang w:eastAsia="zh-CN"/>
        </w:rPr>
        <w:t>项目单位名称：</w:t>
      </w:r>
      <w:r>
        <w:rPr>
          <w:rFonts w:hint="default" w:ascii="Times New Roman" w:hAnsi="Times New Roman" w:cs="Times New Roman"/>
          <w:b/>
          <w:bCs w:val="0"/>
          <w:color w:val="auto"/>
          <w:sz w:val="30"/>
          <w:szCs w:val="30"/>
          <w:u w:val="single"/>
          <w:lang w:eastAsia="zh-CN"/>
        </w:rPr>
        <w:t xml:space="preserve">                            </w:t>
      </w:r>
      <w:r>
        <w:rPr>
          <w:rFonts w:hint="default" w:ascii="Times New Roman" w:hAnsi="Times New Roman" w:cs="Times New Roman"/>
          <w:b/>
          <w:bCs w:val="0"/>
          <w:color w:val="auto"/>
          <w:sz w:val="30"/>
          <w:szCs w:val="30"/>
          <w:lang w:eastAsia="zh-CN"/>
        </w:rPr>
        <w:t>（盖章）</w:t>
      </w:r>
    </w:p>
    <w:p>
      <w:pPr>
        <w:autoSpaceDN w:val="0"/>
        <w:spacing w:line="600" w:lineRule="exact"/>
        <w:ind w:firstLine="1132" w:firstLineChars="376"/>
        <w:rPr>
          <w:rFonts w:hint="default" w:ascii="Times New Roman" w:hAnsi="Times New Roman" w:cs="Times New Roman"/>
          <w:b/>
          <w:bCs w:val="0"/>
          <w:color w:val="auto"/>
          <w:sz w:val="30"/>
          <w:szCs w:val="30"/>
          <w:u w:val="single"/>
          <w:lang w:eastAsia="zh-CN"/>
        </w:rPr>
      </w:pPr>
      <w:r>
        <w:rPr>
          <w:rFonts w:hint="default" w:ascii="Times New Roman" w:hAnsi="Times New Roman" w:cs="Times New Roman"/>
          <w:b/>
          <w:bCs w:val="0"/>
          <w:color w:val="auto"/>
          <w:sz w:val="30"/>
          <w:szCs w:val="30"/>
          <w:lang w:eastAsia="zh-CN"/>
        </w:rPr>
        <w:t>项 目  名 称：</w:t>
      </w:r>
      <w:r>
        <w:rPr>
          <w:rFonts w:hint="default" w:ascii="Times New Roman" w:hAnsi="Times New Roman" w:cs="Times New Roman"/>
          <w:b/>
          <w:bCs w:val="0"/>
          <w:color w:val="auto"/>
          <w:sz w:val="30"/>
          <w:szCs w:val="30"/>
          <w:u w:val="single"/>
          <w:lang w:eastAsia="zh-CN"/>
        </w:rPr>
        <w:t xml:space="preserve">                            </w:t>
      </w:r>
    </w:p>
    <w:p>
      <w:pPr>
        <w:autoSpaceDN w:val="0"/>
        <w:spacing w:line="600" w:lineRule="exact"/>
        <w:ind w:firstLine="1132" w:firstLineChars="376"/>
        <w:rPr>
          <w:rFonts w:hint="default" w:ascii="Times New Roman" w:hAnsi="Times New Roman" w:cs="Times New Roman"/>
          <w:b/>
          <w:bCs w:val="0"/>
          <w:color w:val="auto"/>
          <w:sz w:val="30"/>
          <w:szCs w:val="30"/>
          <w:lang w:eastAsia="zh-CN"/>
        </w:rPr>
      </w:pPr>
      <w:r>
        <w:rPr>
          <w:rFonts w:hint="default" w:ascii="Times New Roman" w:hAnsi="Times New Roman" w:cs="Times New Roman"/>
          <w:b/>
          <w:bCs w:val="0"/>
          <w:color w:val="auto"/>
          <w:sz w:val="30"/>
          <w:szCs w:val="30"/>
          <w:lang w:eastAsia="zh-CN"/>
        </w:rPr>
        <w:t>项 目 负责人：</w:t>
      </w:r>
      <w:r>
        <w:rPr>
          <w:rFonts w:hint="default" w:ascii="Times New Roman" w:hAnsi="Times New Roman" w:cs="Times New Roman"/>
          <w:b/>
          <w:bCs w:val="0"/>
          <w:color w:val="auto"/>
          <w:sz w:val="30"/>
          <w:szCs w:val="30"/>
          <w:u w:val="single"/>
          <w:lang w:eastAsia="zh-CN"/>
        </w:rPr>
        <w:t xml:space="preserve">                            </w:t>
      </w:r>
    </w:p>
    <w:p>
      <w:pPr>
        <w:autoSpaceDN w:val="0"/>
        <w:spacing w:line="600" w:lineRule="exact"/>
        <w:ind w:firstLine="1132" w:firstLineChars="376"/>
        <w:rPr>
          <w:rFonts w:hint="default" w:ascii="Times New Roman" w:hAnsi="Times New Roman" w:cs="Times New Roman"/>
          <w:b/>
          <w:bCs w:val="0"/>
          <w:color w:val="auto"/>
          <w:sz w:val="30"/>
          <w:szCs w:val="30"/>
          <w:lang w:eastAsia="zh-CN"/>
        </w:rPr>
      </w:pPr>
      <w:r>
        <w:rPr>
          <w:rFonts w:hint="default" w:ascii="Times New Roman" w:hAnsi="Times New Roman" w:cs="Times New Roman"/>
          <w:b/>
          <w:bCs w:val="0"/>
          <w:color w:val="auto"/>
          <w:sz w:val="30"/>
          <w:szCs w:val="30"/>
          <w:lang w:eastAsia="zh-CN"/>
        </w:rPr>
        <w:t>项 目 联系人：</w:t>
      </w:r>
      <w:r>
        <w:rPr>
          <w:rFonts w:hint="default" w:ascii="Times New Roman" w:hAnsi="Times New Roman" w:cs="Times New Roman"/>
          <w:b/>
          <w:bCs w:val="0"/>
          <w:color w:val="auto"/>
          <w:sz w:val="30"/>
          <w:szCs w:val="30"/>
          <w:u w:val="single"/>
          <w:lang w:eastAsia="zh-CN"/>
        </w:rPr>
        <w:t xml:space="preserve">                            </w:t>
      </w:r>
    </w:p>
    <w:p>
      <w:pPr>
        <w:autoSpaceDN w:val="0"/>
        <w:spacing w:line="600" w:lineRule="exact"/>
        <w:ind w:firstLine="1132" w:firstLineChars="376"/>
        <w:rPr>
          <w:rFonts w:hint="default" w:ascii="Times New Roman" w:hAnsi="Times New Roman" w:cs="Times New Roman"/>
          <w:b/>
          <w:bCs w:val="0"/>
          <w:color w:val="auto"/>
          <w:sz w:val="30"/>
          <w:szCs w:val="30"/>
          <w:u w:val="single"/>
          <w:lang w:eastAsia="zh-CN"/>
        </w:rPr>
      </w:pPr>
      <w:r>
        <w:rPr>
          <w:rFonts w:hint="default" w:ascii="Times New Roman" w:hAnsi="Times New Roman" w:cs="Times New Roman"/>
          <w:b/>
          <w:bCs w:val="0"/>
          <w:color w:val="auto"/>
          <w:sz w:val="30"/>
          <w:szCs w:val="30"/>
          <w:lang w:eastAsia="zh-CN"/>
        </w:rPr>
        <w:t>联 系 电  话：</w:t>
      </w:r>
      <w:r>
        <w:rPr>
          <w:rFonts w:hint="default" w:ascii="Times New Roman" w:hAnsi="Times New Roman" w:cs="Times New Roman"/>
          <w:b/>
          <w:bCs w:val="0"/>
          <w:color w:val="auto"/>
          <w:sz w:val="30"/>
          <w:szCs w:val="30"/>
          <w:u w:val="single"/>
          <w:lang w:eastAsia="zh-CN"/>
        </w:rPr>
        <w:t xml:space="preserve">                            </w:t>
      </w:r>
    </w:p>
    <w:p>
      <w:pPr>
        <w:autoSpaceDN w:val="0"/>
        <w:spacing w:line="600" w:lineRule="exact"/>
        <w:ind w:firstLine="1132" w:firstLineChars="376"/>
        <w:rPr>
          <w:rFonts w:hint="default" w:ascii="Times New Roman" w:hAnsi="Times New Roman" w:cs="Times New Roman"/>
          <w:b/>
          <w:bCs w:val="0"/>
          <w:color w:val="auto"/>
          <w:sz w:val="30"/>
          <w:szCs w:val="30"/>
          <w:lang w:eastAsia="zh-CN"/>
        </w:rPr>
      </w:pPr>
      <w:r>
        <w:rPr>
          <w:rFonts w:hint="default" w:ascii="Times New Roman" w:hAnsi="Times New Roman" w:cs="Times New Roman"/>
          <w:b/>
          <w:bCs w:val="0"/>
          <w:color w:val="auto"/>
          <w:sz w:val="30"/>
          <w:szCs w:val="30"/>
          <w:lang w:eastAsia="zh-CN"/>
        </w:rPr>
        <w:t>电 子  邮 箱：</w:t>
      </w:r>
      <w:r>
        <w:rPr>
          <w:rFonts w:hint="default" w:ascii="Times New Roman" w:hAnsi="Times New Roman" w:cs="Times New Roman"/>
          <w:b/>
          <w:bCs w:val="0"/>
          <w:color w:val="auto"/>
          <w:sz w:val="30"/>
          <w:szCs w:val="30"/>
          <w:u w:val="single"/>
          <w:lang w:eastAsia="zh-CN"/>
        </w:rPr>
        <w:t xml:space="preserve">                            </w:t>
      </w:r>
    </w:p>
    <w:p>
      <w:pPr>
        <w:spacing w:before="100" w:beforeAutospacing="1" w:after="100" w:afterAutospacing="1" w:line="345" w:lineRule="atLeast"/>
        <w:rPr>
          <w:rFonts w:hint="default" w:ascii="Times New Roman" w:hAnsi="Times New Roman" w:eastAsia="宋体" w:cs="Times New Roman"/>
          <w:b/>
          <w:bCs w:val="0"/>
          <w:color w:val="auto"/>
          <w:sz w:val="21"/>
          <w:szCs w:val="21"/>
          <w:lang w:eastAsia="zh-CN" w:bidi="ar-SA"/>
        </w:rPr>
      </w:pPr>
    </w:p>
    <w:p>
      <w:pPr>
        <w:spacing w:before="100" w:beforeAutospacing="1" w:after="100" w:afterAutospacing="1" w:line="345" w:lineRule="atLeast"/>
        <w:rPr>
          <w:rFonts w:hint="default" w:ascii="Times New Roman" w:hAnsi="Times New Roman" w:eastAsia="宋体" w:cs="Times New Roman"/>
          <w:b/>
          <w:bCs w:val="0"/>
          <w:color w:val="auto"/>
          <w:sz w:val="21"/>
          <w:szCs w:val="21"/>
          <w:lang w:eastAsia="zh-CN" w:bidi="ar-SA"/>
        </w:rPr>
      </w:pPr>
    </w:p>
    <w:p>
      <w:pPr>
        <w:rPr>
          <w:rFonts w:hint="default" w:ascii="Times New Roman" w:hAnsi="Times New Roman" w:eastAsia="宋体" w:cs="Times New Roman"/>
          <w:b/>
          <w:bCs w:val="0"/>
          <w:color w:val="auto"/>
          <w:sz w:val="21"/>
          <w:szCs w:val="21"/>
          <w:lang w:eastAsia="zh-CN" w:bidi="ar-SA"/>
        </w:rPr>
      </w:pPr>
      <w:r>
        <w:rPr>
          <w:rFonts w:hint="default" w:ascii="Times New Roman" w:hAnsi="Times New Roman" w:eastAsia="宋体" w:cs="Times New Roman"/>
          <w:b/>
          <w:bCs w:val="0"/>
          <w:color w:val="auto"/>
          <w:sz w:val="21"/>
          <w:szCs w:val="21"/>
          <w:lang w:eastAsia="zh-CN" w:bidi="ar-SA"/>
        </w:rPr>
        <w:br w:type="page"/>
      </w:r>
    </w:p>
    <w:p>
      <w:pPr>
        <w:numPr>
          <w:ilvl w:val="0"/>
          <w:numId w:val="1"/>
        </w:numPr>
        <w:spacing w:before="100" w:beforeAutospacing="1" w:after="100" w:afterAutospacing="1" w:line="6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申报企业基本情况（</w:t>
      </w:r>
      <w:r>
        <w:rPr>
          <w:rFonts w:hint="default" w:ascii="Times New Roman" w:hAnsi="Times New Roman" w:eastAsia="仿宋_GB2312" w:cs="Times New Roman"/>
          <w:b/>
          <w:color w:val="auto"/>
          <w:sz w:val="32"/>
        </w:rPr>
        <w:t>包括现有总资产、负债率</w:t>
      </w:r>
      <w:r>
        <w:rPr>
          <w:rFonts w:hint="default" w:ascii="Times New Roman" w:hAnsi="Times New Roman" w:eastAsia="仿宋_GB2312" w:cs="Times New Roman"/>
          <w:b/>
          <w:color w:val="auto"/>
          <w:sz w:val="32"/>
          <w:lang w:eastAsia="zh-CN"/>
        </w:rPr>
        <w:t>，</w:t>
      </w:r>
      <w:r>
        <w:rPr>
          <w:rFonts w:hint="default" w:ascii="Times New Roman" w:hAnsi="Times New Roman" w:eastAsia="仿宋_GB2312" w:cs="Times New Roman"/>
          <w:b/>
          <w:color w:val="auto"/>
          <w:sz w:val="32"/>
          <w:szCs w:val="32"/>
        </w:rPr>
        <w:t>202</w:t>
      </w: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color w:val="auto"/>
          <w:sz w:val="32"/>
        </w:rPr>
        <w:t>年主要产品生产能力、经济效益及其在全国同行业位次、研发投入情况、获得奖励、荣誉、资格称号等</w:t>
      </w:r>
      <w:r>
        <w:rPr>
          <w:rFonts w:hint="default" w:ascii="Times New Roman" w:hAnsi="Times New Roman" w:eastAsia="仿宋_GB2312" w:cs="Times New Roman"/>
          <w:b/>
          <w:color w:val="auto"/>
          <w:sz w:val="32"/>
          <w:szCs w:val="32"/>
        </w:rPr>
        <w:t>）；</w:t>
      </w:r>
    </w:p>
    <w:p>
      <w:pPr>
        <w:numPr>
          <w:ilvl w:val="0"/>
          <w:numId w:val="0"/>
        </w:numPr>
        <w:spacing w:before="100" w:beforeAutospacing="1" w:after="100" w:afterAutospacing="1" w:line="6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二、项目基本情况（</w:t>
      </w:r>
      <w:r>
        <w:rPr>
          <w:rFonts w:hint="default" w:ascii="Times New Roman" w:hAnsi="Times New Roman" w:eastAsia="仿宋_GB2312" w:cs="Times New Roman"/>
          <w:b/>
          <w:color w:val="auto"/>
          <w:sz w:val="32"/>
        </w:rPr>
        <w:t>项目建设纲领及必要性：包括产品用途、市场需求简要分析；符合产业政策情况等；项目产品和技术水平：包括项目所采用的技术来源、技术水平、产品质量档次等；主要建设内容：包括新增厂房、购置的主要设备等</w:t>
      </w:r>
      <w:r>
        <w:rPr>
          <w:rFonts w:hint="default" w:ascii="Times New Roman" w:hAnsi="Times New Roman" w:eastAsia="仿宋_GB2312" w:cs="Times New Roman"/>
          <w:b/>
          <w:color w:val="auto"/>
          <w:sz w:val="32"/>
          <w:szCs w:val="32"/>
        </w:rPr>
        <w:t>）；</w:t>
      </w:r>
    </w:p>
    <w:p>
      <w:pPr>
        <w:spacing w:before="100" w:beforeAutospacing="1" w:after="100" w:afterAutospacing="1" w:line="6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三、项目资金来源及构成；</w:t>
      </w:r>
    </w:p>
    <w:p>
      <w:pPr>
        <w:spacing w:before="100" w:beforeAutospacing="1" w:after="100" w:afterAutospacing="1" w:line="6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四、项目实施计划进度；</w:t>
      </w:r>
    </w:p>
    <w:p>
      <w:pPr>
        <w:spacing w:before="100" w:beforeAutospacing="1" w:after="100" w:afterAutospacing="1" w:line="6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五、项目的预期经济效益和社会效益分析。</w:t>
      </w:r>
    </w:p>
    <w:p>
      <w:pPr>
        <w:adjustRightInd w:val="0"/>
        <w:snapToGrid w:val="0"/>
        <w:spacing w:line="600" w:lineRule="exact"/>
        <w:ind w:firstLine="645"/>
        <w:rPr>
          <w:rFonts w:hint="default" w:ascii="Times New Roman" w:hAnsi="Times New Roman" w:eastAsia="仿宋_GB2312" w:cs="Times New Roman"/>
          <w:b/>
          <w:color w:val="auto"/>
          <w:sz w:val="32"/>
          <w:lang w:eastAsia="zh-CN"/>
        </w:rPr>
      </w:pPr>
      <w:r>
        <w:rPr>
          <w:rFonts w:hint="default" w:ascii="Times New Roman" w:hAnsi="Times New Roman" w:eastAsia="仿宋_GB2312" w:cs="Times New Roman"/>
          <w:b/>
          <w:color w:val="auto"/>
          <w:sz w:val="32"/>
          <w:szCs w:val="32"/>
        </w:rPr>
        <w:t>六、附件</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营业执照复印件；</w:t>
      </w:r>
      <w:r>
        <w:rPr>
          <w:rFonts w:hint="default" w:ascii="Times New Roman" w:hAnsi="Times New Roman" w:eastAsia="仿宋_GB2312" w:cs="Times New Roman"/>
          <w:b/>
          <w:color w:val="auto"/>
          <w:sz w:val="32"/>
        </w:rPr>
        <w:t>项目核准（备案）文件复印件；</w:t>
      </w:r>
      <w:r>
        <w:rPr>
          <w:rFonts w:hint="default" w:ascii="Times New Roman" w:hAnsi="Times New Roman" w:eastAsia="仿宋_GB2312" w:cs="Times New Roman"/>
          <w:b/>
          <w:color w:val="auto"/>
          <w:sz w:val="32"/>
          <w:szCs w:val="32"/>
        </w:rPr>
        <w:t>环评、规划、土地等相关手续文件</w:t>
      </w:r>
      <w:r>
        <w:rPr>
          <w:rFonts w:hint="default" w:ascii="Times New Roman" w:hAnsi="Times New Roman" w:eastAsia="仿宋_GB2312" w:cs="Times New Roman"/>
          <w:b/>
          <w:color w:val="auto"/>
          <w:sz w:val="32"/>
        </w:rPr>
        <w:t>复印件；购置设备、智能化制造系统发票复印件；经有关中介机构审计的企业上一年度的会计报表:包括资产负债表、损益表、现金流量表;项目基本情况表;</w:t>
      </w:r>
      <w:r>
        <w:rPr>
          <w:rFonts w:hint="default" w:ascii="Times New Roman" w:hAnsi="Times New Roman" w:cs="Times New Roman"/>
          <w:b/>
          <w:color w:val="auto"/>
        </w:rPr>
        <w:t xml:space="preserve"> </w:t>
      </w:r>
      <w:r>
        <w:rPr>
          <w:rFonts w:hint="default" w:ascii="Times New Roman" w:hAnsi="Times New Roman" w:eastAsia="仿宋_GB2312" w:cs="Times New Roman"/>
          <w:b/>
          <w:color w:val="auto"/>
          <w:sz w:val="32"/>
        </w:rPr>
        <w:t>项目申报承诺书等</w:t>
      </w:r>
      <w:r>
        <w:rPr>
          <w:rFonts w:hint="default" w:ascii="Times New Roman" w:hAnsi="Times New Roman" w:eastAsia="仿宋_GB2312" w:cs="Times New Roman"/>
          <w:b/>
          <w:color w:val="auto"/>
          <w:sz w:val="32"/>
          <w:lang w:eastAsia="zh-CN"/>
        </w:rPr>
        <w:t>。</w:t>
      </w:r>
    </w:p>
    <w:p>
      <w:pPr>
        <w:adjustRightInd w:val="0"/>
        <w:snapToGrid w:val="0"/>
        <w:spacing w:line="600" w:lineRule="exact"/>
        <w:ind w:firstLine="645"/>
        <w:rPr>
          <w:rFonts w:hint="default" w:ascii="Times New Roman" w:hAnsi="Times New Roman" w:eastAsia="仿宋_GB2312" w:cs="Times New Roman"/>
          <w:b/>
          <w:bCs w:val="0"/>
          <w:color w:val="auto"/>
          <w:sz w:val="32"/>
          <w:lang w:eastAsia="zh-CN"/>
        </w:rPr>
      </w:pPr>
    </w:p>
    <w:p>
      <w:pPr>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br w:type="page"/>
      </w:r>
    </w:p>
    <w:p>
      <w:pPr>
        <w:adjustRightInd w:val="0"/>
        <w:snapToGrid w:val="0"/>
        <w:spacing w:after="0" w:line="600" w:lineRule="exact"/>
        <w:rPr>
          <w:rFonts w:hint="default" w:ascii="Times New Roman" w:hAnsi="Times New Roman" w:eastAsia="方正黑体简体" w:cs="Times New Roman"/>
          <w:b/>
          <w:bCs w:val="0"/>
          <w:color w:val="auto"/>
          <w:sz w:val="32"/>
          <w:szCs w:val="32"/>
          <w:lang w:eastAsia="zh-CN"/>
        </w:rPr>
      </w:pPr>
      <w:r>
        <w:rPr>
          <w:rFonts w:hint="default" w:ascii="Times New Roman" w:hAnsi="Times New Roman" w:eastAsia="方正黑体简体" w:cs="Times New Roman"/>
          <w:b/>
          <w:bCs w:val="0"/>
          <w:color w:val="auto"/>
          <w:sz w:val="32"/>
          <w:szCs w:val="32"/>
          <w:lang w:eastAsia="zh-CN"/>
        </w:rPr>
        <w:t>附件</w:t>
      </w:r>
      <w:r>
        <w:rPr>
          <w:rFonts w:hint="default" w:ascii="Times New Roman" w:hAnsi="Times New Roman" w:eastAsia="方正黑体简体" w:cs="Times New Roman"/>
          <w:b/>
          <w:bCs w:val="0"/>
          <w:color w:val="auto"/>
          <w:sz w:val="32"/>
          <w:szCs w:val="32"/>
          <w:lang w:val="en-US" w:eastAsia="zh-CN"/>
        </w:rPr>
        <w:t>1-</w:t>
      </w:r>
      <w:r>
        <w:rPr>
          <w:rFonts w:hint="default" w:ascii="Times New Roman" w:hAnsi="Times New Roman" w:eastAsia="方正黑体简体" w:cs="Times New Roman"/>
          <w:b/>
          <w:bCs w:val="0"/>
          <w:color w:val="auto"/>
          <w:sz w:val="32"/>
          <w:szCs w:val="32"/>
          <w:lang w:eastAsia="zh-CN"/>
        </w:rPr>
        <w:t>2-1</w:t>
      </w:r>
    </w:p>
    <w:p>
      <w:pPr>
        <w:spacing w:before="100" w:beforeAutospacing="1" w:after="100" w:afterAutospacing="1" w:line="345" w:lineRule="atLeast"/>
        <w:jc w:val="center"/>
        <w:rPr>
          <w:rFonts w:hint="default" w:ascii="Times New Roman" w:hAnsi="Times New Roman" w:eastAsia="方正小标宋简体" w:cs="Times New Roman"/>
          <w:b/>
          <w:bCs w:val="0"/>
          <w:color w:val="auto"/>
          <w:sz w:val="44"/>
          <w:szCs w:val="44"/>
          <w:lang w:eastAsia="zh-CN" w:bidi="ar-SA"/>
        </w:rPr>
      </w:pPr>
      <w:r>
        <w:rPr>
          <w:rFonts w:hint="default" w:ascii="Times New Roman" w:hAnsi="Times New Roman" w:eastAsia="方正小标宋简体" w:cs="Times New Roman"/>
          <w:b/>
          <w:bCs w:val="0"/>
          <w:color w:val="auto"/>
          <w:sz w:val="44"/>
          <w:szCs w:val="44"/>
          <w:lang w:eastAsia="zh-CN" w:bidi="ar-SA"/>
        </w:rPr>
        <w:t>技术改造专项资金项目基本情况表</w:t>
      </w:r>
    </w:p>
    <w:p>
      <w:pPr>
        <w:spacing w:after="0" w:line="345" w:lineRule="atLeast"/>
        <w:rPr>
          <w:rFonts w:hint="default" w:ascii="Times New Roman" w:hAnsi="Times New Roman" w:eastAsia="仿宋_GB2312" w:cs="Times New Roman"/>
          <w:b/>
          <w:bCs w:val="0"/>
          <w:color w:val="auto"/>
          <w:sz w:val="28"/>
          <w:szCs w:val="28"/>
          <w:lang w:eastAsia="zh-CN" w:bidi="ar-SA"/>
        </w:rPr>
      </w:pPr>
      <w:r>
        <w:rPr>
          <w:rFonts w:hint="default" w:ascii="Times New Roman" w:hAnsi="Times New Roman" w:eastAsia="仿宋_GB2312" w:cs="Times New Roman"/>
          <w:b/>
          <w:bCs w:val="0"/>
          <w:color w:val="auto"/>
          <w:sz w:val="28"/>
          <w:szCs w:val="28"/>
          <w:lang w:eastAsia="zh-CN" w:bidi="ar-SA"/>
        </w:rPr>
        <w:t>单位:万元</w:t>
      </w:r>
    </w:p>
    <w:tbl>
      <w:tblPr>
        <w:tblStyle w:val="12"/>
        <w:tblW w:w="9356" w:type="dxa"/>
        <w:tblInd w:w="-176" w:type="dxa"/>
        <w:tblLayout w:type="fixed"/>
        <w:tblCellMar>
          <w:top w:w="0" w:type="dxa"/>
          <w:left w:w="108" w:type="dxa"/>
          <w:bottom w:w="0" w:type="dxa"/>
          <w:right w:w="108" w:type="dxa"/>
        </w:tblCellMar>
      </w:tblPr>
      <w:tblGrid>
        <w:gridCol w:w="1134"/>
        <w:gridCol w:w="1354"/>
        <w:gridCol w:w="772"/>
        <w:gridCol w:w="142"/>
        <w:gridCol w:w="240"/>
        <w:gridCol w:w="1036"/>
        <w:gridCol w:w="142"/>
        <w:gridCol w:w="141"/>
        <w:gridCol w:w="921"/>
        <w:gridCol w:w="71"/>
        <w:gridCol w:w="297"/>
        <w:gridCol w:w="661"/>
        <w:gridCol w:w="318"/>
        <w:gridCol w:w="709"/>
        <w:gridCol w:w="282"/>
        <w:gridCol w:w="143"/>
        <w:gridCol w:w="993"/>
      </w:tblGrid>
      <w:tr>
        <w:tblPrEx>
          <w:tblCellMar>
            <w:top w:w="0" w:type="dxa"/>
            <w:left w:w="108" w:type="dxa"/>
            <w:bottom w:w="0" w:type="dxa"/>
            <w:right w:w="108" w:type="dxa"/>
          </w:tblCellMar>
        </w:tblPrEx>
        <w:trPr>
          <w:trHeight w:val="764" w:hRule="atLeast"/>
        </w:trPr>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企业名称</w:t>
            </w:r>
          </w:p>
        </w:tc>
        <w:tc>
          <w:tcPr>
            <w:tcW w:w="91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c>
          <w:tcPr>
            <w:tcW w:w="15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所属行业</w:t>
            </w:r>
          </w:p>
        </w:tc>
        <w:tc>
          <w:tcPr>
            <w:tcW w:w="128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c>
          <w:tcPr>
            <w:tcW w:w="197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项目实施地点</w:t>
            </w:r>
          </w:p>
        </w:tc>
        <w:tc>
          <w:tcPr>
            <w:tcW w:w="113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694" w:hRule="atLeast"/>
        </w:trPr>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项目名称</w:t>
            </w:r>
          </w:p>
        </w:tc>
        <w:tc>
          <w:tcPr>
            <w:tcW w:w="91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c>
          <w:tcPr>
            <w:tcW w:w="155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项目负责人</w:t>
            </w:r>
            <w:r>
              <w:rPr>
                <w:rFonts w:hint="default" w:ascii="Times New Roman" w:hAnsi="Times New Roman" w:eastAsia="黑体" w:cs="Times New Roman"/>
                <w:b/>
                <w:bCs w:val="0"/>
                <w:color w:val="auto"/>
                <w:lang w:eastAsia="zh-CN"/>
              </w:rPr>
              <w:t xml:space="preserve"> </w:t>
            </w:r>
            <w:r>
              <w:rPr>
                <w:rFonts w:hint="default" w:ascii="Times New Roman" w:hAnsi="Times New Roman" w:eastAsia="黑体" w:cs="Times New Roman"/>
                <w:b/>
                <w:bCs w:val="0"/>
                <w:color w:val="auto"/>
              </w:rPr>
              <w:t>手机号</w:t>
            </w:r>
          </w:p>
        </w:tc>
        <w:tc>
          <w:tcPr>
            <w:tcW w:w="1289" w:type="dxa"/>
            <w:gridSpan w:val="3"/>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c>
          <w:tcPr>
            <w:tcW w:w="197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项目起止年限</w:t>
            </w:r>
          </w:p>
        </w:tc>
        <w:tc>
          <w:tcPr>
            <w:tcW w:w="113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2333" w:hRule="atLeast"/>
        </w:trPr>
        <w:tc>
          <w:tcPr>
            <w:tcW w:w="2488" w:type="dxa"/>
            <w:gridSpan w:val="2"/>
            <w:tcBorders>
              <w:top w:val="single" w:color="auto" w:sz="4" w:space="0"/>
              <w:left w:val="single" w:color="auto" w:sz="4" w:space="0"/>
              <w:right w:val="single" w:color="auto" w:sz="4" w:space="0"/>
            </w:tcBorders>
            <w:shd w:val="clear" w:color="auto" w:fill="auto"/>
            <w:vAlign w:val="center"/>
          </w:tcPr>
          <w:p>
            <w:pPr>
              <w:spacing w:after="0" w:line="300" w:lineRule="exact"/>
              <w:jc w:val="both"/>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项目实施的必要性</w:t>
            </w:r>
          </w:p>
          <w:p>
            <w:pPr>
              <w:spacing w:after="0" w:line="300" w:lineRule="exact"/>
              <w:jc w:val="both"/>
              <w:rPr>
                <w:rFonts w:hint="default" w:ascii="Times New Roman" w:hAnsi="Times New Roman" w:eastAsia="黑体" w:cs="Times New Roman"/>
                <w:b/>
                <w:bCs w:val="0"/>
                <w:color w:val="auto"/>
                <w:sz w:val="20"/>
                <w:szCs w:val="20"/>
                <w:lang w:eastAsia="zh-CN"/>
              </w:rPr>
            </w:pPr>
            <w:r>
              <w:rPr>
                <w:rFonts w:hint="default" w:ascii="Times New Roman" w:hAnsi="Times New Roman" w:eastAsia="黑体" w:cs="Times New Roman"/>
                <w:b/>
                <w:bCs w:val="0"/>
                <w:color w:val="auto"/>
                <w:sz w:val="20"/>
                <w:szCs w:val="20"/>
                <w:lang w:eastAsia="zh-CN"/>
              </w:rPr>
              <w:t>(要求从符合《工业企业技术改造升级投资指南》要求、企业技术装备、产品结构等现状及市场前景等方面简述)</w:t>
            </w:r>
          </w:p>
        </w:tc>
        <w:tc>
          <w:tcPr>
            <w:tcW w:w="6868"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lang w:eastAsia="zh-CN"/>
              </w:rPr>
            </w:pPr>
          </w:p>
        </w:tc>
      </w:tr>
      <w:tr>
        <w:tblPrEx>
          <w:tblCellMar>
            <w:top w:w="0" w:type="dxa"/>
            <w:left w:w="108" w:type="dxa"/>
            <w:bottom w:w="0" w:type="dxa"/>
            <w:right w:w="108" w:type="dxa"/>
          </w:tblCellMar>
        </w:tblPrEx>
        <w:trPr>
          <w:trHeight w:val="2385" w:hRule="atLeast"/>
        </w:trPr>
        <w:tc>
          <w:tcPr>
            <w:tcW w:w="2488" w:type="dxa"/>
            <w:gridSpan w:val="2"/>
            <w:tcBorders>
              <w:top w:val="single" w:color="auto" w:sz="4" w:space="0"/>
              <w:left w:val="single" w:color="auto" w:sz="4" w:space="0"/>
              <w:right w:val="single" w:color="auto" w:sz="4" w:space="0"/>
            </w:tcBorders>
            <w:shd w:val="clear" w:color="auto" w:fill="auto"/>
            <w:vAlign w:val="center"/>
          </w:tcPr>
          <w:p>
            <w:pPr>
              <w:spacing w:after="0" w:line="300" w:lineRule="exact"/>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项目实施的主要内容</w:t>
            </w:r>
          </w:p>
          <w:p>
            <w:pPr>
              <w:spacing w:after="0" w:line="300" w:lineRule="exact"/>
              <w:rPr>
                <w:rFonts w:hint="default" w:ascii="Times New Roman" w:hAnsi="Times New Roman" w:eastAsia="黑体" w:cs="Times New Roman"/>
                <w:b/>
                <w:bCs w:val="0"/>
                <w:color w:val="auto"/>
                <w:sz w:val="20"/>
                <w:szCs w:val="20"/>
                <w:lang w:eastAsia="zh-CN"/>
              </w:rPr>
            </w:pPr>
            <w:r>
              <w:rPr>
                <w:rFonts w:hint="default" w:ascii="Times New Roman" w:hAnsi="Times New Roman" w:eastAsia="黑体" w:cs="Times New Roman"/>
                <w:b/>
                <w:bCs w:val="0"/>
                <w:color w:val="auto"/>
                <w:sz w:val="20"/>
                <w:szCs w:val="20"/>
                <w:lang w:eastAsia="zh-CN"/>
              </w:rPr>
              <w:t>(要求填写项目设备进购和技术创新等方面的具体内容)</w:t>
            </w:r>
          </w:p>
        </w:tc>
        <w:tc>
          <w:tcPr>
            <w:tcW w:w="6868"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lang w:eastAsia="zh-CN"/>
              </w:rPr>
            </w:pPr>
          </w:p>
        </w:tc>
      </w:tr>
      <w:tr>
        <w:tblPrEx>
          <w:tblCellMar>
            <w:top w:w="0" w:type="dxa"/>
            <w:left w:w="108" w:type="dxa"/>
            <w:bottom w:w="0" w:type="dxa"/>
            <w:right w:w="108" w:type="dxa"/>
          </w:tblCellMar>
        </w:tblPrEx>
        <w:trPr>
          <w:trHeight w:val="2267" w:hRule="atLeast"/>
        </w:trPr>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00" w:lineRule="exact"/>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项目实施的主要目标</w:t>
            </w:r>
          </w:p>
          <w:p>
            <w:pPr>
              <w:spacing w:after="0" w:line="300" w:lineRule="exact"/>
              <w:rPr>
                <w:rFonts w:hint="default" w:ascii="Times New Roman" w:hAnsi="Times New Roman" w:eastAsia="黑体" w:cs="Times New Roman"/>
                <w:b/>
                <w:bCs w:val="0"/>
                <w:color w:val="auto"/>
                <w:sz w:val="20"/>
                <w:szCs w:val="20"/>
                <w:lang w:eastAsia="zh-CN"/>
              </w:rPr>
            </w:pPr>
            <w:r>
              <w:rPr>
                <w:rFonts w:hint="default" w:ascii="Times New Roman" w:hAnsi="Times New Roman" w:eastAsia="黑体" w:cs="Times New Roman"/>
                <w:b/>
                <w:bCs w:val="0"/>
                <w:color w:val="auto"/>
                <w:sz w:val="20"/>
                <w:szCs w:val="20"/>
                <w:lang w:eastAsia="zh-CN"/>
              </w:rPr>
              <w:t>（要求从项目提高经济效益、完善提升产业链情况、提升产业协同配套能力等方面表述）</w:t>
            </w:r>
          </w:p>
        </w:tc>
        <w:tc>
          <w:tcPr>
            <w:tcW w:w="6868"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lang w:eastAsia="zh-CN"/>
              </w:rPr>
            </w:pPr>
          </w:p>
        </w:tc>
      </w:tr>
      <w:tr>
        <w:tblPrEx>
          <w:tblCellMar>
            <w:top w:w="0" w:type="dxa"/>
            <w:left w:w="108" w:type="dxa"/>
            <w:bottom w:w="0" w:type="dxa"/>
            <w:right w:w="108" w:type="dxa"/>
          </w:tblCellMar>
        </w:tblPrEx>
        <w:trPr>
          <w:trHeight w:val="2580" w:hRule="atLeast"/>
        </w:trPr>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00" w:lineRule="exact"/>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项目目前实施情况</w:t>
            </w:r>
          </w:p>
          <w:p>
            <w:pPr>
              <w:spacing w:after="0" w:line="300" w:lineRule="exact"/>
              <w:rPr>
                <w:rFonts w:hint="default" w:ascii="Times New Roman" w:hAnsi="Times New Roman" w:eastAsia="黑体" w:cs="Times New Roman"/>
                <w:b/>
                <w:bCs w:val="0"/>
                <w:color w:val="auto"/>
                <w:sz w:val="20"/>
                <w:szCs w:val="20"/>
                <w:lang w:eastAsia="zh-CN"/>
              </w:rPr>
            </w:pPr>
            <w:r>
              <w:rPr>
                <w:rFonts w:hint="default" w:ascii="Times New Roman" w:hAnsi="Times New Roman" w:eastAsia="黑体" w:cs="Times New Roman"/>
                <w:b/>
                <w:bCs w:val="0"/>
                <w:color w:val="auto"/>
                <w:sz w:val="20"/>
                <w:szCs w:val="20"/>
                <w:lang w:eastAsia="zh-CN"/>
              </w:rPr>
              <w:t>（主要说明项目目前实施进展情况及已完成投资量）</w:t>
            </w:r>
          </w:p>
        </w:tc>
        <w:tc>
          <w:tcPr>
            <w:tcW w:w="6868"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lang w:eastAsia="zh-CN"/>
              </w:rPr>
            </w:pPr>
          </w:p>
        </w:tc>
      </w:tr>
      <w:tr>
        <w:tblPrEx>
          <w:tblCellMar>
            <w:top w:w="0" w:type="dxa"/>
            <w:left w:w="108" w:type="dxa"/>
            <w:bottom w:w="0" w:type="dxa"/>
            <w:right w:w="108" w:type="dxa"/>
          </w:tblCellMar>
        </w:tblPrEx>
        <w:trPr>
          <w:trHeight w:val="315" w:hRule="atLeast"/>
        </w:trPr>
        <w:tc>
          <w:tcPr>
            <w:tcW w:w="248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项目计划总投资</w:t>
            </w:r>
          </w:p>
        </w:tc>
        <w:tc>
          <w:tcPr>
            <w:tcW w:w="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15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lang w:eastAsia="zh-CN"/>
              </w:rPr>
            </w:pPr>
            <w:r>
              <w:rPr>
                <w:rFonts w:hint="default" w:ascii="Times New Roman" w:hAnsi="Times New Roman" w:eastAsia="黑体" w:cs="Times New Roman"/>
                <w:b/>
                <w:bCs w:val="0"/>
                <w:color w:val="auto"/>
                <w:lang w:eastAsia="zh-CN"/>
              </w:rPr>
              <w:t>其中：</w:t>
            </w:r>
            <w:r>
              <w:rPr>
                <w:rFonts w:hint="default" w:ascii="Times New Roman" w:hAnsi="Times New Roman" w:eastAsia="黑体" w:cs="Times New Roman"/>
                <w:b/>
                <w:bCs w:val="0"/>
                <w:color w:val="auto"/>
                <w:lang w:eastAsia="zh-CN" w:bidi="ar-SA"/>
              </w:rPr>
              <w:t>设备和智能化制造系统投资</w:t>
            </w:r>
          </w:p>
        </w:tc>
        <w:tc>
          <w:tcPr>
            <w:tcW w:w="113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lang w:eastAsia="zh-CN"/>
              </w:rPr>
            </w:pP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rPr>
              <w:t>其中：</w:t>
            </w:r>
          </w:p>
          <w:p>
            <w:pPr>
              <w:spacing w:line="24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银行贷款</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申请补助资金</w:t>
            </w:r>
          </w:p>
        </w:tc>
      </w:tr>
      <w:tr>
        <w:tblPrEx>
          <w:tblCellMar>
            <w:top w:w="0" w:type="dxa"/>
            <w:left w:w="108" w:type="dxa"/>
            <w:bottom w:w="0" w:type="dxa"/>
            <w:right w:w="108" w:type="dxa"/>
          </w:tblCellMar>
        </w:tblPrEx>
        <w:trPr>
          <w:trHeight w:val="374" w:hRule="atLeast"/>
        </w:trPr>
        <w:tc>
          <w:tcPr>
            <w:tcW w:w="24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黑体" w:cs="Times New Roman"/>
                <w:b/>
                <w:bCs w:val="0"/>
                <w:color w:val="auto"/>
                <w:sz w:val="24"/>
                <w:szCs w:val="24"/>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c>
          <w:tcPr>
            <w:tcW w:w="15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黑体" w:cs="Times New Roman"/>
                <w:b/>
                <w:bCs w:val="0"/>
                <w:color w:val="auto"/>
                <w:sz w:val="24"/>
                <w:szCs w:val="24"/>
              </w:rPr>
            </w:pPr>
          </w:p>
        </w:tc>
        <w:tc>
          <w:tcPr>
            <w:tcW w:w="1133"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自有资金</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1090" w:rightChars="519"/>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315" w:hRule="atLeast"/>
        </w:trPr>
        <w:tc>
          <w:tcPr>
            <w:tcW w:w="24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黑体" w:cs="Times New Roman"/>
                <w:b/>
                <w:bCs w:val="0"/>
                <w:color w:val="auto"/>
                <w:sz w:val="24"/>
                <w:szCs w:val="24"/>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c>
          <w:tcPr>
            <w:tcW w:w="15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铺底流动资金投资</w:t>
            </w:r>
          </w:p>
        </w:tc>
        <w:tc>
          <w:tcPr>
            <w:tcW w:w="113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其他资金</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315" w:hRule="atLeast"/>
        </w:trPr>
        <w:tc>
          <w:tcPr>
            <w:tcW w:w="24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黑体" w:cs="Times New Roman"/>
                <w:b/>
                <w:bCs w:val="0"/>
                <w:color w:val="auto"/>
                <w:sz w:val="24"/>
                <w:szCs w:val="24"/>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c>
          <w:tcPr>
            <w:tcW w:w="15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黑体" w:cs="Times New Roman"/>
                <w:b/>
                <w:bCs w:val="0"/>
                <w:color w:val="auto"/>
                <w:sz w:val="24"/>
                <w:szCs w:val="24"/>
              </w:rPr>
            </w:pPr>
          </w:p>
        </w:tc>
        <w:tc>
          <w:tcPr>
            <w:tcW w:w="1133" w:type="dxa"/>
            <w:gridSpan w:val="3"/>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c>
          <w:tcPr>
            <w:tcW w:w="1276" w:type="dxa"/>
            <w:gridSpan w:val="3"/>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用外汇</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1167" w:hRule="atLeast"/>
        </w:trPr>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lang w:eastAsia="zh-CN"/>
              </w:rPr>
            </w:pPr>
            <w:r>
              <w:rPr>
                <w:rFonts w:hint="default" w:ascii="Times New Roman" w:hAnsi="Times New Roman" w:eastAsia="黑体" w:cs="Times New Roman"/>
                <w:b/>
                <w:bCs w:val="0"/>
                <w:color w:val="auto"/>
                <w:lang w:eastAsia="zh-CN"/>
              </w:rPr>
              <w:t>项目完成后预计新增销售收入</w:t>
            </w:r>
          </w:p>
        </w:tc>
        <w:tc>
          <w:tcPr>
            <w:tcW w:w="772" w:type="dxa"/>
            <w:tcBorders>
              <w:top w:val="single" w:color="auto" w:sz="4" w:space="0"/>
              <w:left w:val="nil"/>
              <w:bottom w:val="single" w:color="auto" w:sz="4" w:space="0"/>
              <w:right w:val="single" w:color="000000"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lang w:eastAsia="zh-CN"/>
              </w:rPr>
            </w:pPr>
          </w:p>
        </w:tc>
        <w:tc>
          <w:tcPr>
            <w:tcW w:w="1560" w:type="dxa"/>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新增利润</w:t>
            </w:r>
          </w:p>
        </w:tc>
        <w:tc>
          <w:tcPr>
            <w:tcW w:w="1133" w:type="dxa"/>
            <w:gridSpan w:val="3"/>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1276" w:type="dxa"/>
            <w:gridSpan w:val="3"/>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新增税金</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985" w:hRule="atLeast"/>
        </w:trPr>
        <w:tc>
          <w:tcPr>
            <w:tcW w:w="9356"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8"/>
                <w:szCs w:val="28"/>
              </w:rPr>
            </w:pPr>
            <w:r>
              <w:rPr>
                <w:rFonts w:hint="default" w:ascii="Times New Roman" w:hAnsi="Times New Roman" w:eastAsia="黑体" w:cs="Times New Roman"/>
                <w:b/>
                <w:bCs w:val="0"/>
                <w:color w:val="auto"/>
                <w:sz w:val="28"/>
                <w:szCs w:val="28"/>
              </w:rPr>
              <w:t>项目手续情况</w:t>
            </w:r>
          </w:p>
        </w:tc>
      </w:tr>
      <w:tr>
        <w:tblPrEx>
          <w:tblCellMar>
            <w:top w:w="0" w:type="dxa"/>
            <w:left w:w="108" w:type="dxa"/>
            <w:bottom w:w="0" w:type="dxa"/>
            <w:right w:w="108" w:type="dxa"/>
          </w:tblCellMar>
        </w:tblPrEx>
        <w:trPr>
          <w:trHeight w:val="998"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rPr>
              <w:t>核</w:t>
            </w:r>
            <w:r>
              <w:rPr>
                <w:rFonts w:hint="default" w:ascii="Times New Roman" w:hAnsi="Times New Roman" w:eastAsia="黑体" w:cs="Times New Roman"/>
                <w:b/>
                <w:bCs w:val="0"/>
                <w:color w:val="auto"/>
                <w:lang w:eastAsia="zh-CN"/>
              </w:rPr>
              <w:t>准</w:t>
            </w:r>
          </w:p>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lang w:eastAsia="zh-CN"/>
              </w:rPr>
              <w:t>或备案</w:t>
            </w:r>
          </w:p>
        </w:tc>
        <w:tc>
          <w:tcPr>
            <w:tcW w:w="1154"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环评</w:t>
            </w:r>
          </w:p>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lang w:eastAsia="zh-CN"/>
              </w:rPr>
              <w:t>批复</w:t>
            </w:r>
          </w:p>
        </w:tc>
        <w:tc>
          <w:tcPr>
            <w:tcW w:w="103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安评</w:t>
            </w:r>
          </w:p>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lang w:eastAsia="zh-CN"/>
              </w:rPr>
              <w:t>批复</w:t>
            </w:r>
          </w:p>
        </w:tc>
        <w:tc>
          <w:tcPr>
            <w:tcW w:w="1204"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规划选址</w:t>
            </w:r>
          </w:p>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lang w:eastAsia="zh-CN"/>
              </w:rPr>
              <w:t>意见</w:t>
            </w:r>
          </w:p>
        </w:tc>
        <w:tc>
          <w:tcPr>
            <w:tcW w:w="1029"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val="en-US" w:eastAsia="zh-CN"/>
              </w:rPr>
            </w:pPr>
            <w:r>
              <w:rPr>
                <w:rFonts w:hint="default" w:ascii="Times New Roman" w:hAnsi="Times New Roman" w:eastAsia="黑体" w:cs="Times New Roman"/>
                <w:b/>
                <w:bCs w:val="0"/>
                <w:color w:val="auto"/>
                <w:lang w:val="en-US" w:eastAsia="zh-CN"/>
              </w:rPr>
              <w:t>能评</w:t>
            </w:r>
          </w:p>
          <w:p>
            <w:pPr>
              <w:jc w:val="center"/>
              <w:rPr>
                <w:rFonts w:hint="default" w:ascii="Times New Roman" w:hAnsi="Times New Roman" w:eastAsia="黑体" w:cs="Times New Roman"/>
                <w:b/>
                <w:bCs w:val="0"/>
                <w:color w:val="auto"/>
                <w:lang w:val="en-US" w:eastAsia="zh-CN"/>
              </w:rPr>
            </w:pPr>
            <w:r>
              <w:rPr>
                <w:rFonts w:hint="default" w:ascii="Times New Roman" w:hAnsi="Times New Roman" w:eastAsia="黑体" w:cs="Times New Roman"/>
                <w:b/>
                <w:bCs w:val="0"/>
                <w:color w:val="auto"/>
                <w:lang w:val="en-US" w:eastAsia="zh-CN"/>
              </w:rPr>
              <w:t>手续</w:t>
            </w:r>
          </w:p>
        </w:tc>
        <w:tc>
          <w:tcPr>
            <w:tcW w:w="102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用地</w:t>
            </w:r>
          </w:p>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lang w:eastAsia="zh-CN"/>
              </w:rPr>
              <w:t>意见</w:t>
            </w:r>
          </w:p>
        </w:tc>
        <w:tc>
          <w:tcPr>
            <w:tcW w:w="1418"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其他</w:t>
            </w:r>
          </w:p>
        </w:tc>
      </w:tr>
      <w:tr>
        <w:tblPrEx>
          <w:tblCellMar>
            <w:top w:w="0" w:type="dxa"/>
            <w:left w:w="108" w:type="dxa"/>
            <w:bottom w:w="0" w:type="dxa"/>
            <w:right w:w="108" w:type="dxa"/>
          </w:tblCellMar>
        </w:tblPrEx>
        <w:trPr>
          <w:trHeight w:val="98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文号</w:t>
            </w:r>
          </w:p>
        </w:tc>
        <w:tc>
          <w:tcPr>
            <w:tcW w:w="1354"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154" w:type="dxa"/>
            <w:gridSpan w:val="3"/>
            <w:tcBorders>
              <w:top w:val="single" w:color="auto" w:sz="4" w:space="0"/>
              <w:left w:val="nil"/>
              <w:bottom w:val="single" w:color="auto" w:sz="4" w:space="0"/>
              <w:right w:val="single" w:color="000000"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36"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204" w:type="dxa"/>
            <w:gridSpan w:val="3"/>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29" w:type="dxa"/>
            <w:gridSpan w:val="3"/>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27"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418"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p>
        </w:tc>
      </w:tr>
      <w:tr>
        <w:tblPrEx>
          <w:tblCellMar>
            <w:top w:w="0" w:type="dxa"/>
            <w:left w:w="108" w:type="dxa"/>
            <w:bottom w:w="0" w:type="dxa"/>
            <w:right w:w="108" w:type="dxa"/>
          </w:tblCellMar>
        </w:tblPrEx>
        <w:trPr>
          <w:trHeight w:val="98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批准部门</w:t>
            </w:r>
          </w:p>
        </w:tc>
        <w:tc>
          <w:tcPr>
            <w:tcW w:w="1354"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154" w:type="dxa"/>
            <w:gridSpan w:val="3"/>
            <w:tcBorders>
              <w:top w:val="single" w:color="auto" w:sz="4" w:space="0"/>
              <w:left w:val="nil"/>
              <w:bottom w:val="single" w:color="auto" w:sz="4" w:space="0"/>
              <w:right w:val="single" w:color="000000"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36"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204"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29"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27"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418"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p>
        </w:tc>
      </w:tr>
      <w:tr>
        <w:tblPrEx>
          <w:tblCellMar>
            <w:top w:w="0" w:type="dxa"/>
            <w:left w:w="108" w:type="dxa"/>
            <w:bottom w:w="0" w:type="dxa"/>
            <w:right w:w="108" w:type="dxa"/>
          </w:tblCellMar>
        </w:tblPrEx>
        <w:trPr>
          <w:trHeight w:val="997"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批准日期</w:t>
            </w:r>
          </w:p>
        </w:tc>
        <w:tc>
          <w:tcPr>
            <w:tcW w:w="1354"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154" w:type="dxa"/>
            <w:gridSpan w:val="3"/>
            <w:tcBorders>
              <w:top w:val="single" w:color="auto" w:sz="4" w:space="0"/>
              <w:left w:val="nil"/>
              <w:bottom w:val="single" w:color="auto" w:sz="4" w:space="0"/>
              <w:right w:val="single" w:color="000000"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36"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204"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29"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27"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418"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p>
        </w:tc>
      </w:tr>
      <w:tr>
        <w:tblPrEx>
          <w:tblCellMar>
            <w:top w:w="0" w:type="dxa"/>
            <w:left w:w="108" w:type="dxa"/>
            <w:bottom w:w="0" w:type="dxa"/>
            <w:right w:w="108" w:type="dxa"/>
          </w:tblCellMar>
        </w:tblPrEx>
        <w:trPr>
          <w:trHeight w:val="1696" w:hRule="atLeast"/>
        </w:trPr>
        <w:tc>
          <w:tcPr>
            <w:tcW w:w="46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县级</w:t>
            </w:r>
            <w:r>
              <w:rPr>
                <w:rFonts w:hint="default" w:ascii="Times New Roman" w:hAnsi="Times New Roman" w:eastAsia="黑体" w:cs="Times New Roman"/>
                <w:b/>
                <w:bCs w:val="0"/>
                <w:color w:val="auto"/>
                <w:lang w:val="en-US" w:eastAsia="zh-CN"/>
              </w:rPr>
              <w:t>工信</w:t>
            </w:r>
            <w:r>
              <w:rPr>
                <w:rFonts w:hint="default" w:ascii="Times New Roman" w:hAnsi="Times New Roman" w:eastAsia="黑体" w:cs="Times New Roman"/>
                <w:b/>
                <w:bCs w:val="0"/>
                <w:color w:val="auto"/>
                <w:lang w:eastAsia="zh-CN"/>
              </w:rPr>
              <w:t>部门审核意见</w:t>
            </w: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 xml:space="preserve">                     （盖章同意）</w:t>
            </w: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 xml:space="preserve">                         年    月    日</w:t>
            </w:r>
          </w:p>
        </w:tc>
        <w:tc>
          <w:tcPr>
            <w:tcW w:w="467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 xml:space="preserve">                            </w:t>
            </w: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sz w:val="24"/>
                <w:szCs w:val="24"/>
                <w:lang w:eastAsia="zh-CN"/>
              </w:rPr>
            </w:pPr>
            <w:r>
              <w:rPr>
                <w:rFonts w:hint="default" w:ascii="Times New Roman" w:hAnsi="Times New Roman" w:eastAsia="黑体" w:cs="Times New Roman"/>
                <w:b/>
                <w:bCs w:val="0"/>
                <w:color w:val="auto"/>
                <w:lang w:eastAsia="zh-CN"/>
              </w:rPr>
              <w:t>县级财政部门审核意见</w:t>
            </w: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 xml:space="preserve">                             （盖章同意）</w:t>
            </w:r>
          </w:p>
          <w:p>
            <w:pPr>
              <w:jc w:val="center"/>
              <w:rPr>
                <w:rFonts w:hint="default" w:ascii="Times New Roman" w:hAnsi="Times New Roman" w:eastAsia="黑体" w:cs="Times New Roman"/>
                <w:b/>
                <w:bCs w:val="0"/>
                <w:color w:val="auto"/>
                <w:sz w:val="24"/>
                <w:szCs w:val="24"/>
                <w:lang w:eastAsia="zh-CN"/>
              </w:rPr>
            </w:pPr>
            <w:r>
              <w:rPr>
                <w:rFonts w:hint="default" w:ascii="Times New Roman" w:hAnsi="Times New Roman" w:eastAsia="黑体" w:cs="Times New Roman"/>
                <w:b/>
                <w:bCs w:val="0"/>
                <w:color w:val="auto"/>
                <w:lang w:eastAsia="zh-CN"/>
              </w:rPr>
              <w:t xml:space="preserve">                         年    月    日</w:t>
            </w:r>
          </w:p>
        </w:tc>
      </w:tr>
    </w:tbl>
    <w:p>
      <w:pPr>
        <w:adjustRightInd w:val="0"/>
        <w:spacing w:line="600" w:lineRule="exact"/>
        <w:jc w:val="center"/>
        <w:rPr>
          <w:rFonts w:hint="default" w:ascii="Times New Roman" w:hAnsi="Times New Roman" w:eastAsia="方正小标宋简体" w:cs="Times New Roman"/>
          <w:b/>
          <w:bCs w:val="0"/>
          <w:color w:val="auto"/>
          <w:sz w:val="44"/>
          <w:szCs w:val="32"/>
          <w:lang w:eastAsia="zh-CN"/>
        </w:rPr>
      </w:pPr>
    </w:p>
    <w:p>
      <w:pPr>
        <w:rPr>
          <w:rFonts w:hint="default" w:ascii="Times New Roman" w:hAnsi="Times New Roman" w:eastAsia="仿宋_GB2312" w:cs="Times New Roman"/>
          <w:b/>
          <w:bCs w:val="0"/>
          <w:color w:val="auto"/>
          <w:sz w:val="32"/>
          <w:szCs w:val="32"/>
          <w:lang w:eastAsia="zh-CN"/>
        </w:rPr>
      </w:pPr>
      <w:r>
        <w:rPr>
          <w:rFonts w:hint="default" w:ascii="Times New Roman" w:hAnsi="Times New Roman" w:eastAsia="方正黑体简体" w:cs="Times New Roman"/>
          <w:b/>
          <w:bCs w:val="0"/>
          <w:color w:val="auto"/>
          <w:sz w:val="32"/>
          <w:szCs w:val="32"/>
          <w:lang w:eastAsia="zh-CN"/>
        </w:rPr>
        <w:br w:type="page"/>
      </w:r>
    </w:p>
    <w:p>
      <w:pPr>
        <w:rPr>
          <w:rFonts w:hint="default" w:ascii="Times New Roman" w:hAnsi="Times New Roman" w:eastAsia="方正黑体简体" w:cs="Times New Roman"/>
          <w:b/>
          <w:bCs w:val="0"/>
          <w:color w:val="auto"/>
          <w:sz w:val="32"/>
          <w:szCs w:val="32"/>
          <w:lang w:val="en-US" w:eastAsia="zh-CN"/>
        </w:rPr>
      </w:pPr>
      <w:r>
        <w:rPr>
          <w:rFonts w:hint="default" w:ascii="Times New Roman" w:hAnsi="Times New Roman" w:eastAsia="方正黑体简体" w:cs="Times New Roman"/>
          <w:b/>
          <w:bCs w:val="0"/>
          <w:color w:val="auto"/>
          <w:sz w:val="32"/>
          <w:szCs w:val="32"/>
          <w:lang w:eastAsia="zh-CN"/>
        </w:rPr>
        <w:t>附件</w:t>
      </w:r>
      <w:r>
        <w:rPr>
          <w:rFonts w:hint="default" w:ascii="Times New Roman" w:hAnsi="Times New Roman" w:eastAsia="方正黑体简体" w:cs="Times New Roman"/>
          <w:b/>
          <w:bCs w:val="0"/>
          <w:color w:val="auto"/>
          <w:sz w:val="32"/>
          <w:szCs w:val="32"/>
          <w:lang w:val="en-US" w:eastAsia="zh-CN"/>
        </w:rPr>
        <w:t>1-3</w:t>
      </w:r>
    </w:p>
    <w:p>
      <w:pPr>
        <w:adjustRightInd w:val="0"/>
        <w:spacing w:line="600" w:lineRule="exact"/>
        <w:jc w:val="center"/>
        <w:rPr>
          <w:rFonts w:hint="default" w:ascii="Times New Roman" w:hAnsi="Times New Roman" w:cs="Times New Roman"/>
          <w:color w:val="auto"/>
          <w:lang w:eastAsia="zh-CN"/>
        </w:rPr>
      </w:pPr>
      <w:r>
        <w:rPr>
          <w:rFonts w:hint="default" w:ascii="Times New Roman" w:hAnsi="Times New Roman" w:eastAsia="方正小标宋简体" w:cs="Times New Roman"/>
          <w:b/>
          <w:bCs w:val="0"/>
          <w:color w:val="auto"/>
          <w:sz w:val="44"/>
          <w:szCs w:val="32"/>
          <w:lang w:eastAsia="zh-CN"/>
        </w:rPr>
        <w:t>项目</w:t>
      </w:r>
      <w:r>
        <w:rPr>
          <w:rFonts w:hint="default" w:ascii="Times New Roman" w:hAnsi="Times New Roman" w:eastAsia="方正小标宋简体" w:cs="Times New Roman"/>
          <w:b/>
          <w:bCs w:val="0"/>
          <w:color w:val="auto"/>
          <w:sz w:val="44"/>
          <w:lang w:eastAsia="zh-CN"/>
        </w:rPr>
        <w:t>申报承诺书</w:t>
      </w:r>
    </w:p>
    <w:p>
      <w:pPr>
        <w:pStyle w:val="18"/>
        <w:spacing w:line="500" w:lineRule="exact"/>
        <w:ind w:firstLine="643" w:firstLineChars="200"/>
        <w:rPr>
          <w:rFonts w:hint="default" w:ascii="Times New Roman" w:hAnsi="Times New Roman" w:eastAsia="仿宋_GB2312" w:cs="Times New Roman"/>
          <w:b/>
          <w:bCs w:val="0"/>
          <w:color w:val="auto"/>
          <w:sz w:val="32"/>
        </w:rPr>
      </w:pPr>
      <w:r>
        <w:rPr>
          <w:rFonts w:hint="default" w:ascii="Times New Roman" w:hAnsi="Times New Roman" w:eastAsia="仿宋_GB2312" w:cs="Times New Roman"/>
          <w:b/>
          <w:bCs w:val="0"/>
          <w:color w:val="auto"/>
          <w:sz w:val="32"/>
        </w:rPr>
        <w:t>我单位承担20</w:t>
      </w:r>
      <w:r>
        <w:rPr>
          <w:rFonts w:hint="default" w:ascii="Times New Roman" w:hAnsi="Times New Roman" w:eastAsia="仿宋_GB2312" w:cs="Times New Roman"/>
          <w:b/>
          <w:bCs w:val="0"/>
          <w:color w:val="auto"/>
          <w:sz w:val="32"/>
          <w:lang w:val="en-US" w:eastAsia="zh-CN"/>
        </w:rPr>
        <w:t>22</w:t>
      </w:r>
      <w:r>
        <w:rPr>
          <w:rFonts w:hint="default" w:ascii="Times New Roman" w:hAnsi="Times New Roman" w:eastAsia="仿宋_GB2312" w:cs="Times New Roman"/>
          <w:b/>
          <w:bCs w:val="0"/>
          <w:color w:val="auto"/>
          <w:sz w:val="32"/>
        </w:rPr>
        <w:t>年技术改造专项资金项目，现向市</w:t>
      </w:r>
      <w:r>
        <w:rPr>
          <w:rFonts w:hint="default" w:ascii="Times New Roman" w:hAnsi="Times New Roman" w:eastAsia="仿宋_GB2312" w:cs="Times New Roman"/>
          <w:b/>
          <w:bCs w:val="0"/>
          <w:color w:val="auto"/>
          <w:sz w:val="32"/>
          <w:lang w:val="en-US" w:eastAsia="zh-CN"/>
        </w:rPr>
        <w:t>工信局</w:t>
      </w:r>
      <w:r>
        <w:rPr>
          <w:rFonts w:hint="default" w:ascii="Times New Roman" w:hAnsi="Times New Roman" w:eastAsia="仿宋_GB2312" w:cs="Times New Roman"/>
          <w:b/>
          <w:bCs w:val="0"/>
          <w:color w:val="auto"/>
          <w:sz w:val="32"/>
        </w:rPr>
        <w:t>、市财政局作出如下承诺：</w:t>
      </w:r>
    </w:p>
    <w:p>
      <w:pPr>
        <w:pStyle w:val="18"/>
        <w:spacing w:line="520" w:lineRule="exact"/>
        <w:ind w:firstLine="643" w:firstLineChars="200"/>
        <w:rPr>
          <w:rFonts w:hint="default" w:ascii="Times New Roman" w:hAnsi="Times New Roman" w:eastAsia="仿宋_GB2312" w:cs="Times New Roman"/>
          <w:b/>
          <w:bCs w:val="0"/>
          <w:color w:val="auto"/>
          <w:sz w:val="32"/>
          <w:lang w:eastAsia="zh-CN"/>
        </w:rPr>
      </w:pPr>
      <w:r>
        <w:rPr>
          <w:rFonts w:hint="default" w:ascii="Times New Roman" w:hAnsi="Times New Roman" w:eastAsia="仿宋_GB2312" w:cs="Times New Roman"/>
          <w:b/>
          <w:bCs w:val="0"/>
          <w:color w:val="auto"/>
          <w:sz w:val="32"/>
        </w:rPr>
        <w:t>一、</w:t>
      </w:r>
      <w:r>
        <w:rPr>
          <w:rFonts w:hint="default" w:ascii="Times New Roman" w:hAnsi="Times New Roman" w:eastAsia="仿宋_GB2312" w:cs="Times New Roman"/>
          <w:b/>
          <w:bCs w:val="0"/>
          <w:color w:val="auto"/>
          <w:sz w:val="32"/>
          <w:lang w:eastAsia="zh-CN"/>
        </w:rPr>
        <w:t>项目符合《关于建立财政涉企资金“绿色门槛”制度的实施意见》</w:t>
      </w:r>
      <w:r>
        <w:rPr>
          <w:rFonts w:hint="default" w:ascii="Times New Roman" w:hAnsi="Times New Roman" w:eastAsia="仿宋_GB2312" w:cs="Times New Roman"/>
          <w:b/>
          <w:bCs w:val="0"/>
          <w:color w:val="auto"/>
          <w:sz w:val="32"/>
          <w:lang w:val="en-US" w:eastAsia="zh-CN"/>
        </w:rPr>
        <w:t>(</w:t>
      </w:r>
      <w:r>
        <w:rPr>
          <w:rFonts w:hint="default" w:ascii="Times New Roman" w:hAnsi="Times New Roman" w:eastAsia="仿宋_GB2312" w:cs="Times New Roman"/>
          <w:b/>
          <w:bCs w:val="0"/>
          <w:color w:val="auto"/>
          <w:sz w:val="32"/>
          <w:lang w:eastAsia="zh-CN"/>
        </w:rPr>
        <w:t>鲁财资环</w:t>
      </w:r>
      <w:r>
        <w:rPr>
          <w:rFonts w:hint="default" w:ascii="Times New Roman" w:hAnsi="Times New Roman" w:eastAsia="仿宋_GB2312" w:cs="Times New Roman"/>
          <w:b/>
          <w:bCs w:val="0"/>
          <w:color w:val="auto"/>
          <w:sz w:val="32"/>
        </w:rPr>
        <w:t>〔201</w:t>
      </w:r>
      <w:r>
        <w:rPr>
          <w:rFonts w:hint="default" w:ascii="Times New Roman" w:hAnsi="Times New Roman" w:eastAsia="仿宋_GB2312" w:cs="Times New Roman"/>
          <w:b/>
          <w:bCs w:val="0"/>
          <w:color w:val="auto"/>
          <w:sz w:val="32"/>
          <w:lang w:val="en-US" w:eastAsia="zh-CN"/>
        </w:rPr>
        <w:t>9</w:t>
      </w:r>
      <w:r>
        <w:rPr>
          <w:rFonts w:hint="default" w:ascii="Times New Roman" w:hAnsi="Times New Roman" w:eastAsia="仿宋_GB2312" w:cs="Times New Roman"/>
          <w:b/>
          <w:bCs w:val="0"/>
          <w:color w:val="auto"/>
          <w:sz w:val="32"/>
        </w:rPr>
        <w:t>〕</w:t>
      </w:r>
      <w:r>
        <w:rPr>
          <w:rFonts w:hint="default" w:ascii="Times New Roman" w:hAnsi="Times New Roman" w:eastAsia="仿宋_GB2312" w:cs="Times New Roman"/>
          <w:b/>
          <w:bCs w:val="0"/>
          <w:color w:val="auto"/>
          <w:sz w:val="32"/>
          <w:lang w:val="en-US" w:eastAsia="zh-CN"/>
        </w:rPr>
        <w:t>11</w:t>
      </w:r>
      <w:r>
        <w:rPr>
          <w:rFonts w:hint="default" w:ascii="Times New Roman" w:hAnsi="Times New Roman" w:eastAsia="仿宋_GB2312" w:cs="Times New Roman"/>
          <w:b/>
          <w:bCs w:val="0"/>
          <w:color w:val="auto"/>
          <w:sz w:val="32"/>
        </w:rPr>
        <w:t>号</w:t>
      </w:r>
      <w:r>
        <w:rPr>
          <w:rFonts w:hint="default" w:ascii="Times New Roman" w:hAnsi="Times New Roman" w:eastAsia="仿宋_GB2312" w:cs="Times New Roman"/>
          <w:b/>
          <w:bCs w:val="0"/>
          <w:color w:val="auto"/>
          <w:sz w:val="32"/>
          <w:lang w:eastAsia="zh-CN"/>
        </w:rPr>
        <w:t>）中关于“绿色门槛”制度的有关规定。</w:t>
      </w:r>
    </w:p>
    <w:p>
      <w:pPr>
        <w:pStyle w:val="18"/>
        <w:spacing w:line="520" w:lineRule="exact"/>
        <w:ind w:firstLine="643" w:firstLineChars="200"/>
        <w:rPr>
          <w:rFonts w:hint="default" w:ascii="Times New Roman" w:hAnsi="Times New Roman" w:eastAsia="仿宋_GB2312" w:cs="Times New Roman"/>
          <w:b/>
          <w:bCs w:val="0"/>
          <w:color w:val="auto"/>
          <w:sz w:val="32"/>
        </w:rPr>
      </w:pPr>
      <w:r>
        <w:rPr>
          <w:rFonts w:hint="default" w:ascii="Times New Roman" w:hAnsi="Times New Roman" w:eastAsia="仿宋_GB2312" w:cs="Times New Roman"/>
          <w:b/>
          <w:bCs w:val="0"/>
          <w:color w:val="auto"/>
          <w:sz w:val="32"/>
          <w:lang w:eastAsia="zh-CN"/>
        </w:rPr>
        <w:t>二、</w:t>
      </w:r>
      <w:r>
        <w:rPr>
          <w:rFonts w:hint="default" w:ascii="Times New Roman" w:hAnsi="Times New Roman" w:eastAsia="仿宋_GB2312" w:cs="Times New Roman"/>
          <w:b/>
          <w:bCs w:val="0"/>
          <w:color w:val="auto"/>
          <w:sz w:val="32"/>
        </w:rPr>
        <w:t>确保申报资料真实性、合法性和有效性，杜绝弄虚作假、挪用、不按规定使用专项资金等行为。本企业提交的复印件与原件保持一致。若申报材料失实或造假，愿意承担一切法律后果，并同意有关部门记录入相关的企业征信体系中。</w:t>
      </w:r>
    </w:p>
    <w:p>
      <w:pPr>
        <w:pStyle w:val="18"/>
        <w:spacing w:line="520" w:lineRule="exact"/>
        <w:ind w:firstLine="643" w:firstLineChars="200"/>
        <w:rPr>
          <w:rFonts w:hint="default" w:ascii="Times New Roman" w:hAnsi="Times New Roman" w:eastAsia="仿宋_GB2312" w:cs="Times New Roman"/>
          <w:b/>
          <w:bCs w:val="0"/>
          <w:color w:val="auto"/>
          <w:sz w:val="32"/>
        </w:rPr>
      </w:pPr>
      <w:r>
        <w:rPr>
          <w:rFonts w:hint="default" w:ascii="Times New Roman" w:hAnsi="Times New Roman" w:eastAsia="仿宋_GB2312" w:cs="Times New Roman"/>
          <w:b/>
          <w:bCs w:val="0"/>
          <w:color w:val="auto"/>
          <w:sz w:val="32"/>
          <w:lang w:eastAsia="zh-CN"/>
        </w:rPr>
        <w:t>三</w:t>
      </w:r>
      <w:r>
        <w:rPr>
          <w:rFonts w:hint="default" w:ascii="Times New Roman" w:hAnsi="Times New Roman" w:eastAsia="仿宋_GB2312" w:cs="Times New Roman"/>
          <w:b/>
          <w:bCs w:val="0"/>
          <w:color w:val="auto"/>
          <w:sz w:val="32"/>
        </w:rPr>
        <w:t>、项目获得专项资金后，按期向市</w:t>
      </w:r>
      <w:r>
        <w:rPr>
          <w:rFonts w:hint="default" w:ascii="Times New Roman" w:hAnsi="Times New Roman" w:eastAsia="仿宋_GB2312" w:cs="Times New Roman"/>
          <w:b/>
          <w:bCs w:val="0"/>
          <w:color w:val="auto"/>
          <w:sz w:val="32"/>
          <w:lang w:val="en-US" w:eastAsia="zh-CN"/>
        </w:rPr>
        <w:t>工信局</w:t>
      </w:r>
      <w:r>
        <w:rPr>
          <w:rFonts w:hint="default" w:ascii="Times New Roman" w:hAnsi="Times New Roman" w:eastAsia="仿宋_GB2312" w:cs="Times New Roman"/>
          <w:b/>
          <w:bCs w:val="0"/>
          <w:color w:val="auto"/>
          <w:sz w:val="32"/>
        </w:rPr>
        <w:t>提交项目实施进展情况，主动配合市</w:t>
      </w:r>
      <w:r>
        <w:rPr>
          <w:rFonts w:hint="default" w:ascii="Times New Roman" w:hAnsi="Times New Roman" w:eastAsia="仿宋_GB2312" w:cs="Times New Roman"/>
          <w:b/>
          <w:bCs w:val="0"/>
          <w:color w:val="auto"/>
          <w:sz w:val="32"/>
          <w:lang w:val="en-US" w:eastAsia="zh-CN"/>
        </w:rPr>
        <w:t>工信局</w:t>
      </w:r>
      <w:r>
        <w:rPr>
          <w:rFonts w:hint="default" w:ascii="Times New Roman" w:hAnsi="Times New Roman" w:eastAsia="仿宋_GB2312" w:cs="Times New Roman"/>
          <w:b/>
          <w:bCs w:val="0"/>
          <w:color w:val="auto"/>
          <w:sz w:val="32"/>
        </w:rPr>
        <w:t>、市财政局开展项目跟踪、检查、评价工作。</w:t>
      </w:r>
    </w:p>
    <w:p>
      <w:pPr>
        <w:pStyle w:val="18"/>
        <w:spacing w:line="520" w:lineRule="exact"/>
        <w:ind w:firstLine="643" w:firstLineChars="200"/>
        <w:rPr>
          <w:rFonts w:hint="eastAsia" w:ascii="Times New Roman" w:hAnsi="Times New Roman" w:eastAsia="仿宋_GB2312" w:cs="Times New Roman"/>
          <w:b/>
          <w:bCs w:val="0"/>
          <w:color w:val="auto"/>
          <w:sz w:val="32"/>
          <w:lang w:val="en-US" w:eastAsia="zh-CN"/>
        </w:rPr>
      </w:pPr>
      <w:r>
        <w:rPr>
          <w:rFonts w:hint="eastAsia" w:ascii="Times New Roman" w:hAnsi="Times New Roman" w:eastAsia="仿宋_GB2312" w:cs="Times New Roman"/>
          <w:b/>
          <w:bCs w:val="0"/>
          <w:color w:val="auto"/>
          <w:sz w:val="32"/>
          <w:lang w:val="en-US" w:eastAsia="zh-CN"/>
        </w:rPr>
        <w:t>四、该项目在2021年5月16日-2022年5月15日</w:t>
      </w:r>
      <w:r>
        <w:rPr>
          <w:rFonts w:hint="default" w:ascii="Times New Roman" w:hAnsi="Times New Roman" w:eastAsia="仿宋_GB2312" w:cs="Times New Roman"/>
          <w:b/>
          <w:bCs w:val="0"/>
          <w:color w:val="auto"/>
          <w:sz w:val="32"/>
          <w:szCs w:val="32"/>
          <w:u w:val="none"/>
          <w:lang w:val="en-US" w:eastAsia="zh-CN"/>
        </w:rPr>
        <w:t>内</w:t>
      </w:r>
      <w:r>
        <w:rPr>
          <w:rFonts w:hint="eastAsia" w:ascii="Times New Roman" w:hAnsi="Times New Roman" w:eastAsia="仿宋_GB2312" w:cs="Times New Roman"/>
          <w:b/>
          <w:bCs w:val="0"/>
          <w:color w:val="auto"/>
          <w:sz w:val="32"/>
          <w:szCs w:val="32"/>
          <w:u w:val="none"/>
          <w:lang w:val="en-US" w:eastAsia="zh-CN"/>
        </w:rPr>
        <w:t>，未</w:t>
      </w:r>
      <w:r>
        <w:rPr>
          <w:rFonts w:hint="default" w:ascii="Times New Roman" w:hAnsi="Times New Roman" w:eastAsia="仿宋_GB2312" w:cs="Times New Roman"/>
          <w:b/>
          <w:bCs w:val="0"/>
          <w:color w:val="auto"/>
          <w:sz w:val="32"/>
          <w:szCs w:val="32"/>
          <w:u w:val="none"/>
          <w:lang w:eastAsia="zh-CN"/>
        </w:rPr>
        <w:t>获得市级及以上工信领域财政资金扶持</w:t>
      </w:r>
      <w:r>
        <w:rPr>
          <w:rFonts w:hint="eastAsia" w:ascii="Times New Roman" w:hAnsi="Times New Roman" w:eastAsia="仿宋_GB2312" w:cs="Times New Roman"/>
          <w:b/>
          <w:bCs w:val="0"/>
          <w:color w:val="auto"/>
          <w:sz w:val="32"/>
          <w:szCs w:val="32"/>
          <w:u w:val="none"/>
          <w:lang w:eastAsia="zh-CN"/>
        </w:rPr>
        <w:t>。</w:t>
      </w:r>
    </w:p>
    <w:p>
      <w:pPr>
        <w:pStyle w:val="18"/>
        <w:spacing w:line="500" w:lineRule="exact"/>
        <w:ind w:firstLine="643" w:firstLineChars="200"/>
        <w:rPr>
          <w:rFonts w:hint="default" w:ascii="Times New Roman" w:hAnsi="Times New Roman" w:eastAsia="仿宋_GB2312" w:cs="Times New Roman"/>
          <w:b/>
          <w:bCs w:val="0"/>
          <w:color w:val="auto"/>
          <w:sz w:val="32"/>
        </w:rPr>
      </w:pPr>
      <w:r>
        <w:rPr>
          <w:rFonts w:hint="eastAsia" w:ascii="Times New Roman" w:hAnsi="Times New Roman" w:eastAsia="仿宋_GB2312" w:cs="Times New Roman"/>
          <w:b/>
          <w:bCs w:val="0"/>
          <w:color w:val="auto"/>
          <w:sz w:val="32"/>
          <w:lang w:val="en-US" w:eastAsia="zh-CN"/>
        </w:rPr>
        <w:t>五</w:t>
      </w:r>
      <w:r>
        <w:rPr>
          <w:rFonts w:hint="default" w:ascii="Times New Roman" w:hAnsi="Times New Roman" w:eastAsia="仿宋_GB2312" w:cs="Times New Roman"/>
          <w:b/>
          <w:bCs w:val="0"/>
          <w:color w:val="auto"/>
          <w:sz w:val="32"/>
        </w:rPr>
        <w:t xml:space="preserve">、切实加强对专项资金的使用管理，严格执行财务规章制度和会计核算办法，自觉接受财政、审计等部门的监督检查。 </w:t>
      </w:r>
    </w:p>
    <w:p>
      <w:pPr>
        <w:pStyle w:val="18"/>
        <w:spacing w:line="500" w:lineRule="exact"/>
        <w:ind w:firstLine="643" w:firstLineChars="200"/>
        <w:rPr>
          <w:rFonts w:hint="default" w:ascii="Times New Roman" w:hAnsi="Times New Roman" w:eastAsia="仿宋_GB2312" w:cs="Times New Roman"/>
          <w:b/>
          <w:bCs w:val="0"/>
          <w:color w:val="auto"/>
          <w:sz w:val="32"/>
        </w:rPr>
      </w:pPr>
      <w:r>
        <w:rPr>
          <w:rFonts w:hint="default" w:ascii="Times New Roman" w:hAnsi="Times New Roman" w:eastAsia="仿宋_GB2312" w:cs="Times New Roman"/>
          <w:b/>
          <w:bCs w:val="0"/>
          <w:color w:val="auto"/>
          <w:sz w:val="32"/>
        </w:rPr>
        <w:t>我单位若不遵守以上承诺，情节严重的，将无条件退回所获资助的专项资金并按有关规定接受相应处理。</w:t>
      </w:r>
    </w:p>
    <w:p>
      <w:pPr>
        <w:pStyle w:val="18"/>
        <w:ind w:firstLine="3052" w:firstLineChars="95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项目申报责任人（签名）：</w:t>
      </w:r>
    </w:p>
    <w:p>
      <w:pPr>
        <w:pStyle w:val="18"/>
        <w:ind w:firstLine="3213" w:firstLineChars="10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法定代表人（签字）：</w:t>
      </w:r>
    </w:p>
    <w:p>
      <w:pPr>
        <w:pStyle w:val="18"/>
        <w:spacing w:line="500" w:lineRule="exact"/>
        <w:ind w:right="640" w:firstLine="5622" w:firstLineChars="175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（企业公章）</w:t>
      </w:r>
    </w:p>
    <w:p>
      <w:pPr>
        <w:pStyle w:val="18"/>
        <w:spacing w:line="500" w:lineRule="exact"/>
        <w:ind w:firstLine="5622" w:firstLineChars="1750"/>
        <w:rPr>
          <w:rFonts w:hint="default" w:ascii="Times New Roman" w:hAnsi="Times New Roman" w:eastAsia="仿宋_GB2312" w:cs="Times New Roman"/>
          <w:b/>
          <w:bCs w:val="0"/>
          <w:color w:val="auto"/>
          <w:sz w:val="32"/>
          <w:szCs w:val="32"/>
        </w:rPr>
        <w:sectPr>
          <w:type w:val="continuous"/>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b/>
          <w:bCs w:val="0"/>
          <w:color w:val="auto"/>
          <w:sz w:val="32"/>
          <w:szCs w:val="32"/>
        </w:rPr>
        <w:t>年   月   日</w:t>
      </w:r>
    </w:p>
    <w:p>
      <w:pPr>
        <w:adjustRightInd w:val="0"/>
        <w:snapToGrid w:val="0"/>
        <w:spacing w:line="400" w:lineRule="exact"/>
        <w:rPr>
          <w:rFonts w:hint="default" w:ascii="Times New Roman" w:hAnsi="Times New Roman" w:eastAsia="方正黑体简体" w:cs="Times New Roman"/>
          <w:b/>
          <w:bCs/>
          <w:color w:val="auto"/>
          <w:sz w:val="32"/>
          <w:szCs w:val="32"/>
          <w:lang w:eastAsia="zh-CN"/>
        </w:rPr>
      </w:pPr>
      <w:r>
        <w:rPr>
          <w:rFonts w:hint="default" w:ascii="Times New Roman" w:hAnsi="Times New Roman" w:eastAsia="方正黑体简体" w:cs="Times New Roman"/>
          <w:b/>
          <w:bCs/>
          <w:color w:val="auto"/>
          <w:sz w:val="32"/>
          <w:szCs w:val="32"/>
          <w:lang w:eastAsia="zh-CN"/>
        </w:rPr>
        <w:t>附件</w:t>
      </w:r>
      <w:r>
        <w:rPr>
          <w:rFonts w:hint="default" w:ascii="Times New Roman" w:hAnsi="Times New Roman" w:eastAsia="方正黑体简体" w:cs="Times New Roman"/>
          <w:b/>
          <w:bCs/>
          <w:color w:val="auto"/>
          <w:sz w:val="32"/>
          <w:szCs w:val="32"/>
          <w:lang w:val="en-US" w:eastAsia="zh-CN"/>
        </w:rPr>
        <w:t>1-4</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财政支出项目绩效目标申报表</w:t>
      </w:r>
    </w:p>
    <w:p>
      <w:pPr>
        <w:spacing w:line="400" w:lineRule="exact"/>
        <w:jc w:val="center"/>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lang w:eastAsia="zh-CN"/>
        </w:rPr>
        <w:t>（   年度）</w:t>
      </w:r>
    </w:p>
    <w:p>
      <w:pPr>
        <w:spacing w:line="400" w:lineRule="exact"/>
        <w:jc w:val="both"/>
        <w:rPr>
          <w:rFonts w:hint="default" w:ascii="Times New Roman" w:hAnsi="Times New Roman" w:eastAsia="方正仿宋简体" w:cs="Times New Roman"/>
          <w:b/>
          <w:bCs/>
          <w:color w:val="auto"/>
          <w:sz w:val="21"/>
          <w:szCs w:val="21"/>
          <w:lang w:eastAsia="zh-CN"/>
        </w:rPr>
      </w:pPr>
      <w:r>
        <w:rPr>
          <w:rFonts w:hint="default" w:ascii="Times New Roman" w:hAnsi="Times New Roman" w:eastAsia="方正仿宋简体" w:cs="Times New Roman"/>
          <w:b/>
          <w:bCs/>
          <w:color w:val="auto"/>
          <w:sz w:val="32"/>
          <w:szCs w:val="32"/>
          <w:lang w:eastAsia="zh-CN"/>
        </w:rPr>
        <w:t>填报单位（盖章）：</w:t>
      </w:r>
    </w:p>
    <w:p>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b/>
          <w:bCs w:val="0"/>
          <w:color w:val="auto"/>
          <w:sz w:val="32"/>
          <w:szCs w:val="32"/>
        </w:rPr>
      </w:pPr>
    </w:p>
    <w:tbl>
      <w:tblPr>
        <w:tblStyle w:val="12"/>
        <w:tblW w:w="9075" w:type="dxa"/>
        <w:jc w:val="center"/>
        <w:tblLayout w:type="fixed"/>
        <w:tblCellMar>
          <w:top w:w="0" w:type="dxa"/>
          <w:left w:w="0" w:type="dxa"/>
          <w:bottom w:w="0" w:type="dxa"/>
          <w:right w:w="0" w:type="dxa"/>
        </w:tblCellMar>
      </w:tblPr>
      <w:tblGrid>
        <w:gridCol w:w="2054"/>
        <w:gridCol w:w="1879"/>
        <w:gridCol w:w="1530"/>
        <w:gridCol w:w="1180"/>
        <w:gridCol w:w="1165"/>
        <w:gridCol w:w="1267"/>
      </w:tblGrid>
      <w:tr>
        <w:tblPrEx>
          <w:tblCellMar>
            <w:top w:w="0" w:type="dxa"/>
            <w:left w:w="0" w:type="dxa"/>
            <w:bottom w:w="0" w:type="dxa"/>
            <w:right w:w="0" w:type="dxa"/>
          </w:tblCellMar>
        </w:tblPrEx>
        <w:trPr>
          <w:trHeight w:val="375" w:hRule="atLeast"/>
          <w:jc w:val="center"/>
        </w:trPr>
        <w:tc>
          <w:tcPr>
            <w:tcW w:w="2054"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项目名称 </w:t>
            </w:r>
          </w:p>
        </w:tc>
        <w:tc>
          <w:tcPr>
            <w:tcW w:w="7021" w:type="dxa"/>
            <w:gridSpan w:val="5"/>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项目单位 </w:t>
            </w:r>
          </w:p>
        </w:tc>
        <w:tc>
          <w:tcPr>
            <w:tcW w:w="1879"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项目负责人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联系电话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项目起止时间 </w:t>
            </w:r>
          </w:p>
        </w:tc>
        <w:tc>
          <w:tcPr>
            <w:tcW w:w="7021" w:type="dxa"/>
            <w:gridSpan w:val="5"/>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p>
        </w:tc>
      </w:tr>
      <w:tr>
        <w:tblPrEx>
          <w:tblCellMar>
            <w:top w:w="0" w:type="dxa"/>
            <w:left w:w="0" w:type="dxa"/>
            <w:bottom w:w="0" w:type="dxa"/>
            <w:right w:w="0" w:type="dxa"/>
          </w:tblCellMar>
        </w:tblPrEx>
        <w:trPr>
          <w:trHeight w:val="375" w:hRule="atLeast"/>
          <w:jc w:val="center"/>
        </w:trPr>
        <w:tc>
          <w:tcPr>
            <w:tcW w:w="2054" w:type="dxa"/>
            <w:vMerge w:val="restart"/>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项目绩效目标 </w:t>
            </w:r>
          </w:p>
        </w:tc>
        <w:tc>
          <w:tcPr>
            <w:tcW w:w="3409" w:type="dxa"/>
            <w:gridSpan w:val="2"/>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长期目标 </w:t>
            </w:r>
          </w:p>
        </w:tc>
        <w:tc>
          <w:tcPr>
            <w:tcW w:w="3612" w:type="dxa"/>
            <w:gridSpan w:val="3"/>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年度目标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3409" w:type="dxa"/>
            <w:gridSpan w:val="2"/>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3612" w:type="dxa"/>
            <w:gridSpan w:val="3"/>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restart"/>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绩效指标 </w:t>
            </w:r>
          </w:p>
        </w:tc>
        <w:tc>
          <w:tcPr>
            <w:tcW w:w="1879"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一级指标 </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二级指标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指标内容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指标值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备注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restart"/>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产出指标 </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数量指标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质量指标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时效指标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成本指标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restart"/>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效益指标 </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经济效益指标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社会效益指标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生态效益指标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8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可持续影响指标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800"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color w:val="auto"/>
                <w:kern w:val="0"/>
                <w:sz w:val="18"/>
                <w:szCs w:val="18"/>
                <w:lang w:eastAsia="zh-CN" w:bidi="en-US"/>
              </w:rPr>
              <w:t xml:space="preserve">社会公众或服务对象满意度指标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color w:val="auto"/>
                <w:kern w:val="0"/>
                <w:sz w:val="18"/>
                <w:szCs w:val="18"/>
                <w:lang w:eastAsia="zh-CN"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color w:val="auto"/>
                <w:kern w:val="0"/>
                <w:sz w:val="18"/>
                <w:szCs w:val="18"/>
                <w:lang w:eastAsia="zh-CN"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color w:val="auto"/>
                <w:kern w:val="0"/>
                <w:sz w:val="18"/>
                <w:szCs w:val="18"/>
                <w:lang w:eastAsia="zh-CN"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bookmarkStart w:id="1" w:name="OLE_LINK5"/>
            <w:r>
              <w:rPr>
                <w:rFonts w:hint="default" w:ascii="Times New Roman" w:hAnsi="Times New Roman" w:eastAsia="方正黑体简体" w:cs="Times New Roman"/>
                <w:b/>
                <w:bCs/>
                <w:color w:val="auto"/>
                <w:kern w:val="0"/>
                <w:sz w:val="18"/>
                <w:szCs w:val="18"/>
                <w:lang w:eastAsia="en-US" w:bidi="en-US"/>
              </w:rPr>
              <w:t xml:space="preserve">…… </w:t>
            </w:r>
            <w:bookmarkEnd w:id="1"/>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bl>
    <w:p>
      <w:pPr>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br w:type="page"/>
      </w:r>
    </w:p>
    <w:p>
      <w:pPr>
        <w:spacing w:line="600" w:lineRule="exact"/>
        <w:jc w:val="center"/>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eastAsia="zh-CN"/>
        </w:rPr>
        <w:t>申报</w:t>
      </w:r>
      <w:r>
        <w:rPr>
          <w:rFonts w:hint="default" w:ascii="Times New Roman" w:hAnsi="Times New Roman" w:eastAsia="方正小标宋简体" w:cs="Times New Roman"/>
          <w:b/>
          <w:bCs/>
          <w:color w:val="auto"/>
          <w:sz w:val="44"/>
          <w:szCs w:val="44"/>
        </w:rPr>
        <w:t>202</w:t>
      </w:r>
      <w:r>
        <w:rPr>
          <w:rFonts w:hint="default" w:ascii="Times New Roman" w:hAnsi="Times New Roman" w:eastAsia="方正小标宋简体" w:cs="Times New Roman"/>
          <w:b/>
          <w:bCs/>
          <w:color w:val="auto"/>
          <w:sz w:val="44"/>
          <w:szCs w:val="44"/>
          <w:lang w:val="en-US" w:eastAsia="zh-CN"/>
        </w:rPr>
        <w:t>2</w:t>
      </w:r>
      <w:r>
        <w:rPr>
          <w:rFonts w:hint="default" w:ascii="Times New Roman" w:hAnsi="Times New Roman" w:eastAsia="方正小标宋简体" w:cs="Times New Roman"/>
          <w:b/>
          <w:bCs/>
          <w:color w:val="auto"/>
          <w:sz w:val="44"/>
          <w:szCs w:val="44"/>
        </w:rPr>
        <w:t>年</w:t>
      </w:r>
      <w:r>
        <w:rPr>
          <w:rFonts w:hint="default" w:ascii="Times New Roman" w:hAnsi="Times New Roman" w:eastAsia="方正小标宋简体" w:cs="Times New Roman"/>
          <w:b/>
          <w:bCs/>
          <w:color w:val="auto"/>
          <w:sz w:val="44"/>
          <w:szCs w:val="44"/>
          <w:lang w:val="en-US" w:eastAsia="zh-CN"/>
        </w:rPr>
        <w:t>工业企业智能化、绿色化和</w:t>
      </w:r>
    </w:p>
    <w:p>
      <w:pPr>
        <w:spacing w:line="60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val="en-US" w:eastAsia="zh-CN"/>
        </w:rPr>
        <w:t>安全生产技术改造</w:t>
      </w:r>
      <w:r>
        <w:rPr>
          <w:rFonts w:hint="default" w:ascii="Times New Roman" w:hAnsi="Times New Roman" w:eastAsia="方正小标宋简体" w:cs="Times New Roman"/>
          <w:b/>
          <w:bCs/>
          <w:color w:val="auto"/>
          <w:sz w:val="44"/>
          <w:szCs w:val="44"/>
        </w:rPr>
        <w:t>财政</w:t>
      </w:r>
      <w:r>
        <w:rPr>
          <w:rFonts w:hint="default" w:ascii="Times New Roman" w:hAnsi="Times New Roman" w:eastAsia="方正小标宋简体" w:cs="Times New Roman"/>
          <w:b/>
          <w:bCs/>
          <w:color w:val="auto"/>
          <w:sz w:val="44"/>
          <w:szCs w:val="44"/>
          <w:lang w:eastAsia="zh-CN"/>
        </w:rPr>
        <w:t>专项</w:t>
      </w:r>
      <w:r>
        <w:rPr>
          <w:rFonts w:hint="default" w:ascii="Times New Roman" w:hAnsi="Times New Roman" w:eastAsia="方正小标宋简体" w:cs="Times New Roman"/>
          <w:b/>
          <w:bCs/>
          <w:color w:val="auto"/>
          <w:sz w:val="44"/>
          <w:szCs w:val="44"/>
        </w:rPr>
        <w:t>项目</w:t>
      </w:r>
    </w:p>
    <w:p>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0" w:firstLineChars="0"/>
        <w:jc w:val="both"/>
        <w:textAlignment w:val="auto"/>
        <w:outlineLvl w:val="9"/>
        <w:rPr>
          <w:rFonts w:hint="default" w:ascii="Times New Roman" w:hAnsi="Times New Roman" w:eastAsia="仿宋_GB2312" w:cs="Times New Roman"/>
          <w:b/>
          <w:bCs/>
          <w:color w:val="auto"/>
          <w:sz w:val="32"/>
          <w:szCs w:val="32"/>
        </w:rPr>
      </w:pPr>
    </w:p>
    <w:p>
      <w:pPr>
        <w:pStyle w:val="7"/>
        <w:keepNext w:val="0"/>
        <w:keepLines w:val="0"/>
        <w:pageBreakBefore w:val="0"/>
        <w:kinsoku/>
        <w:wordWrap/>
        <w:overflowPunct/>
        <w:topLinePunct w:val="0"/>
        <w:autoSpaceDE/>
        <w:autoSpaceDN/>
        <w:bidi w:val="0"/>
        <w:spacing w:line="580" w:lineRule="exact"/>
        <w:ind w:firstLine="643" w:firstLineChars="200"/>
        <w:jc w:val="left"/>
        <w:textAlignment w:val="auto"/>
        <w:rPr>
          <w:rFonts w:hint="default" w:ascii="Times New Roman" w:hAnsi="Times New Roman" w:eastAsia="方正黑体简体" w:cs="Times New Roman"/>
          <w:b/>
          <w:bCs w:val="0"/>
          <w:color w:val="auto"/>
          <w:sz w:val="32"/>
          <w:szCs w:val="32"/>
          <w:u w:val="none"/>
          <w:lang w:eastAsia="zh-CN"/>
        </w:rPr>
      </w:pPr>
      <w:r>
        <w:rPr>
          <w:rFonts w:hint="default" w:ascii="Times New Roman" w:hAnsi="Times New Roman" w:eastAsia="方正黑体简体" w:cs="Times New Roman"/>
          <w:b/>
          <w:bCs w:val="0"/>
          <w:color w:val="auto"/>
          <w:sz w:val="32"/>
          <w:szCs w:val="32"/>
          <w:u w:val="none"/>
        </w:rPr>
        <w:t>一、支持</w:t>
      </w:r>
      <w:r>
        <w:rPr>
          <w:rFonts w:hint="default" w:ascii="Times New Roman" w:hAnsi="Times New Roman" w:eastAsia="方正黑体简体" w:cs="Times New Roman"/>
          <w:b/>
          <w:bCs w:val="0"/>
          <w:color w:val="auto"/>
          <w:sz w:val="32"/>
          <w:szCs w:val="32"/>
          <w:u w:val="none"/>
          <w:lang w:eastAsia="zh-CN"/>
        </w:rPr>
        <w:t>范围</w:t>
      </w:r>
    </w:p>
    <w:p>
      <w:pPr>
        <w:keepNext w:val="0"/>
        <w:keepLines w:val="0"/>
        <w:pageBreakBefore w:val="0"/>
        <w:kinsoku/>
        <w:overflowPunct/>
        <w:topLinePunct w:val="0"/>
        <w:autoSpaceDE/>
        <w:autoSpaceDN/>
        <w:bidi w:val="0"/>
        <w:spacing w:line="60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企业</w:t>
      </w:r>
      <w:r>
        <w:rPr>
          <w:rFonts w:hint="default" w:ascii="Times New Roman" w:hAnsi="Times New Roman" w:eastAsia="仿宋_GB2312" w:cs="Times New Roman"/>
          <w:b/>
          <w:bCs/>
          <w:color w:val="auto"/>
          <w:sz w:val="32"/>
          <w:szCs w:val="32"/>
          <w:lang w:eastAsia="zh-CN"/>
        </w:rPr>
        <w:t>属于《关于加快先进制造业集群开放创新发展的意见》（济发〔202</w:t>
      </w:r>
      <w:r>
        <w:rPr>
          <w:rFonts w:hint="default" w:ascii="Times New Roman" w:hAnsi="Times New Roman" w:eastAsia="仿宋_GB2312" w:cs="Times New Roman"/>
          <w:b/>
          <w:bCs/>
          <w:color w:val="auto"/>
          <w:sz w:val="32"/>
          <w:szCs w:val="32"/>
          <w:lang w:val="en-US" w:eastAsia="zh-CN"/>
        </w:rPr>
        <w:t>0</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16</w:t>
      </w:r>
      <w:r>
        <w:rPr>
          <w:rFonts w:hint="default" w:ascii="Times New Roman" w:hAnsi="Times New Roman" w:eastAsia="仿宋_GB2312" w:cs="Times New Roman"/>
          <w:b/>
          <w:bCs/>
          <w:color w:val="auto"/>
          <w:sz w:val="32"/>
          <w:szCs w:val="32"/>
          <w:lang w:eastAsia="zh-CN"/>
        </w:rPr>
        <w:t>号）</w:t>
      </w:r>
      <w:r>
        <w:rPr>
          <w:rFonts w:hint="default" w:ascii="Times New Roman" w:hAnsi="Times New Roman" w:eastAsia="仿宋_GB2312" w:cs="Times New Roman"/>
          <w:b/>
          <w:bCs/>
          <w:color w:val="auto"/>
          <w:sz w:val="32"/>
          <w:szCs w:val="32"/>
        </w:rPr>
        <w:t>确定的高端装备、高端化工</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新一代信息技术、新能源、新材料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医药</w:t>
      </w:r>
      <w:r>
        <w:rPr>
          <w:rFonts w:hint="default" w:ascii="Times New Roman" w:hAnsi="Times New Roman" w:eastAsia="仿宋_GB2312" w:cs="Times New Roman"/>
          <w:b/>
          <w:bCs/>
          <w:color w:val="auto"/>
          <w:sz w:val="32"/>
          <w:szCs w:val="32"/>
          <w:lang w:eastAsia="zh-CN"/>
        </w:rPr>
        <w:t>等“</w:t>
      </w:r>
      <w:r>
        <w:rPr>
          <w:rFonts w:hint="default" w:ascii="Times New Roman" w:hAnsi="Times New Roman" w:eastAsia="仿宋_GB2312" w:cs="Times New Roman"/>
          <w:b/>
          <w:bCs/>
          <w:color w:val="auto"/>
          <w:sz w:val="32"/>
          <w:szCs w:val="32"/>
          <w:lang w:val="en-US" w:eastAsia="zh-CN"/>
        </w:rPr>
        <w:t>231”</w:t>
      </w:r>
      <w:r>
        <w:rPr>
          <w:rFonts w:hint="default" w:ascii="Times New Roman" w:hAnsi="Times New Roman" w:eastAsia="仿宋_GB2312" w:cs="Times New Roman"/>
          <w:b/>
          <w:bCs/>
          <w:color w:val="auto"/>
          <w:sz w:val="32"/>
          <w:szCs w:val="32"/>
        </w:rPr>
        <w:t>产业</w:t>
      </w:r>
      <w:r>
        <w:rPr>
          <w:rFonts w:hint="default" w:ascii="Times New Roman" w:hAnsi="Times New Roman" w:eastAsia="仿宋_GB2312" w:cs="Times New Roman"/>
          <w:b/>
          <w:bCs/>
          <w:color w:val="auto"/>
          <w:sz w:val="32"/>
          <w:szCs w:val="32"/>
          <w:lang w:eastAsia="zh-CN"/>
        </w:rPr>
        <w:t>集群。其中，</w:t>
      </w:r>
      <w:r>
        <w:rPr>
          <w:rFonts w:hint="default" w:ascii="Times New Roman" w:hAnsi="Times New Roman" w:eastAsia="仿宋_GB2312" w:cs="Times New Roman"/>
          <w:b/>
          <w:bCs/>
          <w:color w:val="auto"/>
          <w:sz w:val="32"/>
          <w:szCs w:val="32"/>
        </w:rPr>
        <w:t>智能化技术改造项目，支持</w:t>
      </w:r>
      <w:r>
        <w:rPr>
          <w:rFonts w:hint="default" w:ascii="Times New Roman" w:hAnsi="Times New Roman" w:eastAsia="仿宋_GB2312" w:cs="Times New Roman"/>
          <w:b/>
          <w:bCs/>
          <w:color w:val="auto"/>
          <w:sz w:val="32"/>
          <w:szCs w:val="32"/>
          <w:lang w:val="en-US" w:eastAsia="zh-CN"/>
        </w:rPr>
        <w:t>“231”集群</w:t>
      </w:r>
      <w:r>
        <w:rPr>
          <w:rFonts w:hint="default" w:ascii="Times New Roman" w:hAnsi="Times New Roman" w:eastAsia="仿宋_GB2312" w:cs="Times New Roman"/>
          <w:b/>
          <w:bCs/>
          <w:color w:val="auto"/>
          <w:sz w:val="32"/>
          <w:szCs w:val="32"/>
        </w:rPr>
        <w:t>企业应用新一代信息技术改造建设的智能化工厂、数字化车间以及实施基于工业互联网改造</w:t>
      </w:r>
      <w:r>
        <w:rPr>
          <w:rFonts w:hint="default" w:ascii="Times New Roman" w:hAnsi="Times New Roman" w:eastAsia="仿宋_GB2312" w:cs="Times New Roman"/>
          <w:b/>
          <w:bCs/>
          <w:color w:val="auto"/>
          <w:sz w:val="32"/>
          <w:szCs w:val="32"/>
          <w:lang w:val="en-US" w:eastAsia="zh-CN"/>
        </w:rPr>
        <w:t>的</w:t>
      </w:r>
      <w:r>
        <w:rPr>
          <w:rFonts w:hint="default" w:ascii="Times New Roman" w:hAnsi="Times New Roman" w:eastAsia="仿宋_GB2312" w:cs="Times New Roman"/>
          <w:b/>
          <w:bCs/>
          <w:color w:val="auto"/>
          <w:sz w:val="32"/>
          <w:szCs w:val="32"/>
        </w:rPr>
        <w:t>项目</w:t>
      </w:r>
      <w:r>
        <w:rPr>
          <w:rFonts w:hint="default" w:ascii="Times New Roman" w:hAnsi="Times New Roman" w:eastAsia="仿宋_GB2312" w:cs="Times New Roman"/>
          <w:b/>
          <w:bCs/>
          <w:color w:val="auto"/>
          <w:sz w:val="32"/>
          <w:szCs w:val="32"/>
          <w:lang w:val="en-US" w:eastAsia="zh-CN"/>
        </w:rPr>
        <w:t>等</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绿色化技改项目，支持“231”集群企业实施的能源清洁高效利用、高耗能设备节能改造，推广先进节能、节水、节材技术和工艺，推进节能降耗和清洁生产，降低碳排放强度，促进企业绿色、低碳转型的项目。</w:t>
      </w:r>
      <w:r>
        <w:rPr>
          <w:rFonts w:hint="default" w:ascii="Times New Roman" w:hAnsi="Times New Roman" w:eastAsia="仿宋_GB2312" w:cs="Times New Roman"/>
          <w:b/>
          <w:bCs/>
          <w:color w:val="auto"/>
          <w:sz w:val="32"/>
          <w:szCs w:val="32"/>
        </w:rPr>
        <w:t>安全生产技改项目，</w:t>
      </w:r>
      <w:r>
        <w:rPr>
          <w:rFonts w:hint="default" w:ascii="Times New Roman" w:hAnsi="Times New Roman" w:eastAsia="仿宋_GB2312" w:cs="Times New Roman"/>
          <w:b/>
          <w:bCs/>
          <w:color w:val="auto"/>
          <w:sz w:val="32"/>
          <w:szCs w:val="32"/>
          <w:lang w:val="en-US" w:eastAsia="zh-CN"/>
        </w:rPr>
        <w:t>支持</w:t>
      </w:r>
      <w:r>
        <w:rPr>
          <w:rFonts w:hint="default" w:ascii="Times New Roman" w:hAnsi="Times New Roman" w:eastAsia="仿宋_GB2312" w:cs="Times New Roman"/>
          <w:b/>
          <w:bCs/>
          <w:color w:val="auto"/>
          <w:sz w:val="32"/>
          <w:szCs w:val="32"/>
        </w:rPr>
        <w:t>“231”集群企业对安全生产管理或监测预警系统、应急处置系统、自动控制及紧急停车系统、安全联锁保护装置等进行升级换代，新上安全高效的工艺技术和设施设备，提升制造业本质安全水平的项目。</w:t>
      </w:r>
    </w:p>
    <w:p>
      <w:pPr>
        <w:keepNext w:val="0"/>
        <w:keepLines w:val="0"/>
        <w:pageBreakBefore w:val="0"/>
        <w:kinsoku/>
        <w:overflowPunct/>
        <w:topLinePunct w:val="0"/>
        <w:autoSpaceDE/>
        <w:autoSpaceDN/>
        <w:bidi w:val="0"/>
        <w:spacing w:line="600" w:lineRule="exact"/>
        <w:ind w:firstLine="643" w:firstLineChars="200"/>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二、支持方式</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仿宋_GB2312" w:cs="Times New Roman"/>
          <w:b/>
          <w:bCs w:val="0"/>
          <w:color w:val="auto"/>
          <w:sz w:val="32"/>
          <w:szCs w:val="32"/>
          <w:u w:val="none"/>
        </w:rPr>
        <w:t>1.</w:t>
      </w:r>
      <w:r>
        <w:rPr>
          <w:rFonts w:hint="eastAsia" w:ascii="Times New Roman" w:hAnsi="Times New Roman" w:eastAsia="仿宋_GB2312" w:cs="Times New Roman"/>
          <w:b/>
          <w:bCs w:val="0"/>
          <w:color w:val="auto"/>
          <w:sz w:val="32"/>
          <w:szCs w:val="32"/>
          <w:u w:val="none"/>
          <w:lang w:eastAsia="zh-CN"/>
        </w:rPr>
        <w:t>对“</w:t>
      </w:r>
      <w:r>
        <w:rPr>
          <w:rFonts w:hint="eastAsia" w:ascii="Times New Roman" w:hAnsi="Times New Roman" w:eastAsia="仿宋_GB2312" w:cs="Times New Roman"/>
          <w:b/>
          <w:bCs w:val="0"/>
          <w:color w:val="auto"/>
          <w:sz w:val="32"/>
          <w:szCs w:val="32"/>
          <w:u w:val="none"/>
          <w:lang w:val="en-US" w:eastAsia="zh-CN"/>
        </w:rPr>
        <w:t>231</w:t>
      </w:r>
      <w:r>
        <w:rPr>
          <w:rFonts w:hint="eastAsia" w:ascii="Times New Roman" w:hAnsi="Times New Roman" w:eastAsia="仿宋_GB2312" w:cs="Times New Roman"/>
          <w:b/>
          <w:bCs w:val="0"/>
          <w:color w:val="auto"/>
          <w:sz w:val="32"/>
          <w:szCs w:val="32"/>
          <w:u w:val="none"/>
          <w:lang w:eastAsia="zh-CN"/>
        </w:rPr>
        <w:t>”产业集群企业实施的投资</w:t>
      </w:r>
      <w:r>
        <w:rPr>
          <w:rFonts w:hint="eastAsia" w:ascii="Times New Roman" w:hAnsi="Times New Roman" w:eastAsia="仿宋_GB2312" w:cs="Times New Roman"/>
          <w:b/>
          <w:bCs w:val="0"/>
          <w:color w:val="auto"/>
          <w:sz w:val="32"/>
          <w:szCs w:val="32"/>
          <w:u w:val="none"/>
          <w:lang w:val="en-US" w:eastAsia="zh-CN"/>
        </w:rPr>
        <w:t>500万元以上</w:t>
      </w:r>
      <w:r>
        <w:rPr>
          <w:rFonts w:hint="default" w:ascii="Times New Roman" w:hAnsi="Times New Roman" w:eastAsia="方正仿宋简体" w:cs="Times New Roman"/>
          <w:b/>
          <w:bCs/>
          <w:color w:val="auto"/>
          <w:kern w:val="0"/>
          <w:sz w:val="32"/>
          <w:szCs w:val="32"/>
          <w:lang w:val="en-US" w:eastAsia="zh-CN" w:bidi="ar"/>
        </w:rPr>
        <w:t>智能化技术改造项目（软件部分，单项购置费在10万元以上且总额不低于100万元），市财政按</w:t>
      </w:r>
      <w:r>
        <w:rPr>
          <w:rFonts w:hint="default" w:ascii="Times New Roman" w:hAnsi="Times New Roman" w:eastAsia="方正仿宋简体" w:cs="Times New Roman"/>
          <w:b/>
          <w:color w:val="auto"/>
          <w:sz w:val="32"/>
          <w:szCs w:val="32"/>
        </w:rPr>
        <w:t>照不超过10%的比例给予支持，单户企业最高100万元</w:t>
      </w:r>
      <w:r>
        <w:rPr>
          <w:rFonts w:hint="default" w:ascii="Times New Roman" w:hAnsi="Times New Roman" w:eastAsia="方正仿宋简体" w:cs="Times New Roman"/>
          <w:b/>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lang w:val="en-US" w:eastAsia="zh-CN"/>
        </w:rPr>
        <w:t>2.</w:t>
      </w:r>
      <w:r>
        <w:rPr>
          <w:rFonts w:hint="eastAsia" w:ascii="Times New Roman" w:hAnsi="Times New Roman" w:eastAsia="仿宋_GB2312" w:cs="Times New Roman"/>
          <w:b/>
          <w:bCs w:val="0"/>
          <w:color w:val="auto"/>
          <w:sz w:val="32"/>
          <w:szCs w:val="32"/>
          <w:u w:val="none"/>
          <w:lang w:eastAsia="zh-CN"/>
        </w:rPr>
        <w:t>对“</w:t>
      </w:r>
      <w:r>
        <w:rPr>
          <w:rFonts w:hint="eastAsia" w:ascii="Times New Roman" w:hAnsi="Times New Roman" w:eastAsia="仿宋_GB2312" w:cs="Times New Roman"/>
          <w:b/>
          <w:bCs w:val="0"/>
          <w:color w:val="auto"/>
          <w:sz w:val="32"/>
          <w:szCs w:val="32"/>
          <w:u w:val="none"/>
          <w:lang w:val="en-US" w:eastAsia="zh-CN"/>
        </w:rPr>
        <w:t>231</w:t>
      </w:r>
      <w:r>
        <w:rPr>
          <w:rFonts w:hint="eastAsia" w:ascii="Times New Roman" w:hAnsi="Times New Roman" w:eastAsia="仿宋_GB2312" w:cs="Times New Roman"/>
          <w:b/>
          <w:bCs w:val="0"/>
          <w:color w:val="auto"/>
          <w:sz w:val="32"/>
          <w:szCs w:val="32"/>
          <w:u w:val="none"/>
          <w:lang w:eastAsia="zh-CN"/>
        </w:rPr>
        <w:t>”产业集群企业实施的投资</w:t>
      </w:r>
      <w:r>
        <w:rPr>
          <w:rFonts w:hint="eastAsia" w:ascii="Times New Roman" w:hAnsi="Times New Roman" w:eastAsia="仿宋_GB2312" w:cs="Times New Roman"/>
          <w:b/>
          <w:bCs w:val="0"/>
          <w:color w:val="auto"/>
          <w:sz w:val="32"/>
          <w:szCs w:val="32"/>
          <w:u w:val="none"/>
          <w:lang w:val="en-US" w:eastAsia="zh-CN"/>
        </w:rPr>
        <w:t>500万元以上</w:t>
      </w:r>
      <w:r>
        <w:rPr>
          <w:rFonts w:hint="default" w:ascii="Times New Roman" w:hAnsi="Times New Roman" w:eastAsia="方正仿宋简体" w:cs="Times New Roman"/>
          <w:b/>
          <w:color w:val="auto"/>
          <w:sz w:val="32"/>
          <w:szCs w:val="32"/>
        </w:rPr>
        <w:t>绿色化技术改造项目，市财政按照不超过10%的比例给予支持，单户企业最高100万元</w:t>
      </w:r>
      <w:r>
        <w:rPr>
          <w:rFonts w:hint="default" w:ascii="Times New Roman" w:hAnsi="Times New Roman" w:eastAsia="方正仿宋简体" w:cs="Times New Roman"/>
          <w:b/>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仿宋简体" w:cs="Times New Roman"/>
          <w:b/>
          <w:color w:val="auto"/>
          <w:sz w:val="32"/>
          <w:szCs w:val="32"/>
          <w:lang w:val="en-US" w:eastAsia="zh-CN"/>
        </w:rPr>
        <w:t>3.</w:t>
      </w:r>
      <w:r>
        <w:rPr>
          <w:rFonts w:hint="eastAsia" w:ascii="Times New Roman" w:hAnsi="Times New Roman" w:eastAsia="仿宋_GB2312" w:cs="Times New Roman"/>
          <w:b/>
          <w:bCs w:val="0"/>
          <w:color w:val="auto"/>
          <w:sz w:val="32"/>
          <w:szCs w:val="32"/>
          <w:u w:val="none"/>
          <w:lang w:eastAsia="zh-CN"/>
        </w:rPr>
        <w:t>对“</w:t>
      </w:r>
      <w:r>
        <w:rPr>
          <w:rFonts w:hint="eastAsia" w:ascii="Times New Roman" w:hAnsi="Times New Roman" w:eastAsia="仿宋_GB2312" w:cs="Times New Roman"/>
          <w:b/>
          <w:bCs w:val="0"/>
          <w:color w:val="auto"/>
          <w:sz w:val="32"/>
          <w:szCs w:val="32"/>
          <w:u w:val="none"/>
          <w:lang w:val="en-US" w:eastAsia="zh-CN"/>
        </w:rPr>
        <w:t>231</w:t>
      </w:r>
      <w:r>
        <w:rPr>
          <w:rFonts w:hint="eastAsia" w:ascii="Times New Roman" w:hAnsi="Times New Roman" w:eastAsia="仿宋_GB2312" w:cs="Times New Roman"/>
          <w:b/>
          <w:bCs w:val="0"/>
          <w:color w:val="auto"/>
          <w:sz w:val="32"/>
          <w:szCs w:val="32"/>
          <w:u w:val="none"/>
          <w:lang w:eastAsia="zh-CN"/>
        </w:rPr>
        <w:t>”产业集群企业实施的投资</w:t>
      </w:r>
      <w:r>
        <w:rPr>
          <w:rFonts w:hint="eastAsia" w:ascii="Times New Roman" w:hAnsi="Times New Roman" w:eastAsia="仿宋_GB2312" w:cs="Times New Roman"/>
          <w:b/>
          <w:bCs w:val="0"/>
          <w:color w:val="auto"/>
          <w:sz w:val="32"/>
          <w:szCs w:val="32"/>
          <w:u w:val="none"/>
          <w:lang w:val="en-US" w:eastAsia="zh-CN"/>
        </w:rPr>
        <w:t>500万元以上</w:t>
      </w:r>
      <w:r>
        <w:rPr>
          <w:rFonts w:hint="default" w:ascii="Times New Roman" w:hAnsi="Times New Roman" w:eastAsia="方正仿宋简体" w:cs="Times New Roman"/>
          <w:b/>
          <w:color w:val="auto"/>
          <w:sz w:val="32"/>
          <w:szCs w:val="32"/>
        </w:rPr>
        <w:t>安全生产技术改造项目，市财政按照不超过10%的比例给予支持，单户企业最高200万元。</w:t>
      </w:r>
    </w:p>
    <w:p>
      <w:pPr>
        <w:pStyle w:val="7"/>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default" w:ascii="Times New Roman" w:hAnsi="Times New Roman" w:eastAsia="仿宋_GB2312" w:cs="Times New Roman"/>
          <w:b/>
          <w:bCs w:val="0"/>
          <w:color w:val="auto"/>
          <w:sz w:val="32"/>
          <w:szCs w:val="32"/>
          <w:u w:val="none"/>
        </w:rPr>
      </w:pPr>
      <w:r>
        <w:rPr>
          <w:rFonts w:hint="default" w:ascii="Times New Roman" w:hAnsi="Times New Roman" w:eastAsia="仿宋_GB2312" w:cs="Times New Roman"/>
          <w:b/>
          <w:bCs w:val="0"/>
          <w:color w:val="auto"/>
          <w:sz w:val="32"/>
          <w:szCs w:val="32"/>
          <w:u w:val="none"/>
          <w:lang w:val="en-US" w:eastAsia="zh-CN"/>
        </w:rPr>
        <w:t>4.</w:t>
      </w:r>
      <w:r>
        <w:rPr>
          <w:rFonts w:hint="default" w:ascii="Times New Roman" w:hAnsi="Times New Roman" w:eastAsia="仿宋_GB2312" w:cs="Times New Roman"/>
          <w:b/>
          <w:bCs w:val="0"/>
          <w:color w:val="auto"/>
          <w:sz w:val="32"/>
          <w:szCs w:val="32"/>
          <w:u w:val="none"/>
        </w:rPr>
        <w:t>技改项目</w:t>
      </w:r>
      <w:r>
        <w:rPr>
          <w:rFonts w:hint="default" w:ascii="Times New Roman" w:hAnsi="Times New Roman" w:eastAsia="仿宋_GB2312" w:cs="Times New Roman"/>
          <w:b/>
          <w:bCs w:val="0"/>
          <w:color w:val="auto"/>
          <w:sz w:val="32"/>
          <w:szCs w:val="32"/>
          <w:u w:val="none"/>
          <w:lang w:eastAsia="zh-CN"/>
        </w:rPr>
        <w:t>采购的设备和软件</w:t>
      </w:r>
      <w:r>
        <w:rPr>
          <w:rFonts w:hint="default" w:ascii="Times New Roman" w:hAnsi="Times New Roman" w:eastAsia="仿宋_GB2312" w:cs="Times New Roman"/>
          <w:b/>
          <w:bCs w:val="0"/>
          <w:color w:val="auto"/>
          <w:sz w:val="32"/>
          <w:szCs w:val="32"/>
          <w:u w:val="none"/>
        </w:rPr>
        <w:t>以购置发票数额为准，计算起止期限为20</w:t>
      </w:r>
      <w:r>
        <w:rPr>
          <w:rFonts w:hint="default" w:ascii="Times New Roman" w:hAnsi="Times New Roman" w:eastAsia="仿宋_GB2312" w:cs="Times New Roman"/>
          <w:b/>
          <w:bCs w:val="0"/>
          <w:color w:val="auto"/>
          <w:sz w:val="32"/>
          <w:szCs w:val="32"/>
          <w:u w:val="none"/>
          <w:lang w:val="en-US" w:eastAsia="zh-CN"/>
        </w:rPr>
        <w:t>21</w:t>
      </w:r>
      <w:r>
        <w:rPr>
          <w:rFonts w:hint="default" w:ascii="Times New Roman" w:hAnsi="Times New Roman" w:eastAsia="仿宋_GB2312" w:cs="Times New Roman"/>
          <w:b/>
          <w:bCs w:val="0"/>
          <w:color w:val="auto"/>
          <w:sz w:val="32"/>
          <w:szCs w:val="32"/>
          <w:u w:val="none"/>
        </w:rPr>
        <w:t>年</w:t>
      </w: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rPr>
        <w:t>月</w:t>
      </w:r>
      <w:r>
        <w:rPr>
          <w:rFonts w:hint="default" w:ascii="Times New Roman" w:hAnsi="Times New Roman" w:eastAsia="仿宋_GB2312" w:cs="Times New Roman"/>
          <w:b/>
          <w:bCs w:val="0"/>
          <w:color w:val="auto"/>
          <w:sz w:val="32"/>
          <w:szCs w:val="32"/>
          <w:u w:val="none"/>
          <w:lang w:val="en-US" w:eastAsia="zh-CN"/>
        </w:rPr>
        <w:t>16</w:t>
      </w:r>
      <w:r>
        <w:rPr>
          <w:rFonts w:hint="default" w:ascii="Times New Roman" w:hAnsi="Times New Roman" w:eastAsia="仿宋_GB2312" w:cs="Times New Roman"/>
          <w:b/>
          <w:bCs w:val="0"/>
          <w:color w:val="auto"/>
          <w:sz w:val="32"/>
          <w:szCs w:val="32"/>
          <w:u w:val="none"/>
        </w:rPr>
        <w:t>日-20</w:t>
      </w:r>
      <w:r>
        <w:rPr>
          <w:rFonts w:hint="default" w:ascii="Times New Roman" w:hAnsi="Times New Roman" w:eastAsia="仿宋_GB2312" w:cs="Times New Roman"/>
          <w:b/>
          <w:bCs w:val="0"/>
          <w:color w:val="auto"/>
          <w:sz w:val="32"/>
          <w:szCs w:val="32"/>
          <w:u w:val="none"/>
          <w:lang w:val="en-US" w:eastAsia="zh-CN"/>
        </w:rPr>
        <w:t>22</w:t>
      </w:r>
      <w:r>
        <w:rPr>
          <w:rFonts w:hint="default" w:ascii="Times New Roman" w:hAnsi="Times New Roman" w:eastAsia="仿宋_GB2312" w:cs="Times New Roman"/>
          <w:b/>
          <w:bCs w:val="0"/>
          <w:color w:val="auto"/>
          <w:sz w:val="32"/>
          <w:szCs w:val="32"/>
          <w:u w:val="none"/>
        </w:rPr>
        <w:t>年</w:t>
      </w: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rPr>
        <w:t>月</w:t>
      </w:r>
      <w:r>
        <w:rPr>
          <w:rFonts w:hint="default" w:ascii="Times New Roman" w:hAnsi="Times New Roman" w:eastAsia="仿宋_GB2312" w:cs="Times New Roman"/>
          <w:b/>
          <w:bCs w:val="0"/>
          <w:color w:val="auto"/>
          <w:sz w:val="32"/>
          <w:szCs w:val="32"/>
          <w:u w:val="none"/>
          <w:lang w:val="en-US" w:eastAsia="zh-CN"/>
        </w:rPr>
        <w:t>15</w:t>
      </w:r>
      <w:r>
        <w:rPr>
          <w:rFonts w:hint="default" w:ascii="Times New Roman" w:hAnsi="Times New Roman" w:eastAsia="仿宋_GB2312" w:cs="Times New Roman"/>
          <w:b/>
          <w:bCs w:val="0"/>
          <w:color w:val="auto"/>
          <w:sz w:val="32"/>
          <w:szCs w:val="32"/>
          <w:u w:val="none"/>
        </w:rPr>
        <w:t>日。</w:t>
      </w:r>
    </w:p>
    <w:p>
      <w:pPr>
        <w:keepNext w:val="0"/>
        <w:keepLines w:val="0"/>
        <w:pageBreakBefore w:val="0"/>
        <w:kinsoku/>
        <w:overflowPunct/>
        <w:topLinePunct w:val="0"/>
        <w:autoSpaceDE/>
        <w:autoSpaceDN/>
        <w:bidi w:val="0"/>
        <w:spacing w:line="600" w:lineRule="exact"/>
        <w:ind w:firstLine="643" w:firstLineChars="200"/>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三、申报条件</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 xml:space="preserve">1. </w:t>
      </w:r>
      <w:r>
        <w:rPr>
          <w:rFonts w:hint="default" w:ascii="Times New Roman" w:hAnsi="Times New Roman" w:eastAsia="仿宋_GB2312" w:cs="Times New Roman"/>
          <w:b/>
          <w:bCs w:val="0"/>
          <w:color w:val="auto"/>
          <w:sz w:val="32"/>
          <w:szCs w:val="32"/>
          <w:u w:val="none"/>
          <w:lang w:eastAsia="zh-CN"/>
        </w:rPr>
        <w:t>在济宁市境内注册、具有独立的法人资格，且正常经营一年以上，属于“</w:t>
      </w:r>
      <w:r>
        <w:rPr>
          <w:rFonts w:hint="default" w:ascii="Times New Roman" w:hAnsi="Times New Roman" w:eastAsia="仿宋_GB2312" w:cs="Times New Roman"/>
          <w:b/>
          <w:bCs w:val="0"/>
          <w:color w:val="auto"/>
          <w:sz w:val="32"/>
          <w:szCs w:val="32"/>
          <w:u w:val="none"/>
          <w:lang w:val="en-US" w:eastAsia="zh-CN"/>
        </w:rPr>
        <w:t>231</w:t>
      </w:r>
      <w:r>
        <w:rPr>
          <w:rFonts w:hint="default" w:ascii="Times New Roman" w:hAnsi="Times New Roman" w:eastAsia="仿宋_GB2312" w:cs="Times New Roman"/>
          <w:b/>
          <w:bCs w:val="0"/>
          <w:color w:val="auto"/>
          <w:sz w:val="32"/>
          <w:szCs w:val="32"/>
          <w:u w:val="none"/>
          <w:lang w:eastAsia="zh-CN"/>
        </w:rPr>
        <w:t>”产业集群企业。</w:t>
      </w:r>
      <w:r>
        <w:rPr>
          <w:rFonts w:hint="default" w:ascii="Times New Roman" w:hAnsi="Times New Roman" w:eastAsia="仿宋_GB2312" w:cs="Times New Roman"/>
          <w:b/>
          <w:bCs w:val="0"/>
          <w:color w:val="auto"/>
          <w:sz w:val="32"/>
          <w:szCs w:val="32"/>
          <w:u w:val="none"/>
          <w:lang w:val="en-US" w:eastAsia="zh-CN"/>
        </w:rPr>
        <w:t>发票</w:t>
      </w:r>
      <w:r>
        <w:rPr>
          <w:rFonts w:hint="default" w:ascii="Times New Roman" w:hAnsi="Times New Roman" w:eastAsia="仿宋_GB2312" w:cs="Times New Roman"/>
          <w:b/>
          <w:bCs w:val="0"/>
          <w:color w:val="auto"/>
          <w:sz w:val="32"/>
          <w:szCs w:val="32"/>
          <w:u w:val="none"/>
          <w:lang w:eastAsia="zh-CN"/>
        </w:rPr>
        <w:t>计算起止期限</w:t>
      </w:r>
      <w:r>
        <w:rPr>
          <w:rFonts w:hint="default" w:ascii="Times New Roman" w:hAnsi="Times New Roman" w:eastAsia="仿宋_GB2312" w:cs="Times New Roman"/>
          <w:b/>
          <w:bCs w:val="0"/>
          <w:color w:val="auto"/>
          <w:sz w:val="32"/>
          <w:szCs w:val="32"/>
          <w:u w:val="none"/>
          <w:lang w:val="en-US" w:eastAsia="zh-CN"/>
        </w:rPr>
        <w:t>内</w:t>
      </w:r>
      <w:r>
        <w:rPr>
          <w:rFonts w:hint="default" w:ascii="Times New Roman" w:hAnsi="Times New Roman" w:eastAsia="仿宋_GB2312" w:cs="Times New Roman"/>
          <w:b/>
          <w:bCs w:val="0"/>
          <w:color w:val="auto"/>
          <w:sz w:val="32"/>
          <w:szCs w:val="32"/>
          <w:u w:val="none"/>
          <w:lang w:eastAsia="zh-CN"/>
        </w:rPr>
        <w:t>已获得市级及以上工信领域财政资金扶持的项目，不得申报。</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 xml:space="preserve">2. </w:t>
      </w:r>
      <w:r>
        <w:rPr>
          <w:rFonts w:hint="default" w:ascii="Times New Roman" w:hAnsi="Times New Roman" w:eastAsia="仿宋_GB2312" w:cs="Times New Roman"/>
          <w:b/>
          <w:bCs w:val="0"/>
          <w:color w:val="auto"/>
          <w:sz w:val="32"/>
          <w:szCs w:val="32"/>
          <w:u w:val="none"/>
          <w:lang w:eastAsia="zh-CN"/>
        </w:rPr>
        <w:t>申报项目必须符合国家产业政策和通知明确的支持领域及方向，技术水平高、产业关联强、经济带动大、市场前景好。</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 xml:space="preserve">3. </w:t>
      </w:r>
      <w:r>
        <w:rPr>
          <w:rFonts w:hint="default" w:ascii="Times New Roman" w:hAnsi="Times New Roman" w:eastAsia="仿宋_GB2312" w:cs="Times New Roman"/>
          <w:b/>
          <w:bCs w:val="0"/>
          <w:color w:val="auto"/>
          <w:sz w:val="32"/>
          <w:szCs w:val="32"/>
          <w:u w:val="none"/>
          <w:lang w:eastAsia="zh-CN"/>
        </w:rPr>
        <w:t>申报项目已进行备案（核准），环评、规划、安评、土地、能评等相关手续完备。</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 xml:space="preserve">4. </w:t>
      </w:r>
      <w:r>
        <w:rPr>
          <w:rFonts w:hint="default" w:ascii="Times New Roman" w:hAnsi="Times New Roman" w:eastAsia="仿宋_GB2312" w:cs="Times New Roman"/>
          <w:b/>
          <w:bCs w:val="0"/>
          <w:color w:val="auto"/>
          <w:sz w:val="32"/>
          <w:szCs w:val="32"/>
          <w:u w:val="none"/>
          <w:lang w:eastAsia="zh-CN"/>
        </w:rPr>
        <w:t>申报项目在20</w:t>
      </w:r>
      <w:r>
        <w:rPr>
          <w:rFonts w:hint="default" w:ascii="Times New Roman" w:hAnsi="Times New Roman" w:eastAsia="仿宋_GB2312" w:cs="Times New Roman"/>
          <w:b/>
          <w:bCs w:val="0"/>
          <w:color w:val="auto"/>
          <w:sz w:val="32"/>
          <w:szCs w:val="32"/>
          <w:u w:val="none"/>
          <w:lang w:val="en-US" w:eastAsia="zh-CN"/>
        </w:rPr>
        <w:t>21</w:t>
      </w:r>
      <w:r>
        <w:rPr>
          <w:rFonts w:hint="default" w:ascii="Times New Roman" w:hAnsi="Times New Roman" w:eastAsia="仿宋_GB2312" w:cs="Times New Roman"/>
          <w:b/>
          <w:bCs w:val="0"/>
          <w:color w:val="auto"/>
          <w:sz w:val="32"/>
          <w:szCs w:val="32"/>
          <w:u w:val="none"/>
          <w:lang w:eastAsia="zh-CN"/>
        </w:rPr>
        <w:t>年</w:t>
      </w: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lang w:eastAsia="zh-CN"/>
        </w:rPr>
        <w:t>月</w:t>
      </w:r>
      <w:r>
        <w:rPr>
          <w:rFonts w:hint="default" w:ascii="Times New Roman" w:hAnsi="Times New Roman" w:eastAsia="仿宋_GB2312" w:cs="Times New Roman"/>
          <w:b/>
          <w:bCs w:val="0"/>
          <w:color w:val="auto"/>
          <w:sz w:val="32"/>
          <w:szCs w:val="32"/>
          <w:u w:val="none"/>
          <w:lang w:val="en-US" w:eastAsia="zh-CN"/>
        </w:rPr>
        <w:t>16</w:t>
      </w:r>
      <w:r>
        <w:rPr>
          <w:rFonts w:hint="default" w:ascii="Times New Roman" w:hAnsi="Times New Roman" w:eastAsia="仿宋_GB2312" w:cs="Times New Roman"/>
          <w:b/>
          <w:bCs w:val="0"/>
          <w:color w:val="auto"/>
          <w:sz w:val="32"/>
          <w:szCs w:val="32"/>
          <w:u w:val="none"/>
          <w:lang w:eastAsia="zh-CN"/>
        </w:rPr>
        <w:t>日-20</w:t>
      </w:r>
      <w:r>
        <w:rPr>
          <w:rFonts w:hint="default" w:ascii="Times New Roman" w:hAnsi="Times New Roman" w:eastAsia="仿宋_GB2312" w:cs="Times New Roman"/>
          <w:b/>
          <w:bCs w:val="0"/>
          <w:color w:val="auto"/>
          <w:sz w:val="32"/>
          <w:szCs w:val="32"/>
          <w:u w:val="none"/>
          <w:lang w:val="en-US" w:eastAsia="zh-CN"/>
        </w:rPr>
        <w:t>22</w:t>
      </w:r>
      <w:r>
        <w:rPr>
          <w:rFonts w:hint="default" w:ascii="Times New Roman" w:hAnsi="Times New Roman" w:eastAsia="仿宋_GB2312" w:cs="Times New Roman"/>
          <w:b/>
          <w:bCs w:val="0"/>
          <w:color w:val="auto"/>
          <w:sz w:val="32"/>
          <w:szCs w:val="32"/>
          <w:u w:val="none"/>
          <w:lang w:eastAsia="zh-CN"/>
        </w:rPr>
        <w:t>年</w:t>
      </w: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lang w:eastAsia="zh-CN"/>
        </w:rPr>
        <w:t>月</w:t>
      </w:r>
      <w:r>
        <w:rPr>
          <w:rFonts w:hint="default" w:ascii="Times New Roman" w:hAnsi="Times New Roman" w:eastAsia="仿宋_GB2312" w:cs="Times New Roman"/>
          <w:b/>
          <w:bCs w:val="0"/>
          <w:color w:val="auto"/>
          <w:sz w:val="32"/>
          <w:szCs w:val="32"/>
          <w:u w:val="none"/>
          <w:lang w:val="en-US" w:eastAsia="zh-CN"/>
        </w:rPr>
        <w:t>15</w:t>
      </w:r>
      <w:r>
        <w:rPr>
          <w:rFonts w:hint="default" w:ascii="Times New Roman" w:hAnsi="Times New Roman" w:eastAsia="仿宋_GB2312" w:cs="Times New Roman"/>
          <w:b/>
          <w:bCs w:val="0"/>
          <w:color w:val="auto"/>
          <w:sz w:val="32"/>
          <w:szCs w:val="32"/>
          <w:u w:val="none"/>
          <w:lang w:eastAsia="zh-CN"/>
        </w:rPr>
        <w:t>日完成的投资额在</w:t>
      </w:r>
      <w:r>
        <w:rPr>
          <w:rFonts w:hint="default" w:ascii="Times New Roman" w:hAnsi="Times New Roman" w:eastAsia="仿宋_GB2312" w:cs="Times New Roman"/>
          <w:b/>
          <w:bCs w:val="0"/>
          <w:color w:val="auto"/>
          <w:sz w:val="32"/>
          <w:szCs w:val="32"/>
          <w:u w:val="none"/>
          <w:lang w:val="en-US" w:eastAsia="zh-CN"/>
        </w:rPr>
        <w:t>50</w:t>
      </w:r>
      <w:r>
        <w:rPr>
          <w:rFonts w:hint="default" w:ascii="Times New Roman" w:hAnsi="Times New Roman" w:eastAsia="仿宋_GB2312" w:cs="Times New Roman"/>
          <w:b/>
          <w:bCs w:val="0"/>
          <w:color w:val="auto"/>
          <w:sz w:val="32"/>
          <w:szCs w:val="32"/>
          <w:u w:val="none"/>
          <w:lang w:eastAsia="zh-CN"/>
        </w:rPr>
        <w:t>0万元以上（不含土地及厂房建设</w:t>
      </w:r>
      <w:r>
        <w:rPr>
          <w:rFonts w:hint="default" w:ascii="Times New Roman" w:hAnsi="Times New Roman" w:eastAsia="仿宋_GB2312" w:cs="Times New Roman"/>
          <w:b/>
          <w:bCs w:val="0"/>
          <w:color w:val="auto"/>
          <w:sz w:val="32"/>
          <w:szCs w:val="32"/>
          <w:u w:val="none"/>
          <w:lang w:val="en-US" w:eastAsia="zh-CN"/>
        </w:rPr>
        <w:t>），且</w:t>
      </w:r>
      <w:r>
        <w:rPr>
          <w:rFonts w:hint="default" w:ascii="Times New Roman" w:hAnsi="Times New Roman" w:eastAsia="仿宋_GB2312" w:cs="Times New Roman"/>
          <w:b/>
          <w:bCs w:val="0"/>
          <w:color w:val="auto"/>
          <w:sz w:val="32"/>
          <w:szCs w:val="32"/>
          <w:u w:val="none"/>
          <w:lang w:eastAsia="zh-CN"/>
        </w:rPr>
        <w:t>纳入</w:t>
      </w:r>
      <w:r>
        <w:rPr>
          <w:rFonts w:hint="default" w:ascii="Times New Roman" w:hAnsi="Times New Roman" w:eastAsia="仿宋_GB2312" w:cs="Times New Roman"/>
          <w:b/>
          <w:bCs w:val="0"/>
          <w:color w:val="auto"/>
          <w:sz w:val="32"/>
          <w:szCs w:val="32"/>
          <w:u w:val="none"/>
          <w:lang w:val="en-US" w:eastAsia="zh-CN"/>
        </w:rPr>
        <w:t>技改</w:t>
      </w:r>
      <w:r>
        <w:rPr>
          <w:rFonts w:hint="default" w:ascii="Times New Roman" w:hAnsi="Times New Roman" w:eastAsia="仿宋_GB2312" w:cs="Times New Roman"/>
          <w:b/>
          <w:bCs w:val="0"/>
          <w:color w:val="auto"/>
          <w:sz w:val="32"/>
          <w:szCs w:val="32"/>
          <w:u w:val="none"/>
          <w:lang w:eastAsia="zh-CN"/>
        </w:rPr>
        <w:t>投资统计数据库。</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lang w:val="en-US" w:eastAsia="zh-CN"/>
        </w:rPr>
        <w:t>.企业未被列入严重失信主体名单。</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6</w:t>
      </w:r>
      <w:r>
        <w:rPr>
          <w:rFonts w:hint="default" w:ascii="Times New Roman" w:hAnsi="Times New Roman" w:eastAsia="仿宋_GB2312" w:cs="Times New Roman"/>
          <w:b/>
          <w:bCs w:val="0"/>
          <w:color w:val="auto"/>
          <w:sz w:val="32"/>
          <w:szCs w:val="32"/>
          <w:u w:val="none"/>
          <w:lang w:val="en-US" w:eastAsia="zh-CN"/>
        </w:rPr>
        <w:t>.符合财政涉企资金“绿色门槛”制度要求。</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方正黑体简体" w:cs="Times New Roman"/>
          <w:b/>
          <w:bCs w:val="0"/>
          <w:color w:val="auto"/>
          <w:sz w:val="32"/>
          <w:szCs w:val="32"/>
          <w:u w:val="none"/>
          <w:lang w:eastAsia="zh-CN" w:bidi="ar-SA"/>
        </w:rPr>
      </w:pPr>
      <w:r>
        <w:rPr>
          <w:rFonts w:hint="default" w:ascii="Times New Roman" w:hAnsi="Times New Roman" w:eastAsia="方正黑体简体" w:cs="Times New Roman"/>
          <w:b/>
          <w:bCs w:val="0"/>
          <w:color w:val="auto"/>
          <w:sz w:val="32"/>
          <w:szCs w:val="32"/>
          <w:u w:val="none"/>
          <w:lang w:eastAsia="zh-CN" w:bidi="ar-SA"/>
        </w:rPr>
        <w:t>四、申报材料</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1. 县级</w:t>
      </w:r>
      <w:r>
        <w:rPr>
          <w:rFonts w:hint="default" w:ascii="Times New Roman" w:hAnsi="Times New Roman" w:eastAsia="仿宋_GB2312" w:cs="Times New Roman"/>
          <w:b/>
          <w:bCs w:val="0"/>
          <w:color w:val="auto"/>
          <w:sz w:val="32"/>
          <w:szCs w:val="32"/>
          <w:u w:val="none"/>
          <w:lang w:val="en-US" w:eastAsia="zh-CN"/>
        </w:rPr>
        <w:t>工信</w:t>
      </w:r>
      <w:r>
        <w:rPr>
          <w:rFonts w:hint="default" w:ascii="Times New Roman" w:hAnsi="Times New Roman" w:eastAsia="仿宋_GB2312" w:cs="Times New Roman"/>
          <w:b/>
          <w:bCs w:val="0"/>
          <w:color w:val="auto"/>
          <w:sz w:val="32"/>
          <w:szCs w:val="32"/>
          <w:u w:val="none"/>
          <w:lang w:eastAsia="zh-CN"/>
        </w:rPr>
        <w:t>、财政部门的联合申报文件；工业企业智能化（绿色化、安全生产）技术改造专项资金申请汇总表（附件</w:t>
      </w: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1）。</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2. 企业技术改造专项资金项目申请报告（附件</w:t>
      </w: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2），</w:t>
      </w:r>
      <w:r>
        <w:rPr>
          <w:rFonts w:hint="default" w:ascii="Times New Roman" w:hAnsi="Times New Roman" w:eastAsia="仿宋_GB2312" w:cs="Times New Roman"/>
          <w:b/>
          <w:bCs w:val="0"/>
          <w:color w:val="auto"/>
          <w:sz w:val="32"/>
          <w:szCs w:val="32"/>
          <w:u w:val="none"/>
          <w:lang w:val="en-US" w:eastAsia="zh-CN"/>
        </w:rPr>
        <w:t>并附</w:t>
      </w:r>
      <w:r>
        <w:rPr>
          <w:rFonts w:hint="default" w:ascii="Times New Roman" w:hAnsi="Times New Roman" w:eastAsia="仿宋_GB2312" w:cs="Times New Roman"/>
          <w:b/>
          <w:bCs w:val="0"/>
          <w:color w:val="auto"/>
          <w:sz w:val="32"/>
          <w:szCs w:val="32"/>
          <w:u w:val="none"/>
          <w:lang w:eastAsia="zh-CN"/>
        </w:rPr>
        <w:t>以下材料：</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（1）营业执照复印件；</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（2）项目核准（备案）文件复印件；</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（3）环评、规划、安评、土地、能评等相关手续文件复印件，“零增地”技改项目需</w:t>
      </w:r>
      <w:r>
        <w:rPr>
          <w:rFonts w:hint="default" w:ascii="Times New Roman" w:hAnsi="Times New Roman" w:eastAsia="仿宋_GB2312" w:cs="Times New Roman"/>
          <w:b/>
          <w:bCs w:val="0"/>
          <w:color w:val="auto"/>
          <w:sz w:val="32"/>
          <w:szCs w:val="32"/>
          <w:u w:val="none"/>
          <w:lang w:val="en-US" w:eastAsia="zh-CN"/>
        </w:rPr>
        <w:t>自然资源和规划</w:t>
      </w:r>
      <w:r>
        <w:rPr>
          <w:rFonts w:hint="default" w:ascii="Times New Roman" w:hAnsi="Times New Roman" w:eastAsia="仿宋_GB2312" w:cs="Times New Roman"/>
          <w:b/>
          <w:bCs w:val="0"/>
          <w:color w:val="auto"/>
          <w:sz w:val="32"/>
          <w:szCs w:val="32"/>
          <w:u w:val="none"/>
          <w:lang w:eastAsia="zh-CN"/>
        </w:rPr>
        <w:t>部门出具说明；</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（4）购置设备、软件发票复印件，要将发票按照时间顺序排列，列出发票清单，包含发票日期、设备名称、发票金额等内容，对日期和金额不清晰的发票一律不予以承认;</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w:t>
      </w: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lang w:eastAsia="zh-CN"/>
        </w:rPr>
        <w:t>）企业</w:t>
      </w:r>
      <w:r>
        <w:rPr>
          <w:rFonts w:hint="default" w:ascii="Times New Roman" w:hAnsi="Times New Roman" w:eastAsia="仿宋_GB2312" w:cs="Times New Roman"/>
          <w:b/>
          <w:bCs w:val="0"/>
          <w:color w:val="auto"/>
          <w:sz w:val="32"/>
          <w:szCs w:val="32"/>
          <w:u w:val="none"/>
          <w:lang w:val="en-US" w:eastAsia="zh-CN"/>
        </w:rPr>
        <w:t>2021年度审计报告</w:t>
      </w:r>
      <w:r>
        <w:rPr>
          <w:rFonts w:hint="default" w:ascii="Times New Roman" w:hAnsi="Times New Roman" w:eastAsia="仿宋_GB2312" w:cs="Times New Roman"/>
          <w:b/>
          <w:bCs w:val="0"/>
          <w:color w:val="auto"/>
          <w:sz w:val="32"/>
          <w:szCs w:val="32"/>
          <w:u w:val="none"/>
          <w:lang w:eastAsia="zh-CN"/>
        </w:rPr>
        <w:t>，包括资产负债表、损益表、现金流量表等文件；</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w:t>
      </w:r>
      <w:r>
        <w:rPr>
          <w:rFonts w:hint="default" w:ascii="Times New Roman" w:hAnsi="Times New Roman" w:eastAsia="仿宋_GB2312" w:cs="Times New Roman"/>
          <w:b/>
          <w:bCs w:val="0"/>
          <w:color w:val="auto"/>
          <w:sz w:val="32"/>
          <w:szCs w:val="32"/>
          <w:u w:val="none"/>
          <w:lang w:val="en-US" w:eastAsia="zh-CN"/>
        </w:rPr>
        <w:t>6</w:t>
      </w:r>
      <w:r>
        <w:rPr>
          <w:rFonts w:hint="default" w:ascii="Times New Roman" w:hAnsi="Times New Roman" w:eastAsia="仿宋_GB2312" w:cs="Times New Roman"/>
          <w:b/>
          <w:bCs w:val="0"/>
          <w:color w:val="auto"/>
          <w:sz w:val="32"/>
          <w:szCs w:val="32"/>
          <w:u w:val="none"/>
          <w:lang w:eastAsia="zh-CN"/>
        </w:rPr>
        <w:t>）技术改造专项资金项目基本情况表（附件</w:t>
      </w: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2-1）；</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w:t>
      </w:r>
      <w:r>
        <w:rPr>
          <w:rFonts w:hint="default" w:ascii="Times New Roman" w:hAnsi="Times New Roman" w:eastAsia="仿宋_GB2312" w:cs="Times New Roman"/>
          <w:b/>
          <w:bCs w:val="0"/>
          <w:color w:val="auto"/>
          <w:sz w:val="32"/>
          <w:szCs w:val="32"/>
          <w:u w:val="none"/>
          <w:lang w:val="en-US" w:eastAsia="zh-CN"/>
        </w:rPr>
        <w:t>7</w:t>
      </w:r>
      <w:r>
        <w:rPr>
          <w:rFonts w:hint="default" w:ascii="Times New Roman" w:hAnsi="Times New Roman" w:eastAsia="仿宋_GB2312" w:cs="Times New Roman"/>
          <w:b/>
          <w:bCs w:val="0"/>
          <w:color w:val="auto"/>
          <w:sz w:val="32"/>
          <w:szCs w:val="32"/>
          <w:u w:val="none"/>
          <w:lang w:eastAsia="zh-CN"/>
        </w:rPr>
        <w:t>）项目申报承诺书（附件</w:t>
      </w:r>
      <w:r>
        <w:rPr>
          <w:rFonts w:hint="default" w:ascii="Times New Roman" w:hAnsi="Times New Roman" w:eastAsia="仿宋_GB2312" w:cs="Times New Roman"/>
          <w:b/>
          <w:bCs w:val="0"/>
          <w:color w:val="auto"/>
          <w:sz w:val="32"/>
          <w:szCs w:val="32"/>
          <w:u w:val="none"/>
          <w:lang w:val="en-US" w:eastAsia="zh-CN"/>
        </w:rPr>
        <w:t>2-3</w:t>
      </w:r>
      <w:r>
        <w:rPr>
          <w:rFonts w:hint="default" w:ascii="Times New Roman" w:hAnsi="Times New Roman" w:eastAsia="仿宋_GB2312" w:cs="Times New Roman"/>
          <w:b/>
          <w:bCs w:val="0"/>
          <w:color w:val="auto"/>
          <w:sz w:val="32"/>
          <w:szCs w:val="32"/>
          <w:u w:val="none"/>
          <w:lang w:eastAsia="zh-CN"/>
        </w:rPr>
        <w:t>）；</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eastAsia="zh-CN"/>
        </w:rPr>
        <w:t>（</w:t>
      </w:r>
      <w:r>
        <w:rPr>
          <w:rFonts w:hint="default" w:ascii="Times New Roman" w:hAnsi="Times New Roman" w:eastAsia="仿宋_GB2312" w:cs="Times New Roman"/>
          <w:b/>
          <w:bCs w:val="0"/>
          <w:color w:val="auto"/>
          <w:sz w:val="32"/>
          <w:szCs w:val="32"/>
          <w:u w:val="none"/>
          <w:lang w:val="en-US" w:eastAsia="zh-CN"/>
        </w:rPr>
        <w:t>8</w:t>
      </w:r>
      <w:r>
        <w:rPr>
          <w:rFonts w:hint="default" w:ascii="Times New Roman" w:hAnsi="Times New Roman" w:eastAsia="仿宋_GB2312" w:cs="Times New Roman"/>
          <w:b/>
          <w:bCs w:val="0"/>
          <w:color w:val="auto"/>
          <w:sz w:val="32"/>
          <w:szCs w:val="32"/>
          <w:u w:val="none"/>
          <w:lang w:eastAsia="zh-CN"/>
        </w:rPr>
        <w:t>）</w:t>
      </w:r>
      <w:r>
        <w:rPr>
          <w:rFonts w:hint="default" w:ascii="Times New Roman" w:hAnsi="Times New Roman" w:eastAsia="仿宋_GB2312" w:cs="Times New Roman"/>
          <w:b/>
          <w:bCs w:val="0"/>
          <w:color w:val="auto"/>
          <w:sz w:val="32"/>
          <w:szCs w:val="32"/>
          <w:u w:val="none"/>
          <w:lang w:val="en-US" w:eastAsia="zh-CN"/>
        </w:rPr>
        <w:t>财政支出项目绩效目标申报表（附件2-4）。</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以上材料真实、合法、完整，复印件加盖企业公章，并按上述顺序装订成册。</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方正黑体简体" w:cs="Times New Roman"/>
          <w:b/>
          <w:bCs w:val="0"/>
          <w:color w:val="auto"/>
          <w:sz w:val="32"/>
          <w:szCs w:val="32"/>
          <w:u w:val="none"/>
          <w:lang w:eastAsia="zh-CN" w:bidi="ar-SA"/>
        </w:rPr>
      </w:pPr>
      <w:r>
        <w:rPr>
          <w:rFonts w:hint="default" w:ascii="Times New Roman" w:hAnsi="Times New Roman" w:eastAsia="方正黑体简体" w:cs="Times New Roman"/>
          <w:b/>
          <w:bCs w:val="0"/>
          <w:color w:val="auto"/>
          <w:sz w:val="32"/>
          <w:szCs w:val="32"/>
          <w:u w:val="none"/>
          <w:lang w:eastAsia="zh-CN" w:bidi="ar-SA"/>
        </w:rPr>
        <w:t>五、其他事项</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仿宋_GB2312" w:cs="Times New Roman"/>
          <w:b/>
          <w:bCs w:val="0"/>
          <w:color w:val="auto"/>
          <w:sz w:val="32"/>
          <w:szCs w:val="32"/>
          <w:u w:val="none"/>
          <w:lang w:eastAsia="zh-CN"/>
        </w:rPr>
        <w:t>. 项目实施单位应按照通知要求，形成完整的书面上报材料，提交属地县级</w:t>
      </w:r>
      <w:r>
        <w:rPr>
          <w:rFonts w:hint="default" w:ascii="Times New Roman" w:hAnsi="Times New Roman" w:eastAsia="仿宋_GB2312" w:cs="Times New Roman"/>
          <w:b/>
          <w:bCs w:val="0"/>
          <w:color w:val="auto"/>
          <w:sz w:val="32"/>
          <w:szCs w:val="32"/>
          <w:u w:val="none"/>
          <w:lang w:val="en-US" w:eastAsia="zh-CN"/>
        </w:rPr>
        <w:t>工信</w:t>
      </w:r>
      <w:r>
        <w:rPr>
          <w:rFonts w:hint="default" w:ascii="Times New Roman" w:hAnsi="Times New Roman" w:eastAsia="仿宋_GB2312" w:cs="Times New Roman"/>
          <w:b/>
          <w:bCs w:val="0"/>
          <w:color w:val="auto"/>
          <w:sz w:val="32"/>
          <w:szCs w:val="32"/>
          <w:u w:val="none"/>
          <w:lang w:eastAsia="zh-CN"/>
        </w:rPr>
        <w:t>、财政部门。各县（市、区）</w:t>
      </w:r>
      <w:r>
        <w:rPr>
          <w:rFonts w:hint="default" w:ascii="Times New Roman" w:hAnsi="Times New Roman" w:eastAsia="仿宋_GB2312" w:cs="Times New Roman"/>
          <w:b/>
          <w:bCs w:val="0"/>
          <w:color w:val="auto"/>
          <w:sz w:val="32"/>
          <w:szCs w:val="32"/>
          <w:u w:val="none"/>
          <w:lang w:val="en-US" w:eastAsia="zh-CN"/>
        </w:rPr>
        <w:t>工信</w:t>
      </w:r>
      <w:r>
        <w:rPr>
          <w:rFonts w:hint="default" w:ascii="Times New Roman" w:hAnsi="Times New Roman" w:eastAsia="仿宋_GB2312" w:cs="Times New Roman"/>
          <w:b/>
          <w:bCs w:val="0"/>
          <w:color w:val="auto"/>
          <w:sz w:val="32"/>
          <w:szCs w:val="32"/>
          <w:u w:val="none"/>
          <w:lang w:eastAsia="zh-CN"/>
        </w:rPr>
        <w:t>、财政部门对辖区内企业项目的真实性负责，对企业提报材料进行初审，并在申请报告中联合签署推荐意见，汇总申报材料后统一行文上报市</w:t>
      </w:r>
      <w:r>
        <w:rPr>
          <w:rFonts w:hint="default" w:ascii="Times New Roman" w:hAnsi="Times New Roman" w:eastAsia="仿宋_GB2312" w:cs="Times New Roman"/>
          <w:b/>
          <w:bCs w:val="0"/>
          <w:color w:val="auto"/>
          <w:sz w:val="32"/>
          <w:szCs w:val="32"/>
          <w:u w:val="none"/>
          <w:lang w:val="en-US" w:eastAsia="zh-CN"/>
        </w:rPr>
        <w:t>工信局</w:t>
      </w:r>
      <w:r>
        <w:rPr>
          <w:rFonts w:hint="default" w:ascii="Times New Roman" w:hAnsi="Times New Roman" w:eastAsia="仿宋_GB2312" w:cs="Times New Roman"/>
          <w:b/>
          <w:bCs w:val="0"/>
          <w:color w:val="auto"/>
          <w:sz w:val="32"/>
          <w:szCs w:val="32"/>
          <w:u w:val="none"/>
          <w:lang w:eastAsia="zh-CN"/>
        </w:rPr>
        <w:t>、市财政局。</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 各县（市、区）要认真组织专项资金项目的申报工作，按照谁申报、谁负责的原则，责任明确到人。对违反相关规定、骗取财政资金的行为，一经发现，除全额收回专项资金外，还将按照国家有关法律法规严肃处理，同时追究相关责任人的责任，并取消该县（市、区）三年内申请财政相关专项资金的资格。</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黑体" w:cs="Times New Roman"/>
          <w:b/>
          <w:bCs w:val="0"/>
          <w:color w:val="auto"/>
          <w:sz w:val="32"/>
          <w:szCs w:val="32"/>
          <w:u w:val="none"/>
          <w:lang w:val="en-US" w:eastAsia="zh-CN"/>
        </w:rPr>
        <w:t>3</w:t>
      </w:r>
      <w:r>
        <w:rPr>
          <w:rFonts w:hint="default" w:ascii="Times New Roman" w:hAnsi="Times New Roman" w:eastAsia="黑体" w:cs="Times New Roman"/>
          <w:b/>
          <w:bCs w:val="0"/>
          <w:color w:val="auto"/>
          <w:sz w:val="32"/>
          <w:szCs w:val="32"/>
          <w:u w:val="none"/>
          <w:lang w:eastAsia="zh-CN"/>
        </w:rPr>
        <w:t xml:space="preserve">. </w:t>
      </w:r>
      <w:r>
        <w:rPr>
          <w:rFonts w:hint="default" w:ascii="Times New Roman" w:hAnsi="Times New Roman" w:eastAsia="仿宋_GB2312" w:cs="Times New Roman"/>
          <w:b/>
          <w:bCs w:val="0"/>
          <w:color w:val="auto"/>
          <w:sz w:val="32"/>
          <w:szCs w:val="32"/>
          <w:u w:val="none"/>
          <w:lang w:eastAsia="zh-CN"/>
        </w:rPr>
        <w:t>获得专项资金支持的企业、单位收到资金后，应严格按照规定使用，并按照国家有关财务会计制度规定进行账务处理，自觉接受</w:t>
      </w:r>
      <w:r>
        <w:rPr>
          <w:rFonts w:hint="default" w:ascii="Times New Roman" w:hAnsi="Times New Roman" w:eastAsia="仿宋_GB2312" w:cs="Times New Roman"/>
          <w:b/>
          <w:bCs w:val="0"/>
          <w:color w:val="auto"/>
          <w:sz w:val="32"/>
          <w:szCs w:val="32"/>
          <w:u w:val="none"/>
          <w:lang w:val="en-US" w:eastAsia="zh-CN"/>
        </w:rPr>
        <w:t>工信</w:t>
      </w:r>
      <w:r>
        <w:rPr>
          <w:rFonts w:hint="default" w:ascii="Times New Roman" w:hAnsi="Times New Roman" w:eastAsia="仿宋_GB2312" w:cs="Times New Roman"/>
          <w:b/>
          <w:bCs w:val="0"/>
          <w:color w:val="auto"/>
          <w:sz w:val="32"/>
          <w:szCs w:val="32"/>
          <w:u w:val="none"/>
          <w:lang w:eastAsia="zh-CN"/>
        </w:rPr>
        <w:t>、财政、审计等部门的监督检查。</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4</w:t>
      </w:r>
      <w:r>
        <w:rPr>
          <w:rFonts w:hint="default" w:ascii="Times New Roman" w:hAnsi="Times New Roman" w:eastAsia="仿宋_GB2312" w:cs="Times New Roman"/>
          <w:b/>
          <w:bCs w:val="0"/>
          <w:color w:val="auto"/>
          <w:sz w:val="32"/>
          <w:szCs w:val="32"/>
          <w:u w:val="none"/>
          <w:lang w:eastAsia="zh-CN"/>
        </w:rPr>
        <w:t>. 专项资金应按规定的支持方向和重点使用，对违反规定使用、骗取资金的行为，将依照有关规定从严处理。</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lang w:eastAsia="zh-CN"/>
        </w:rPr>
        <w:t>. 请各县（市、区）</w:t>
      </w:r>
      <w:r>
        <w:rPr>
          <w:rFonts w:hint="default" w:ascii="Times New Roman" w:hAnsi="Times New Roman" w:eastAsia="仿宋_GB2312" w:cs="Times New Roman"/>
          <w:b/>
          <w:bCs w:val="0"/>
          <w:color w:val="auto"/>
          <w:sz w:val="32"/>
          <w:szCs w:val="32"/>
          <w:u w:val="none"/>
          <w:lang w:val="en-US" w:eastAsia="zh-CN"/>
        </w:rPr>
        <w:t>工信</w:t>
      </w:r>
      <w:r>
        <w:rPr>
          <w:rFonts w:hint="default" w:ascii="Times New Roman" w:hAnsi="Times New Roman" w:eastAsia="仿宋_GB2312" w:cs="Times New Roman"/>
          <w:b/>
          <w:bCs w:val="0"/>
          <w:color w:val="auto"/>
          <w:sz w:val="32"/>
          <w:szCs w:val="32"/>
          <w:u w:val="none"/>
          <w:lang w:eastAsia="zh-CN"/>
        </w:rPr>
        <w:t>、财政部门，于20</w:t>
      </w:r>
      <w:r>
        <w:rPr>
          <w:rFonts w:hint="default" w:ascii="Times New Roman" w:hAnsi="Times New Roman" w:eastAsia="仿宋_GB2312" w:cs="Times New Roman"/>
          <w:b/>
          <w:bCs w:val="0"/>
          <w:color w:val="auto"/>
          <w:sz w:val="32"/>
          <w:szCs w:val="32"/>
          <w:u w:val="none"/>
          <w:lang w:val="en-US" w:eastAsia="zh-CN"/>
        </w:rPr>
        <w:t>22</w:t>
      </w:r>
      <w:r>
        <w:rPr>
          <w:rFonts w:hint="default" w:ascii="Times New Roman" w:hAnsi="Times New Roman" w:eastAsia="仿宋_GB2312" w:cs="Times New Roman"/>
          <w:b/>
          <w:bCs w:val="0"/>
          <w:color w:val="auto"/>
          <w:sz w:val="32"/>
          <w:szCs w:val="32"/>
          <w:u w:val="none"/>
          <w:lang w:eastAsia="zh-CN"/>
        </w:rPr>
        <w:t>年</w:t>
      </w:r>
      <w:r>
        <w:rPr>
          <w:rFonts w:hint="default" w:ascii="Times New Roman" w:hAnsi="Times New Roman" w:eastAsia="仿宋_GB2312" w:cs="Times New Roman"/>
          <w:b/>
          <w:bCs w:val="0"/>
          <w:color w:val="auto"/>
          <w:sz w:val="32"/>
          <w:szCs w:val="32"/>
          <w:u w:val="none"/>
          <w:lang w:val="en-US" w:eastAsia="zh-CN"/>
        </w:rPr>
        <w:t>5</w:t>
      </w:r>
      <w:r>
        <w:rPr>
          <w:rFonts w:hint="default" w:ascii="Times New Roman" w:hAnsi="Times New Roman" w:eastAsia="仿宋_GB2312" w:cs="Times New Roman"/>
          <w:b/>
          <w:bCs w:val="0"/>
          <w:color w:val="auto"/>
          <w:sz w:val="32"/>
          <w:szCs w:val="32"/>
          <w:u w:val="none"/>
          <w:lang w:eastAsia="zh-CN"/>
        </w:rPr>
        <w:t>月</w:t>
      </w:r>
      <w:r>
        <w:rPr>
          <w:rFonts w:hint="default" w:ascii="Times New Roman" w:hAnsi="Times New Roman" w:eastAsia="仿宋_GB2312" w:cs="Times New Roman"/>
          <w:b/>
          <w:bCs w:val="0"/>
          <w:color w:val="auto"/>
          <w:sz w:val="32"/>
          <w:szCs w:val="32"/>
          <w:u w:val="none"/>
          <w:lang w:val="en-US" w:eastAsia="zh-CN"/>
        </w:rPr>
        <w:t>23</w:t>
      </w:r>
      <w:r>
        <w:rPr>
          <w:rFonts w:hint="default" w:ascii="Times New Roman" w:hAnsi="Times New Roman" w:eastAsia="仿宋_GB2312" w:cs="Times New Roman"/>
          <w:b/>
          <w:bCs w:val="0"/>
          <w:color w:val="auto"/>
          <w:sz w:val="32"/>
          <w:szCs w:val="32"/>
          <w:u w:val="none"/>
          <w:lang w:eastAsia="zh-CN"/>
        </w:rPr>
        <w:t>日前将通知要求提报的申报材料分别报送市</w:t>
      </w:r>
      <w:r>
        <w:rPr>
          <w:rFonts w:hint="default" w:ascii="Times New Roman" w:hAnsi="Times New Roman" w:eastAsia="仿宋_GB2312" w:cs="Times New Roman"/>
          <w:b/>
          <w:bCs w:val="0"/>
          <w:color w:val="auto"/>
          <w:sz w:val="32"/>
          <w:szCs w:val="32"/>
          <w:u w:val="none"/>
          <w:lang w:val="en-US" w:eastAsia="zh-CN"/>
        </w:rPr>
        <w:t>工信局</w:t>
      </w:r>
      <w:r>
        <w:rPr>
          <w:rFonts w:hint="default" w:ascii="Times New Roman" w:hAnsi="Times New Roman" w:eastAsia="仿宋_GB2312" w:cs="Times New Roman"/>
          <w:b/>
          <w:bCs w:val="0"/>
          <w:color w:val="auto"/>
          <w:sz w:val="32"/>
          <w:szCs w:val="32"/>
          <w:u w:val="none"/>
          <w:lang w:eastAsia="zh-CN"/>
        </w:rPr>
        <w:t>（纸质版</w:t>
      </w: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份、电子版1份）、市财政局（纸质版1份、电子版1份），逾期不予受理。</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联系人及方式：</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市</w:t>
      </w:r>
      <w:r>
        <w:rPr>
          <w:rFonts w:hint="default" w:ascii="Times New Roman" w:hAnsi="Times New Roman" w:eastAsia="仿宋_GB2312" w:cs="Times New Roman"/>
          <w:b/>
          <w:bCs w:val="0"/>
          <w:color w:val="auto"/>
          <w:sz w:val="32"/>
          <w:szCs w:val="32"/>
          <w:u w:val="none"/>
          <w:lang w:val="en-US" w:eastAsia="zh-CN"/>
        </w:rPr>
        <w:t>工业和信息化局规划与技术改造办公室  张伟 张曦</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电话：</w:t>
      </w:r>
      <w:r>
        <w:rPr>
          <w:rFonts w:hint="default" w:ascii="Times New Roman" w:hAnsi="Times New Roman" w:eastAsia="仿宋_GB2312" w:cs="Times New Roman"/>
          <w:b/>
          <w:bCs w:val="0"/>
          <w:color w:val="auto"/>
          <w:sz w:val="32"/>
          <w:szCs w:val="32"/>
          <w:u w:val="none"/>
          <w:lang w:val="en-US" w:eastAsia="zh-CN"/>
        </w:rPr>
        <w:t>0537-</w:t>
      </w:r>
      <w:r>
        <w:rPr>
          <w:rFonts w:hint="default" w:ascii="Times New Roman" w:hAnsi="Times New Roman" w:eastAsia="仿宋_GB2312" w:cs="Times New Roman"/>
          <w:b/>
          <w:bCs w:val="0"/>
          <w:color w:val="auto"/>
          <w:sz w:val="32"/>
          <w:szCs w:val="32"/>
          <w:u w:val="none"/>
          <w:lang w:eastAsia="zh-CN"/>
        </w:rPr>
        <w:t>2967466</w:t>
      </w:r>
      <w:r>
        <w:rPr>
          <w:rFonts w:hint="eastAsia" w:ascii="Times New Roman" w:hAnsi="Times New Roman" w:eastAsia="仿宋_GB2312" w:cs="Times New Roman"/>
          <w:b/>
          <w:bCs w:val="0"/>
          <w:color w:val="auto"/>
          <w:sz w:val="32"/>
          <w:szCs w:val="32"/>
          <w:u w:val="none"/>
          <w:lang w:eastAsia="zh-CN"/>
        </w:rPr>
        <w:t>、</w:t>
      </w:r>
      <w:r>
        <w:rPr>
          <w:rFonts w:hint="eastAsia" w:ascii="Times New Roman" w:hAnsi="Times New Roman" w:eastAsia="仿宋_GB2312" w:cs="Times New Roman"/>
          <w:b/>
          <w:bCs w:val="0"/>
          <w:color w:val="auto"/>
          <w:sz w:val="32"/>
          <w:szCs w:val="32"/>
          <w:u w:val="none"/>
          <w:lang w:val="en-US" w:eastAsia="zh-CN"/>
        </w:rPr>
        <w:t>2078339</w:t>
      </w:r>
      <w:r>
        <w:rPr>
          <w:rFonts w:hint="default" w:ascii="Times New Roman" w:hAnsi="Times New Roman" w:eastAsia="仿宋_GB2312" w:cs="Times New Roman"/>
          <w:b/>
          <w:bCs w:val="0"/>
          <w:color w:val="auto"/>
          <w:sz w:val="32"/>
          <w:szCs w:val="32"/>
          <w:u w:val="none"/>
          <w:lang w:eastAsia="zh-CN"/>
        </w:rPr>
        <w:t>，邮箱：</w:t>
      </w:r>
      <w:r>
        <w:rPr>
          <w:rFonts w:hint="default" w:ascii="Times New Roman" w:hAnsi="Times New Roman" w:eastAsia="仿宋_GB2312" w:cs="Times New Roman"/>
          <w:b/>
          <w:bCs w:val="0"/>
          <w:color w:val="auto"/>
          <w:sz w:val="32"/>
          <w:szCs w:val="32"/>
          <w:u w:val="none"/>
          <w:lang w:val="en-US" w:eastAsia="zh-CN"/>
        </w:rPr>
        <w:t>gxjjgb</w:t>
      </w:r>
      <w:r>
        <w:rPr>
          <w:rFonts w:hint="default" w:ascii="Times New Roman" w:hAnsi="Times New Roman" w:eastAsia="仿宋_GB2312" w:cs="Times New Roman"/>
          <w:b/>
          <w:bCs w:val="0"/>
          <w:color w:val="auto"/>
          <w:sz w:val="32"/>
          <w:szCs w:val="32"/>
          <w:u w:val="none"/>
          <w:lang w:eastAsia="zh-CN"/>
        </w:rPr>
        <w:t>@ji.shandong.cn</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方正仿宋简体" w:cs="Times New Roman"/>
          <w:b/>
          <w:bCs/>
          <w:color w:val="auto"/>
          <w:sz w:val="32"/>
          <w:szCs w:val="32"/>
          <w:lang w:eastAsia="zh-CN"/>
        </w:rPr>
        <w:t>市</w:t>
      </w:r>
      <w:r>
        <w:rPr>
          <w:rFonts w:hint="default" w:ascii="Times New Roman" w:hAnsi="Times New Roman" w:eastAsia="仿宋_GB2312" w:cs="Times New Roman"/>
          <w:b/>
          <w:bCs w:val="0"/>
          <w:color w:val="auto"/>
          <w:sz w:val="32"/>
          <w:szCs w:val="32"/>
          <w:u w:val="none"/>
          <w:lang w:eastAsia="zh-CN"/>
        </w:rPr>
        <w:t>财政局财政事务服务中心  张思超</w:t>
      </w:r>
      <w:r>
        <w:rPr>
          <w:rFonts w:hint="default" w:ascii="Times New Roman" w:hAnsi="Times New Roman" w:eastAsia="仿宋_GB2312" w:cs="Times New Roman"/>
          <w:b/>
          <w:bCs w:val="0"/>
          <w:color w:val="auto"/>
          <w:sz w:val="32"/>
          <w:szCs w:val="32"/>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default" w:ascii="Times New Roman" w:hAnsi="Times New Roman" w:eastAsia="仿宋_GB2312" w:cs="Times New Roman"/>
          <w:b/>
          <w:bCs w:val="0"/>
          <w:color w:val="auto"/>
          <w:sz w:val="32"/>
          <w:szCs w:val="32"/>
          <w:u w:val="none"/>
          <w:lang w:val="en-US" w:eastAsia="zh-CN"/>
        </w:rPr>
        <w:t>电话：0537-2606208，</w:t>
      </w:r>
      <w:r>
        <w:rPr>
          <w:rFonts w:hint="default" w:ascii="Times New Roman" w:hAnsi="Times New Roman" w:eastAsia="仿宋_GB2312" w:cs="Times New Roman"/>
          <w:b/>
          <w:bCs w:val="0"/>
          <w:color w:val="auto"/>
          <w:sz w:val="32"/>
          <w:szCs w:val="32"/>
          <w:u w:val="none"/>
          <w:lang w:eastAsia="zh-CN"/>
        </w:rPr>
        <w:t>邮箱：</w:t>
      </w:r>
      <w:r>
        <w:rPr>
          <w:rFonts w:hint="default" w:ascii="Times New Roman" w:hAnsi="Times New Roman" w:eastAsia="仿宋_GB2312" w:cs="Times New Roman"/>
          <w:b/>
          <w:bCs w:val="0"/>
          <w:color w:val="auto"/>
          <w:sz w:val="32"/>
          <w:szCs w:val="32"/>
          <w:u w:val="none"/>
          <w:lang w:val="en-US" w:eastAsia="zh-CN"/>
        </w:rPr>
        <w:t>sczj_zsc@ji.shandong.cn</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各县市区咨询电话：任城区6537597、兖州区6593900、曲阜市4499723、泗水县3802630、邹城市5214737、微山县8265159、鱼台县3321918、金乡县6558680、嘉祥县6987105、汶上县7226608、梁山县7321123、高新区3255192、太白湖新区6567263、经开区7080870</w:t>
      </w:r>
    </w:p>
    <w:p>
      <w:pPr>
        <w:keepNext w:val="0"/>
        <w:keepLines w:val="0"/>
        <w:pageBreakBefore w:val="0"/>
        <w:widowControl/>
        <w:kinsoku/>
        <w:wordWrap/>
        <w:overflowPunct/>
        <w:topLinePunct w:val="0"/>
        <w:autoSpaceDE/>
        <w:autoSpaceDN/>
        <w:bidi w:val="0"/>
        <w:adjustRightInd/>
        <w:snapToGrid/>
        <w:spacing w:after="0" w:line="560" w:lineRule="exact"/>
        <w:ind w:left="2244" w:leftChars="304" w:hanging="1606" w:hangingChars="5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附件：</w:t>
      </w: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1．202</w:t>
      </w:r>
      <w:r>
        <w:rPr>
          <w:rFonts w:hint="default" w:ascii="Times New Roman" w:hAnsi="Times New Roman" w:eastAsia="仿宋_GB2312" w:cs="Times New Roman"/>
          <w:b/>
          <w:bCs w:val="0"/>
          <w:color w:val="auto"/>
          <w:sz w:val="32"/>
          <w:szCs w:val="32"/>
          <w:u w:val="none"/>
          <w:lang w:val="en-US" w:eastAsia="zh-CN"/>
        </w:rPr>
        <w:t>1</w:t>
      </w:r>
      <w:r>
        <w:rPr>
          <w:rFonts w:hint="default" w:ascii="Times New Roman" w:hAnsi="Times New Roman" w:eastAsia="仿宋_GB2312" w:cs="Times New Roman"/>
          <w:b/>
          <w:bCs w:val="0"/>
          <w:color w:val="auto"/>
          <w:sz w:val="32"/>
          <w:szCs w:val="32"/>
          <w:u w:val="none"/>
          <w:lang w:eastAsia="zh-CN"/>
        </w:rPr>
        <w:t>年工业企业智能化（绿色化、安全生产）技术改造专项资金申请汇总表</w:t>
      </w:r>
    </w:p>
    <w:p>
      <w:pPr>
        <w:keepNext w:val="0"/>
        <w:keepLines w:val="0"/>
        <w:pageBreakBefore w:val="0"/>
        <w:widowControl w:val="0"/>
        <w:kinsoku/>
        <w:wordWrap/>
        <w:overflowPunct/>
        <w:topLinePunct w:val="0"/>
        <w:autoSpaceDE/>
        <w:autoSpaceDN/>
        <w:bidi w:val="0"/>
        <w:adjustRightInd/>
        <w:snapToGrid/>
        <w:spacing w:line="600" w:lineRule="exact"/>
        <w:ind w:firstLine="1606" w:firstLineChars="5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2．技术改造专项资金项目申请报告</w:t>
      </w:r>
    </w:p>
    <w:p>
      <w:pPr>
        <w:keepNext w:val="0"/>
        <w:keepLines w:val="0"/>
        <w:pageBreakBefore w:val="0"/>
        <w:widowControl w:val="0"/>
        <w:kinsoku/>
        <w:wordWrap/>
        <w:overflowPunct/>
        <w:topLinePunct w:val="0"/>
        <w:autoSpaceDE/>
        <w:autoSpaceDN/>
        <w:bidi w:val="0"/>
        <w:adjustRightInd/>
        <w:snapToGrid/>
        <w:spacing w:line="600" w:lineRule="exact"/>
        <w:ind w:firstLine="1606" w:firstLineChars="5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2-1．技术改造专项资金项目基本情况表</w:t>
      </w:r>
    </w:p>
    <w:p>
      <w:pPr>
        <w:keepNext w:val="0"/>
        <w:keepLines w:val="0"/>
        <w:pageBreakBefore w:val="0"/>
        <w:widowControl w:val="0"/>
        <w:kinsoku/>
        <w:wordWrap/>
        <w:overflowPunct/>
        <w:topLinePunct w:val="0"/>
        <w:autoSpaceDE/>
        <w:autoSpaceDN/>
        <w:bidi w:val="0"/>
        <w:adjustRightInd/>
        <w:snapToGrid/>
        <w:spacing w:line="600" w:lineRule="exact"/>
        <w:ind w:firstLine="1606" w:firstLineChars="5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2-3</w:t>
      </w:r>
      <w:r>
        <w:rPr>
          <w:rFonts w:hint="default" w:ascii="Times New Roman" w:hAnsi="Times New Roman" w:eastAsia="仿宋_GB2312" w:cs="Times New Roman"/>
          <w:b/>
          <w:bCs w:val="0"/>
          <w:color w:val="auto"/>
          <w:sz w:val="32"/>
          <w:szCs w:val="32"/>
          <w:u w:val="none"/>
          <w:lang w:eastAsia="zh-CN"/>
        </w:rPr>
        <w:t>．项目申报承诺书</w:t>
      </w:r>
    </w:p>
    <w:p>
      <w:pPr>
        <w:keepNext w:val="0"/>
        <w:keepLines w:val="0"/>
        <w:pageBreakBefore w:val="0"/>
        <w:kinsoku/>
        <w:wordWrap/>
        <w:overflowPunct/>
        <w:topLinePunct w:val="0"/>
        <w:autoSpaceDE/>
        <w:autoSpaceDN/>
        <w:bidi w:val="0"/>
        <w:spacing w:after="0" w:line="580" w:lineRule="exact"/>
        <w:ind w:firstLine="1606" w:firstLineChars="500"/>
        <w:textAlignment w:val="auto"/>
        <w:rPr>
          <w:rFonts w:hint="default" w:ascii="Times New Roman" w:hAnsi="Times New Roman" w:eastAsia="仿宋_GB2312" w:cs="Times New Roman"/>
          <w:b/>
          <w:bCs w:val="0"/>
          <w:color w:val="auto"/>
          <w:sz w:val="32"/>
          <w:szCs w:val="32"/>
          <w:lang w:eastAsia="zh-CN"/>
        </w:rPr>
        <w:sectPr>
          <w:footerReference r:id="rId4" w:type="default"/>
          <w:pgSz w:w="11906" w:h="16838"/>
          <w:pgMar w:top="1440" w:right="1587" w:bottom="1440" w:left="1587" w:header="851" w:footer="992" w:gutter="0"/>
          <w:pgNumType w:fmt="numberInDash" w:start="13"/>
          <w:cols w:space="425" w:num="1"/>
          <w:docGrid w:type="lines" w:linePitch="312" w:charSpace="0"/>
        </w:sectPr>
      </w:pPr>
      <w:r>
        <w:rPr>
          <w:rFonts w:hint="default" w:ascii="Times New Roman" w:hAnsi="Times New Roman" w:eastAsia="仿宋_GB2312" w:cs="Times New Roman"/>
          <w:b/>
          <w:bCs w:val="0"/>
          <w:color w:val="auto"/>
          <w:sz w:val="32"/>
          <w:szCs w:val="32"/>
          <w:u w:val="none"/>
          <w:lang w:val="en-US" w:eastAsia="zh-CN"/>
        </w:rPr>
        <w:t xml:space="preserve">2-4.  </w:t>
      </w:r>
      <w:r>
        <w:rPr>
          <w:rFonts w:hint="default" w:ascii="Times New Roman" w:hAnsi="Times New Roman" w:eastAsia="仿宋_GB2312" w:cs="Times New Roman"/>
          <w:b/>
          <w:bCs w:val="0"/>
          <w:color w:val="auto"/>
          <w:sz w:val="32"/>
          <w:szCs w:val="32"/>
          <w:u w:val="none"/>
          <w:lang w:eastAsia="zh-CN"/>
        </w:rPr>
        <w:t xml:space="preserve">财政支出项目绩效目标申报表 </w:t>
      </w:r>
      <w:r>
        <w:rPr>
          <w:rFonts w:hint="default" w:ascii="Times New Roman" w:hAnsi="Times New Roman" w:eastAsia="仿宋_GB2312" w:cs="Times New Roman"/>
          <w:b/>
          <w:bCs w:val="0"/>
          <w:color w:val="auto"/>
          <w:sz w:val="32"/>
          <w:szCs w:val="32"/>
          <w:lang w:eastAsia="zh-CN"/>
        </w:rPr>
        <w:t xml:space="preserve"> </w:t>
      </w:r>
    </w:p>
    <w:p>
      <w:pPr>
        <w:adjustRightInd w:val="0"/>
        <w:snapToGrid w:val="0"/>
        <w:spacing w:after="0" w:line="600" w:lineRule="exact"/>
        <w:rPr>
          <w:rFonts w:hint="default" w:ascii="Times New Roman" w:hAnsi="Times New Roman" w:eastAsia="方正黑体简体" w:cs="Times New Roman"/>
          <w:b/>
          <w:bCs w:val="0"/>
          <w:color w:val="auto"/>
          <w:sz w:val="32"/>
          <w:szCs w:val="32"/>
          <w:lang w:eastAsia="zh-CN"/>
        </w:rPr>
      </w:pPr>
      <w:r>
        <w:rPr>
          <w:rFonts w:hint="default" w:ascii="Times New Roman" w:hAnsi="Times New Roman" w:eastAsia="方正黑体简体" w:cs="Times New Roman"/>
          <w:b/>
          <w:bCs w:val="0"/>
          <w:color w:val="auto"/>
          <w:sz w:val="32"/>
          <w:szCs w:val="32"/>
          <w:lang w:eastAsia="zh-CN"/>
        </w:rPr>
        <w:t>附件</w:t>
      </w:r>
      <w:r>
        <w:rPr>
          <w:rFonts w:hint="default" w:ascii="Times New Roman" w:hAnsi="Times New Roman" w:eastAsia="方正黑体简体" w:cs="Times New Roman"/>
          <w:b/>
          <w:bCs w:val="0"/>
          <w:color w:val="auto"/>
          <w:sz w:val="32"/>
          <w:szCs w:val="32"/>
          <w:lang w:val="en-US" w:eastAsia="zh-CN"/>
        </w:rPr>
        <w:t>2-</w:t>
      </w:r>
      <w:r>
        <w:rPr>
          <w:rFonts w:hint="default" w:ascii="Times New Roman" w:hAnsi="Times New Roman" w:eastAsia="方正黑体简体" w:cs="Times New Roman"/>
          <w:b/>
          <w:bCs w:val="0"/>
          <w:color w:val="auto"/>
          <w:sz w:val="32"/>
          <w:szCs w:val="32"/>
          <w:lang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20</w:t>
      </w:r>
      <w:r>
        <w:rPr>
          <w:rFonts w:hint="default" w:ascii="Times New Roman" w:hAnsi="Times New Roman" w:eastAsia="方正小标宋简体" w:cs="Times New Roman"/>
          <w:b/>
          <w:bCs/>
          <w:color w:val="auto"/>
          <w:sz w:val="44"/>
          <w:szCs w:val="44"/>
          <w:lang w:val="en-US" w:eastAsia="zh-CN"/>
        </w:rPr>
        <w:t>22</w:t>
      </w:r>
      <w:r>
        <w:rPr>
          <w:rFonts w:hint="default" w:ascii="Times New Roman" w:hAnsi="Times New Roman" w:eastAsia="方正小标宋简体" w:cs="Times New Roman"/>
          <w:b/>
          <w:bCs/>
          <w:color w:val="auto"/>
          <w:sz w:val="44"/>
          <w:szCs w:val="44"/>
          <w:lang w:eastAsia="zh-CN"/>
        </w:rPr>
        <w:t>年工业企业智能化（绿色化、安全生产）技术改造专项资金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申请汇总表</w:t>
      </w:r>
    </w:p>
    <w:p>
      <w:pPr>
        <w:adjustRightInd w:val="0"/>
        <w:snapToGrid w:val="0"/>
        <w:spacing w:after="0" w:line="600" w:lineRule="exact"/>
        <w:ind w:left="-405" w:leftChars="-193"/>
        <w:rPr>
          <w:rFonts w:hint="default" w:ascii="Times New Roman" w:hAnsi="Times New Roman" w:eastAsia="仿宋_GB2312" w:cs="Times New Roman"/>
          <w:b/>
          <w:bCs w:val="0"/>
          <w:color w:val="auto"/>
          <w:sz w:val="28"/>
          <w:szCs w:val="28"/>
          <w:lang w:eastAsia="zh-CN"/>
        </w:rPr>
      </w:pPr>
      <w:r>
        <w:rPr>
          <w:rFonts w:hint="default" w:ascii="Times New Roman" w:hAnsi="Times New Roman" w:eastAsia="仿宋_GB2312" w:cs="Times New Roman"/>
          <w:b/>
          <w:bCs w:val="0"/>
          <w:color w:val="auto"/>
          <w:sz w:val="28"/>
          <w:szCs w:val="28"/>
          <w:lang w:eastAsia="zh-CN"/>
        </w:rPr>
        <w:t>填表单位：                                                                        金额单位：万元</w:t>
      </w:r>
    </w:p>
    <w:tbl>
      <w:tblPr>
        <w:tblStyle w:val="12"/>
        <w:tblW w:w="15577" w:type="dxa"/>
        <w:jc w:val="center"/>
        <w:tblLayout w:type="fixed"/>
        <w:tblCellMar>
          <w:top w:w="0" w:type="dxa"/>
          <w:left w:w="108" w:type="dxa"/>
          <w:bottom w:w="0" w:type="dxa"/>
          <w:right w:w="108" w:type="dxa"/>
        </w:tblCellMar>
      </w:tblPr>
      <w:tblGrid>
        <w:gridCol w:w="745"/>
        <w:gridCol w:w="1134"/>
        <w:gridCol w:w="1134"/>
        <w:gridCol w:w="1169"/>
        <w:gridCol w:w="1276"/>
        <w:gridCol w:w="1241"/>
        <w:gridCol w:w="1544"/>
        <w:gridCol w:w="1149"/>
        <w:gridCol w:w="1276"/>
        <w:gridCol w:w="992"/>
        <w:gridCol w:w="1610"/>
        <w:gridCol w:w="1367"/>
        <w:gridCol w:w="940"/>
      </w:tblGrid>
      <w:tr>
        <w:tblPrEx>
          <w:tblCellMar>
            <w:top w:w="0" w:type="dxa"/>
            <w:left w:w="108" w:type="dxa"/>
            <w:bottom w:w="0" w:type="dxa"/>
            <w:right w:w="108" w:type="dxa"/>
          </w:tblCellMar>
        </w:tblPrEx>
        <w:trPr>
          <w:trHeight w:val="704" w:hRule="atLeast"/>
          <w:jc w:val="center"/>
        </w:trPr>
        <w:tc>
          <w:tcPr>
            <w:tcW w:w="7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序号</w:t>
            </w:r>
          </w:p>
        </w:tc>
        <w:tc>
          <w:tcPr>
            <w:tcW w:w="1134" w:type="dxa"/>
            <w:vMerge w:val="restart"/>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申报技</w:t>
            </w:r>
          </w:p>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改类型（智能化、绿色化、安全生产，同一项目只能选择一个申报）</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项目单位</w:t>
            </w:r>
          </w:p>
        </w:tc>
        <w:tc>
          <w:tcPr>
            <w:tcW w:w="11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项目名称</w:t>
            </w:r>
          </w:p>
        </w:tc>
        <w:tc>
          <w:tcPr>
            <w:tcW w:w="9088" w:type="dxa"/>
            <w:gridSpan w:val="7"/>
            <w:tcBorders>
              <w:top w:val="single" w:color="auto" w:sz="4" w:space="0"/>
              <w:left w:val="nil"/>
              <w:bottom w:val="single" w:color="auto" w:sz="4" w:space="0"/>
              <w:right w:val="single" w:color="000000"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项目基本情况</w:t>
            </w:r>
          </w:p>
        </w:tc>
        <w:tc>
          <w:tcPr>
            <w:tcW w:w="13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拟申请资金</w:t>
            </w:r>
          </w:p>
        </w:tc>
        <w:tc>
          <w:tcPr>
            <w:tcW w:w="940" w:type="dxa"/>
            <w:vMerge w:val="restart"/>
            <w:tcBorders>
              <w:top w:val="single" w:color="auto" w:sz="4" w:space="0"/>
              <w:left w:val="single" w:color="auto" w:sz="4" w:space="0"/>
              <w:right w:val="single" w:color="auto" w:sz="4" w:space="0"/>
            </w:tcBorders>
            <w:shd w:val="clear" w:color="auto" w:fill="auto"/>
            <w:vAlign w:val="center"/>
          </w:tcPr>
          <w:p>
            <w:pPr>
              <w:spacing w:after="0" w:line="240" w:lineRule="auto"/>
              <w:ind w:firstLine="105" w:firstLineChars="50"/>
              <w:jc w:val="both"/>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备注</w:t>
            </w:r>
          </w:p>
        </w:tc>
      </w:tr>
      <w:tr>
        <w:tblPrEx>
          <w:tblCellMar>
            <w:top w:w="0" w:type="dxa"/>
            <w:left w:w="108" w:type="dxa"/>
            <w:bottom w:w="0" w:type="dxa"/>
            <w:right w:w="108" w:type="dxa"/>
          </w:tblCellMar>
        </w:tblPrEx>
        <w:trPr>
          <w:trHeight w:val="540" w:hRule="atLeast"/>
          <w:jc w:val="center"/>
        </w:trPr>
        <w:tc>
          <w:tcPr>
            <w:tcW w:w="745"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34" w:type="dxa"/>
            <w:vMerge w:val="continue"/>
            <w:tcBorders>
              <w:left w:val="single" w:color="auto"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6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项目建设地点</w:t>
            </w:r>
          </w:p>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（*县）</w:t>
            </w:r>
          </w:p>
        </w:tc>
        <w:tc>
          <w:tcPr>
            <w:tcW w:w="2785"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项目计划建设期限</w:t>
            </w:r>
          </w:p>
        </w:tc>
        <w:tc>
          <w:tcPr>
            <w:tcW w:w="2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计划总投资</w:t>
            </w:r>
          </w:p>
        </w:tc>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已完成投资</w:t>
            </w:r>
          </w:p>
        </w:tc>
        <w:tc>
          <w:tcPr>
            <w:tcW w:w="1367"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940" w:type="dxa"/>
            <w:vMerge w:val="continue"/>
            <w:tcBorders>
              <w:left w:val="single" w:color="auto" w:sz="4" w:space="0"/>
              <w:right w:val="single" w:color="auto" w:sz="4" w:space="0"/>
            </w:tcBorders>
            <w:vAlign w:val="center"/>
          </w:tcPr>
          <w:p>
            <w:pPr>
              <w:spacing w:after="0" w:line="240" w:lineRule="auto"/>
              <w:jc w:val="both"/>
              <w:rPr>
                <w:rFonts w:hint="default" w:ascii="Times New Roman" w:hAnsi="Times New Roman" w:eastAsia="黑体" w:cs="Times New Roman"/>
                <w:b/>
                <w:bCs w:val="0"/>
                <w:color w:val="auto"/>
                <w:lang w:eastAsia="zh-CN" w:bidi="ar-SA"/>
              </w:rPr>
            </w:pPr>
          </w:p>
        </w:tc>
      </w:tr>
      <w:tr>
        <w:tblPrEx>
          <w:tblCellMar>
            <w:top w:w="0" w:type="dxa"/>
            <w:left w:w="108" w:type="dxa"/>
            <w:bottom w:w="0" w:type="dxa"/>
            <w:right w:w="108" w:type="dxa"/>
          </w:tblCellMar>
        </w:tblPrEx>
        <w:trPr>
          <w:trHeight w:val="540" w:hRule="atLeast"/>
          <w:jc w:val="center"/>
        </w:trPr>
        <w:tc>
          <w:tcPr>
            <w:tcW w:w="745"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34" w:type="dxa"/>
            <w:vMerge w:val="continue"/>
            <w:tcBorders>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6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276" w:type="dxa"/>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开工日期（年月）</w:t>
            </w: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计划完工日期（年月）</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其中：固定资产投资</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r>
              <w:rPr>
                <w:rFonts w:hint="default" w:ascii="Times New Roman" w:hAnsi="Times New Roman" w:eastAsia="黑体" w:cs="Times New Roman"/>
                <w:b/>
                <w:bCs w:val="0"/>
                <w:color w:val="auto"/>
                <w:lang w:eastAsia="zh-CN" w:bidi="ar-SA"/>
              </w:rPr>
              <w:t>其中：</w:t>
            </w:r>
            <w:r>
              <w:rPr>
                <w:rFonts w:hint="default" w:ascii="Times New Roman" w:hAnsi="Times New Roman" w:eastAsia="黑体" w:cs="Times New Roman"/>
                <w:b/>
                <w:bCs w:val="0"/>
                <w:color w:val="auto"/>
                <w:highlight w:val="none"/>
                <w:lang w:eastAsia="zh-CN" w:bidi="ar-SA"/>
              </w:rPr>
              <w:t>20</w:t>
            </w:r>
            <w:r>
              <w:rPr>
                <w:rFonts w:hint="default" w:ascii="Times New Roman" w:hAnsi="Times New Roman" w:eastAsia="黑体" w:cs="Times New Roman"/>
                <w:b/>
                <w:bCs w:val="0"/>
                <w:color w:val="auto"/>
                <w:highlight w:val="none"/>
                <w:lang w:val="en-US" w:eastAsia="zh-CN" w:bidi="ar-SA"/>
              </w:rPr>
              <w:t>2</w:t>
            </w:r>
            <w:r>
              <w:rPr>
                <w:rFonts w:hint="eastAsia" w:ascii="Times New Roman" w:hAnsi="Times New Roman" w:eastAsia="黑体" w:cs="Times New Roman"/>
                <w:b/>
                <w:bCs w:val="0"/>
                <w:color w:val="auto"/>
                <w:highlight w:val="none"/>
                <w:lang w:val="en-US" w:eastAsia="zh-CN" w:bidi="ar-SA"/>
              </w:rPr>
              <w:t>1</w:t>
            </w:r>
            <w:r>
              <w:rPr>
                <w:rFonts w:hint="default" w:ascii="Times New Roman" w:hAnsi="Times New Roman" w:eastAsia="黑体" w:cs="Times New Roman"/>
                <w:b/>
                <w:bCs w:val="0"/>
                <w:color w:val="auto"/>
                <w:highlight w:val="none"/>
                <w:lang w:eastAsia="zh-CN" w:bidi="ar-SA"/>
              </w:rPr>
              <w:t>年</w:t>
            </w:r>
            <w:r>
              <w:rPr>
                <w:rFonts w:hint="eastAsia" w:ascii="Times New Roman" w:hAnsi="Times New Roman" w:eastAsia="黑体" w:cs="Times New Roman"/>
                <w:b/>
                <w:bCs w:val="0"/>
                <w:color w:val="auto"/>
                <w:highlight w:val="none"/>
                <w:lang w:val="en-US" w:eastAsia="zh-CN" w:bidi="ar-SA"/>
              </w:rPr>
              <w:t>5</w:t>
            </w:r>
            <w:r>
              <w:rPr>
                <w:rFonts w:hint="default" w:ascii="Times New Roman" w:hAnsi="Times New Roman" w:eastAsia="黑体" w:cs="Times New Roman"/>
                <w:b/>
                <w:bCs w:val="0"/>
                <w:color w:val="auto"/>
                <w:highlight w:val="none"/>
                <w:lang w:eastAsia="zh-CN" w:bidi="ar-SA"/>
              </w:rPr>
              <w:t>月</w:t>
            </w:r>
            <w:r>
              <w:rPr>
                <w:rFonts w:hint="eastAsia" w:ascii="Times New Roman" w:hAnsi="Times New Roman" w:eastAsia="黑体" w:cs="Times New Roman"/>
                <w:b/>
                <w:bCs w:val="0"/>
                <w:color w:val="auto"/>
                <w:highlight w:val="none"/>
                <w:lang w:val="en-US" w:eastAsia="zh-CN" w:bidi="ar-SA"/>
              </w:rPr>
              <w:t>1</w:t>
            </w:r>
            <w:r>
              <w:rPr>
                <w:rFonts w:hint="default" w:ascii="Times New Roman" w:hAnsi="Times New Roman" w:eastAsia="黑体" w:cs="Times New Roman"/>
                <w:b/>
                <w:bCs w:val="0"/>
                <w:color w:val="auto"/>
                <w:highlight w:val="none"/>
                <w:lang w:val="en-US" w:eastAsia="zh-CN" w:bidi="ar-SA"/>
              </w:rPr>
              <w:t>6</w:t>
            </w:r>
            <w:r>
              <w:rPr>
                <w:rFonts w:hint="default" w:ascii="Times New Roman" w:hAnsi="Times New Roman" w:eastAsia="黑体" w:cs="Times New Roman"/>
                <w:b/>
                <w:bCs w:val="0"/>
                <w:color w:val="auto"/>
                <w:highlight w:val="none"/>
                <w:lang w:eastAsia="zh-CN" w:bidi="ar-SA"/>
              </w:rPr>
              <w:t>日-20</w:t>
            </w:r>
            <w:r>
              <w:rPr>
                <w:rFonts w:hint="default" w:ascii="Times New Roman" w:hAnsi="Times New Roman" w:eastAsia="黑体" w:cs="Times New Roman"/>
                <w:b/>
                <w:bCs w:val="0"/>
                <w:color w:val="auto"/>
                <w:highlight w:val="none"/>
                <w:lang w:val="en-US" w:eastAsia="zh-CN" w:bidi="ar-SA"/>
              </w:rPr>
              <w:t>2</w:t>
            </w:r>
            <w:r>
              <w:rPr>
                <w:rFonts w:hint="eastAsia" w:ascii="Times New Roman" w:hAnsi="Times New Roman" w:eastAsia="黑体" w:cs="Times New Roman"/>
                <w:b/>
                <w:bCs w:val="0"/>
                <w:color w:val="auto"/>
                <w:highlight w:val="none"/>
                <w:lang w:val="en-US" w:eastAsia="zh-CN" w:bidi="ar-SA"/>
              </w:rPr>
              <w:t>2</w:t>
            </w:r>
            <w:r>
              <w:rPr>
                <w:rFonts w:hint="default" w:ascii="Times New Roman" w:hAnsi="Times New Roman" w:eastAsia="黑体" w:cs="Times New Roman"/>
                <w:b/>
                <w:bCs w:val="0"/>
                <w:color w:val="auto"/>
                <w:highlight w:val="none"/>
                <w:lang w:eastAsia="zh-CN" w:bidi="ar-SA"/>
              </w:rPr>
              <w:t>年</w:t>
            </w:r>
            <w:r>
              <w:rPr>
                <w:rFonts w:hint="eastAsia" w:ascii="Times New Roman" w:hAnsi="Times New Roman" w:eastAsia="黑体" w:cs="Times New Roman"/>
                <w:b/>
                <w:bCs w:val="0"/>
                <w:color w:val="auto"/>
                <w:highlight w:val="none"/>
                <w:lang w:val="en-US" w:eastAsia="zh-CN" w:bidi="ar-SA"/>
              </w:rPr>
              <w:t>5</w:t>
            </w:r>
            <w:r>
              <w:rPr>
                <w:rFonts w:hint="default" w:ascii="Times New Roman" w:hAnsi="Times New Roman" w:eastAsia="黑体" w:cs="Times New Roman"/>
                <w:b/>
                <w:bCs w:val="0"/>
                <w:color w:val="auto"/>
                <w:highlight w:val="none"/>
                <w:lang w:eastAsia="zh-CN" w:bidi="ar-SA"/>
              </w:rPr>
              <w:t>月</w:t>
            </w:r>
            <w:r>
              <w:rPr>
                <w:rFonts w:hint="eastAsia" w:ascii="Times New Roman" w:hAnsi="Times New Roman" w:eastAsia="黑体" w:cs="Times New Roman"/>
                <w:b/>
                <w:bCs w:val="0"/>
                <w:color w:val="auto"/>
                <w:highlight w:val="none"/>
                <w:lang w:val="en-US" w:eastAsia="zh-CN" w:bidi="ar-SA"/>
              </w:rPr>
              <w:t>15</w:t>
            </w:r>
            <w:r>
              <w:rPr>
                <w:rFonts w:hint="default" w:ascii="Times New Roman" w:hAnsi="Times New Roman" w:eastAsia="黑体" w:cs="Times New Roman"/>
                <w:b/>
                <w:bCs w:val="0"/>
                <w:color w:val="auto"/>
                <w:lang w:eastAsia="zh-CN" w:bidi="ar-SA"/>
              </w:rPr>
              <w:t>日设备、软件投资额</w:t>
            </w:r>
          </w:p>
        </w:tc>
        <w:tc>
          <w:tcPr>
            <w:tcW w:w="1367"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940" w:type="dxa"/>
            <w:vMerge w:val="continue"/>
            <w:tcBorders>
              <w:left w:val="single" w:color="auto" w:sz="4" w:space="0"/>
              <w:bottom w:val="single" w:color="000000" w:sz="4" w:space="0"/>
              <w:right w:val="single" w:color="auto" w:sz="4" w:space="0"/>
            </w:tcBorders>
            <w:vAlign w:val="center"/>
          </w:tcPr>
          <w:p>
            <w:pPr>
              <w:spacing w:after="0" w:line="240" w:lineRule="auto"/>
              <w:jc w:val="both"/>
              <w:rPr>
                <w:rFonts w:hint="default" w:ascii="Times New Roman" w:hAnsi="Times New Roman" w:eastAsia="黑体" w:cs="Times New Roman"/>
                <w:b/>
                <w:bCs w:val="0"/>
                <w:color w:val="auto"/>
                <w:lang w:eastAsia="zh-CN" w:bidi="ar-SA"/>
              </w:rPr>
            </w:pPr>
          </w:p>
        </w:tc>
      </w:tr>
      <w:tr>
        <w:tblPrEx>
          <w:tblCellMar>
            <w:top w:w="0" w:type="dxa"/>
            <w:left w:w="108" w:type="dxa"/>
            <w:bottom w:w="0" w:type="dxa"/>
            <w:right w:w="108" w:type="dxa"/>
          </w:tblCellMar>
        </w:tblPrEx>
        <w:trPr>
          <w:trHeight w:val="718"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r>
              <w:rPr>
                <w:rFonts w:hint="default" w:ascii="Times New Roman" w:hAnsi="Times New Roman" w:eastAsia="黑体" w:cs="Times New Roman"/>
                <w:b/>
                <w:bCs w:val="0"/>
                <w:color w:val="auto"/>
                <w:lang w:eastAsia="zh-CN" w:bidi="ar-SA"/>
              </w:rPr>
              <w:t>合计</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14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61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r>
        <w:tblPrEx>
          <w:tblCellMar>
            <w:top w:w="0" w:type="dxa"/>
            <w:left w:w="108" w:type="dxa"/>
            <w:bottom w:w="0" w:type="dxa"/>
            <w:right w:w="108" w:type="dxa"/>
          </w:tblCellMar>
        </w:tblPrEx>
        <w:trPr>
          <w:trHeight w:val="686"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r>
              <w:rPr>
                <w:rFonts w:hint="default" w:ascii="Times New Roman" w:hAnsi="Times New Roman" w:eastAsia="宋体" w:cs="Times New Roman"/>
                <w:b/>
                <w:bCs w:val="0"/>
                <w:color w:val="auto"/>
                <w:sz w:val="24"/>
                <w:szCs w:val="24"/>
                <w:lang w:eastAsia="zh-CN" w:bidi="ar-SA"/>
              </w:rPr>
              <w:t>1</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61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r>
        <w:tblPrEx>
          <w:tblCellMar>
            <w:top w:w="0" w:type="dxa"/>
            <w:left w:w="108" w:type="dxa"/>
            <w:bottom w:w="0" w:type="dxa"/>
            <w:right w:w="108" w:type="dxa"/>
          </w:tblCellMar>
        </w:tblPrEx>
        <w:trPr>
          <w:trHeight w:val="686"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r>
              <w:rPr>
                <w:rFonts w:hint="default" w:ascii="Times New Roman" w:hAnsi="Times New Roman" w:eastAsia="宋体" w:cs="Times New Roman"/>
                <w:b/>
                <w:bCs w:val="0"/>
                <w:color w:val="auto"/>
                <w:sz w:val="24"/>
                <w:szCs w:val="24"/>
                <w:lang w:eastAsia="zh-CN" w:bidi="ar-SA"/>
              </w:rPr>
              <w:t>2</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61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r>
        <w:tblPrEx>
          <w:tblCellMar>
            <w:top w:w="0" w:type="dxa"/>
            <w:left w:w="108" w:type="dxa"/>
            <w:bottom w:w="0" w:type="dxa"/>
            <w:right w:w="108" w:type="dxa"/>
          </w:tblCellMar>
        </w:tblPrEx>
        <w:trPr>
          <w:trHeight w:val="710"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val="en-US" w:eastAsia="zh-CN" w:bidi="ar-SA"/>
              </w:rPr>
            </w:pPr>
            <w:r>
              <w:rPr>
                <w:rFonts w:hint="default" w:ascii="Times New Roman" w:hAnsi="Times New Roman" w:eastAsia="宋体" w:cs="Times New Roman"/>
                <w:b/>
                <w:bCs w:val="0"/>
                <w:color w:val="auto"/>
                <w:sz w:val="24"/>
                <w:szCs w:val="24"/>
                <w:lang w:val="en-US" w:eastAsia="zh-CN" w:bidi="ar-SA"/>
              </w:rPr>
              <w:t>3</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val="en-US" w:eastAsia="zh-CN" w:bidi="ar-SA"/>
              </w:rPr>
            </w:pP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黑体" w:cs="Times New Roman"/>
                <w:b/>
                <w:bCs w:val="0"/>
                <w:color w:val="auto"/>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61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r>
        <w:tblPrEx>
          <w:tblCellMar>
            <w:top w:w="0" w:type="dxa"/>
            <w:left w:w="108" w:type="dxa"/>
            <w:bottom w:w="0" w:type="dxa"/>
            <w:right w:w="108" w:type="dxa"/>
          </w:tblCellMar>
        </w:tblPrEx>
        <w:trPr>
          <w:trHeight w:val="692"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r>
              <w:rPr>
                <w:rFonts w:hint="default" w:ascii="Times New Roman" w:hAnsi="Times New Roman" w:eastAsia="宋体" w:cs="Times New Roman"/>
                <w:b/>
                <w:bCs w:val="0"/>
                <w:color w:val="auto"/>
                <w:sz w:val="24"/>
                <w:szCs w:val="24"/>
                <w:lang w:eastAsia="zh-CN" w:bidi="ar-SA"/>
              </w:rPr>
              <w:t>……</w:t>
            </w: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default" w:ascii="Times New Roman" w:hAnsi="Times New Roman" w:eastAsia="宋体" w:cs="Times New Roman"/>
                <w:b/>
                <w:bCs w:val="0"/>
                <w:color w:val="auto"/>
                <w:sz w:val="24"/>
                <w:szCs w:val="24"/>
                <w:lang w:eastAsia="zh-CN" w:bidi="ar-SA"/>
              </w:rPr>
            </w:pPr>
          </w:p>
        </w:tc>
        <w:tc>
          <w:tcPr>
            <w:tcW w:w="113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6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41"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544"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61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136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c>
          <w:tcPr>
            <w:tcW w:w="94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hint="default" w:ascii="Times New Roman" w:hAnsi="Times New Roman" w:eastAsia="宋体" w:cs="Times New Roman"/>
                <w:b/>
                <w:bCs w:val="0"/>
                <w:color w:val="auto"/>
                <w:sz w:val="24"/>
                <w:szCs w:val="24"/>
                <w:lang w:eastAsia="zh-CN" w:bidi="ar-SA"/>
              </w:rPr>
            </w:pPr>
          </w:p>
        </w:tc>
      </w:tr>
    </w:tbl>
    <w:p>
      <w:pPr>
        <w:adjustRightInd w:val="0"/>
        <w:snapToGrid w:val="0"/>
        <w:spacing w:after="0" w:line="600" w:lineRule="exact"/>
        <w:ind w:left="-540" w:leftChars="-257"/>
        <w:rPr>
          <w:rFonts w:hint="default" w:ascii="Times New Roman" w:hAnsi="Times New Roman" w:eastAsia="仿宋_GB2312" w:cs="Times New Roman"/>
          <w:b/>
          <w:bCs w:val="0"/>
          <w:color w:val="auto"/>
          <w:sz w:val="28"/>
          <w:szCs w:val="28"/>
          <w:lang w:eastAsia="zh-CN"/>
        </w:rPr>
        <w:sectPr>
          <w:pgSz w:w="16838" w:h="11906" w:orient="landscape"/>
          <w:pgMar w:top="1440" w:right="1800" w:bottom="1440" w:left="1800" w:header="851" w:footer="992" w:gutter="0"/>
          <w:pgNumType w:fmt="numberInDash"/>
          <w:cols w:space="425" w:num="1"/>
          <w:docGrid w:type="lines" w:linePitch="312" w:charSpace="0"/>
        </w:sectPr>
      </w:pPr>
    </w:p>
    <w:p>
      <w:pPr>
        <w:adjustRightInd w:val="0"/>
        <w:snapToGrid w:val="0"/>
        <w:spacing w:after="0" w:line="600" w:lineRule="exact"/>
        <w:rPr>
          <w:rFonts w:hint="default" w:ascii="Times New Roman" w:hAnsi="Times New Roman" w:eastAsia="方正黑体简体" w:cs="Times New Roman"/>
          <w:b/>
          <w:bCs w:val="0"/>
          <w:color w:val="auto"/>
          <w:sz w:val="32"/>
          <w:szCs w:val="32"/>
          <w:lang w:eastAsia="zh-CN"/>
        </w:rPr>
      </w:pPr>
      <w:r>
        <w:rPr>
          <w:rFonts w:hint="default" w:ascii="Times New Roman" w:hAnsi="Times New Roman" w:eastAsia="方正黑体简体" w:cs="Times New Roman"/>
          <w:b/>
          <w:bCs w:val="0"/>
          <w:color w:val="auto"/>
          <w:sz w:val="32"/>
          <w:szCs w:val="32"/>
          <w:lang w:eastAsia="zh-CN"/>
        </w:rPr>
        <w:t>附件</w:t>
      </w:r>
      <w:r>
        <w:rPr>
          <w:rFonts w:hint="default" w:ascii="Times New Roman" w:hAnsi="Times New Roman" w:eastAsia="方正黑体简体" w:cs="Times New Roman"/>
          <w:b/>
          <w:bCs w:val="0"/>
          <w:color w:val="auto"/>
          <w:sz w:val="32"/>
          <w:szCs w:val="32"/>
          <w:lang w:val="en-US" w:eastAsia="zh-CN"/>
        </w:rPr>
        <w:t>2-</w:t>
      </w:r>
      <w:r>
        <w:rPr>
          <w:rFonts w:hint="default" w:ascii="Times New Roman" w:hAnsi="Times New Roman" w:eastAsia="方正黑体简体" w:cs="Times New Roman"/>
          <w:b/>
          <w:bCs w:val="0"/>
          <w:color w:val="auto"/>
          <w:sz w:val="32"/>
          <w:szCs w:val="32"/>
          <w:lang w:eastAsia="zh-CN"/>
        </w:rPr>
        <w:t>2</w:t>
      </w:r>
    </w:p>
    <w:p>
      <w:pPr>
        <w:spacing w:line="600" w:lineRule="exact"/>
        <w:jc w:val="center"/>
        <w:rPr>
          <w:rFonts w:hint="default" w:ascii="Times New Roman" w:hAnsi="Times New Roman" w:eastAsia="华康简标题宋" w:cs="Times New Roman"/>
          <w:b/>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auto"/>
          <w:sz w:val="44"/>
          <w:szCs w:val="44"/>
          <w:lang w:eastAsia="zh-CN"/>
        </w:rPr>
      </w:pPr>
      <w:r>
        <w:rPr>
          <w:rFonts w:hint="default" w:ascii="Times New Roman" w:hAnsi="Times New Roman" w:eastAsia="方正小标宋简体" w:cs="Times New Roman"/>
          <w:b/>
          <w:bCs w:val="0"/>
          <w:color w:val="auto"/>
          <w:sz w:val="44"/>
          <w:szCs w:val="44"/>
          <w:lang w:eastAsia="zh-CN"/>
        </w:rPr>
        <w:t>20</w:t>
      </w:r>
      <w:r>
        <w:rPr>
          <w:rFonts w:hint="default" w:ascii="Times New Roman" w:hAnsi="Times New Roman" w:eastAsia="方正小标宋简体" w:cs="Times New Roman"/>
          <w:b/>
          <w:bCs w:val="0"/>
          <w:color w:val="auto"/>
          <w:sz w:val="44"/>
          <w:szCs w:val="44"/>
          <w:lang w:val="en-US" w:eastAsia="zh-CN"/>
        </w:rPr>
        <w:t>22</w:t>
      </w:r>
      <w:r>
        <w:rPr>
          <w:rFonts w:hint="default" w:ascii="Times New Roman" w:hAnsi="Times New Roman" w:eastAsia="方正小标宋简体" w:cs="Times New Roman"/>
          <w:b/>
          <w:bCs w:val="0"/>
          <w:color w:val="auto"/>
          <w:sz w:val="44"/>
          <w:szCs w:val="44"/>
          <w:lang w:eastAsia="zh-CN"/>
        </w:rPr>
        <w:t>年工业企业智能化（绿色化、安全生产）技术改造专项资金申请报告</w:t>
      </w:r>
    </w:p>
    <w:p>
      <w:pPr>
        <w:spacing w:line="600" w:lineRule="exact"/>
        <w:jc w:val="center"/>
        <w:rPr>
          <w:rFonts w:hint="default" w:ascii="Times New Roman" w:hAnsi="Times New Roman" w:eastAsia="华康简标题宋" w:cs="Times New Roman"/>
          <w:b/>
          <w:bCs w:val="0"/>
          <w:color w:val="auto"/>
          <w:sz w:val="32"/>
          <w:szCs w:val="44"/>
          <w:lang w:eastAsia="zh-CN"/>
        </w:rPr>
      </w:pPr>
    </w:p>
    <w:p>
      <w:pPr>
        <w:spacing w:line="600" w:lineRule="exact"/>
        <w:jc w:val="center"/>
        <w:rPr>
          <w:rFonts w:hint="default" w:ascii="Times New Roman" w:hAnsi="Times New Roman" w:eastAsia="华康简标题宋" w:cs="Times New Roman"/>
          <w:b/>
          <w:bCs w:val="0"/>
          <w:color w:val="auto"/>
          <w:sz w:val="32"/>
          <w:szCs w:val="44"/>
          <w:lang w:eastAsia="zh-CN"/>
        </w:rPr>
      </w:pPr>
    </w:p>
    <w:p>
      <w:pPr>
        <w:spacing w:line="600" w:lineRule="exact"/>
        <w:jc w:val="center"/>
        <w:rPr>
          <w:rFonts w:hint="default" w:ascii="Times New Roman" w:hAnsi="Times New Roman" w:eastAsia="华康简标题宋" w:cs="Times New Roman"/>
          <w:b/>
          <w:bCs w:val="0"/>
          <w:color w:val="auto"/>
          <w:sz w:val="32"/>
          <w:szCs w:val="44"/>
          <w:lang w:eastAsia="zh-CN"/>
        </w:rPr>
      </w:pPr>
    </w:p>
    <w:p>
      <w:pPr>
        <w:spacing w:line="600" w:lineRule="exact"/>
        <w:jc w:val="center"/>
        <w:rPr>
          <w:rFonts w:hint="default" w:ascii="Times New Roman" w:hAnsi="Times New Roman" w:eastAsia="华康简标题宋" w:cs="Times New Roman"/>
          <w:b/>
          <w:bCs w:val="0"/>
          <w:color w:val="auto"/>
          <w:sz w:val="32"/>
          <w:szCs w:val="44"/>
          <w:lang w:eastAsia="zh-CN"/>
        </w:rPr>
      </w:pPr>
    </w:p>
    <w:p>
      <w:pPr>
        <w:spacing w:line="600" w:lineRule="exact"/>
        <w:ind w:firstLine="1132" w:firstLineChars="376"/>
        <w:rPr>
          <w:rFonts w:hint="default" w:ascii="Times New Roman" w:hAnsi="Times New Roman" w:cs="Times New Roman"/>
          <w:b/>
          <w:bCs w:val="0"/>
          <w:color w:val="auto"/>
          <w:sz w:val="30"/>
          <w:szCs w:val="30"/>
          <w:u w:val="single"/>
          <w:lang w:eastAsia="zh-CN"/>
        </w:rPr>
      </w:pPr>
      <w:r>
        <w:rPr>
          <w:rFonts w:hint="default" w:ascii="Times New Roman" w:hAnsi="Times New Roman" w:cs="Times New Roman"/>
          <w:b/>
          <w:bCs w:val="0"/>
          <w:color w:val="auto"/>
          <w:sz w:val="30"/>
          <w:szCs w:val="30"/>
          <w:lang w:eastAsia="zh-CN"/>
        </w:rPr>
        <w:t>项目单位名称：</w:t>
      </w:r>
      <w:r>
        <w:rPr>
          <w:rFonts w:hint="default" w:ascii="Times New Roman" w:hAnsi="Times New Roman" w:cs="Times New Roman"/>
          <w:b/>
          <w:bCs w:val="0"/>
          <w:color w:val="auto"/>
          <w:sz w:val="30"/>
          <w:szCs w:val="30"/>
          <w:u w:val="single"/>
          <w:lang w:eastAsia="zh-CN"/>
        </w:rPr>
        <w:t xml:space="preserve">                            </w:t>
      </w:r>
      <w:r>
        <w:rPr>
          <w:rFonts w:hint="default" w:ascii="Times New Roman" w:hAnsi="Times New Roman" w:cs="Times New Roman"/>
          <w:b/>
          <w:bCs w:val="0"/>
          <w:color w:val="auto"/>
          <w:sz w:val="30"/>
          <w:szCs w:val="30"/>
          <w:lang w:eastAsia="zh-CN"/>
        </w:rPr>
        <w:t>（盖章）</w:t>
      </w:r>
    </w:p>
    <w:p>
      <w:pPr>
        <w:autoSpaceDN w:val="0"/>
        <w:spacing w:line="600" w:lineRule="exact"/>
        <w:ind w:firstLine="1132" w:firstLineChars="376"/>
        <w:rPr>
          <w:rFonts w:hint="default" w:ascii="Times New Roman" w:hAnsi="Times New Roman" w:cs="Times New Roman"/>
          <w:b/>
          <w:bCs w:val="0"/>
          <w:color w:val="auto"/>
          <w:sz w:val="30"/>
          <w:szCs w:val="30"/>
          <w:u w:val="single"/>
          <w:lang w:eastAsia="zh-CN"/>
        </w:rPr>
      </w:pPr>
      <w:r>
        <w:rPr>
          <w:rFonts w:hint="default" w:ascii="Times New Roman" w:hAnsi="Times New Roman" w:cs="Times New Roman"/>
          <w:b/>
          <w:bCs w:val="0"/>
          <w:color w:val="auto"/>
          <w:sz w:val="30"/>
          <w:szCs w:val="30"/>
          <w:lang w:eastAsia="zh-CN"/>
        </w:rPr>
        <w:t>项 目  名 称：</w:t>
      </w:r>
      <w:r>
        <w:rPr>
          <w:rFonts w:hint="default" w:ascii="Times New Roman" w:hAnsi="Times New Roman" w:cs="Times New Roman"/>
          <w:b/>
          <w:bCs w:val="0"/>
          <w:color w:val="auto"/>
          <w:sz w:val="30"/>
          <w:szCs w:val="30"/>
          <w:u w:val="single"/>
          <w:lang w:eastAsia="zh-CN"/>
        </w:rPr>
        <w:t xml:space="preserve">                            </w:t>
      </w:r>
    </w:p>
    <w:p>
      <w:pPr>
        <w:autoSpaceDN w:val="0"/>
        <w:spacing w:line="600" w:lineRule="exact"/>
        <w:ind w:firstLine="1132" w:firstLineChars="376"/>
        <w:rPr>
          <w:rFonts w:hint="default" w:ascii="Times New Roman" w:hAnsi="Times New Roman" w:cs="Times New Roman"/>
          <w:b/>
          <w:color w:val="auto"/>
          <w:sz w:val="30"/>
          <w:szCs w:val="30"/>
          <w:lang w:val="en-US" w:eastAsia="zh-CN"/>
        </w:rPr>
      </w:pPr>
      <w:r>
        <w:rPr>
          <w:rFonts w:hint="default" w:ascii="Times New Roman" w:hAnsi="Times New Roman" w:cs="Times New Roman"/>
          <w:b/>
          <w:bCs w:val="0"/>
          <w:color w:val="auto"/>
          <w:sz w:val="30"/>
          <w:szCs w:val="30"/>
          <w:u w:val="none"/>
          <w:lang w:eastAsia="zh-CN"/>
        </w:rPr>
        <w:t>项目申报类型：</w:t>
      </w:r>
      <w:r>
        <w:rPr>
          <w:rFonts w:hint="default" w:ascii="Times New Roman" w:hAnsi="Times New Roman" w:cs="Times New Roman"/>
          <w:b/>
          <w:bCs w:val="0"/>
          <w:color w:val="auto"/>
          <w:sz w:val="30"/>
          <w:szCs w:val="30"/>
          <w:u w:val="single"/>
          <w:lang w:eastAsia="zh-CN"/>
        </w:rPr>
        <w:t xml:space="preserve">                            </w:t>
      </w:r>
    </w:p>
    <w:p>
      <w:pPr>
        <w:autoSpaceDN w:val="0"/>
        <w:spacing w:line="600" w:lineRule="exact"/>
        <w:ind w:firstLine="1132" w:firstLineChars="376"/>
        <w:rPr>
          <w:rFonts w:hint="default" w:ascii="Times New Roman" w:hAnsi="Times New Roman" w:cs="Times New Roman"/>
          <w:b/>
          <w:bCs w:val="0"/>
          <w:color w:val="auto"/>
          <w:sz w:val="30"/>
          <w:szCs w:val="30"/>
          <w:lang w:eastAsia="zh-CN"/>
        </w:rPr>
      </w:pPr>
      <w:r>
        <w:rPr>
          <w:rFonts w:hint="default" w:ascii="Times New Roman" w:hAnsi="Times New Roman" w:cs="Times New Roman"/>
          <w:b/>
          <w:bCs w:val="0"/>
          <w:color w:val="auto"/>
          <w:sz w:val="30"/>
          <w:szCs w:val="30"/>
          <w:lang w:eastAsia="zh-CN"/>
        </w:rPr>
        <w:t>项 目 负责人：</w:t>
      </w:r>
      <w:r>
        <w:rPr>
          <w:rFonts w:hint="default" w:ascii="Times New Roman" w:hAnsi="Times New Roman" w:cs="Times New Roman"/>
          <w:b/>
          <w:bCs w:val="0"/>
          <w:color w:val="auto"/>
          <w:sz w:val="30"/>
          <w:szCs w:val="30"/>
          <w:u w:val="single"/>
          <w:lang w:eastAsia="zh-CN"/>
        </w:rPr>
        <w:t xml:space="preserve">                            </w:t>
      </w:r>
    </w:p>
    <w:p>
      <w:pPr>
        <w:autoSpaceDN w:val="0"/>
        <w:spacing w:line="600" w:lineRule="exact"/>
        <w:ind w:firstLine="1132" w:firstLineChars="376"/>
        <w:rPr>
          <w:rFonts w:hint="default" w:ascii="Times New Roman" w:hAnsi="Times New Roman" w:cs="Times New Roman"/>
          <w:b/>
          <w:bCs w:val="0"/>
          <w:color w:val="auto"/>
          <w:sz w:val="30"/>
          <w:szCs w:val="30"/>
          <w:lang w:eastAsia="zh-CN"/>
        </w:rPr>
      </w:pPr>
      <w:r>
        <w:rPr>
          <w:rFonts w:hint="default" w:ascii="Times New Roman" w:hAnsi="Times New Roman" w:cs="Times New Roman"/>
          <w:b/>
          <w:bCs w:val="0"/>
          <w:color w:val="auto"/>
          <w:sz w:val="30"/>
          <w:szCs w:val="30"/>
          <w:lang w:eastAsia="zh-CN"/>
        </w:rPr>
        <w:t>项 目 联系人：</w:t>
      </w:r>
      <w:r>
        <w:rPr>
          <w:rFonts w:hint="default" w:ascii="Times New Roman" w:hAnsi="Times New Roman" w:cs="Times New Roman"/>
          <w:b/>
          <w:bCs w:val="0"/>
          <w:color w:val="auto"/>
          <w:sz w:val="30"/>
          <w:szCs w:val="30"/>
          <w:u w:val="single"/>
          <w:lang w:eastAsia="zh-CN"/>
        </w:rPr>
        <w:t xml:space="preserve">                            </w:t>
      </w:r>
    </w:p>
    <w:p>
      <w:pPr>
        <w:autoSpaceDN w:val="0"/>
        <w:spacing w:line="600" w:lineRule="exact"/>
        <w:ind w:firstLine="1132" w:firstLineChars="376"/>
        <w:rPr>
          <w:rFonts w:hint="default" w:ascii="Times New Roman" w:hAnsi="Times New Roman" w:cs="Times New Roman"/>
          <w:b/>
          <w:bCs w:val="0"/>
          <w:color w:val="auto"/>
          <w:sz w:val="30"/>
          <w:szCs w:val="30"/>
          <w:u w:val="single"/>
          <w:lang w:eastAsia="zh-CN"/>
        </w:rPr>
      </w:pPr>
      <w:r>
        <w:rPr>
          <w:rFonts w:hint="default" w:ascii="Times New Roman" w:hAnsi="Times New Roman" w:cs="Times New Roman"/>
          <w:b/>
          <w:bCs w:val="0"/>
          <w:color w:val="auto"/>
          <w:sz w:val="30"/>
          <w:szCs w:val="30"/>
          <w:lang w:eastAsia="zh-CN"/>
        </w:rPr>
        <w:t>联 系 电  话：</w:t>
      </w:r>
      <w:r>
        <w:rPr>
          <w:rFonts w:hint="default" w:ascii="Times New Roman" w:hAnsi="Times New Roman" w:cs="Times New Roman"/>
          <w:b/>
          <w:bCs w:val="0"/>
          <w:color w:val="auto"/>
          <w:sz w:val="30"/>
          <w:szCs w:val="30"/>
          <w:u w:val="single"/>
          <w:lang w:eastAsia="zh-CN"/>
        </w:rPr>
        <w:t xml:space="preserve">                            </w:t>
      </w:r>
    </w:p>
    <w:p>
      <w:pPr>
        <w:autoSpaceDN w:val="0"/>
        <w:spacing w:line="600" w:lineRule="exact"/>
        <w:ind w:firstLine="1132" w:firstLineChars="376"/>
        <w:rPr>
          <w:rFonts w:hint="default" w:ascii="Times New Roman" w:hAnsi="Times New Roman" w:cs="Times New Roman"/>
          <w:b/>
          <w:bCs w:val="0"/>
          <w:color w:val="auto"/>
          <w:sz w:val="30"/>
          <w:szCs w:val="30"/>
          <w:lang w:eastAsia="zh-CN"/>
        </w:rPr>
      </w:pPr>
      <w:r>
        <w:rPr>
          <w:rFonts w:hint="default" w:ascii="Times New Roman" w:hAnsi="Times New Roman" w:cs="Times New Roman"/>
          <w:b/>
          <w:bCs w:val="0"/>
          <w:color w:val="auto"/>
          <w:sz w:val="30"/>
          <w:szCs w:val="30"/>
          <w:lang w:eastAsia="zh-CN"/>
        </w:rPr>
        <w:t>电 子  邮 箱：</w:t>
      </w:r>
      <w:r>
        <w:rPr>
          <w:rFonts w:hint="default" w:ascii="Times New Roman" w:hAnsi="Times New Roman" w:cs="Times New Roman"/>
          <w:b/>
          <w:bCs w:val="0"/>
          <w:color w:val="auto"/>
          <w:sz w:val="30"/>
          <w:szCs w:val="30"/>
          <w:u w:val="single"/>
          <w:lang w:eastAsia="zh-CN"/>
        </w:rPr>
        <w:t xml:space="preserve">                            </w:t>
      </w:r>
    </w:p>
    <w:p>
      <w:pPr>
        <w:spacing w:before="100" w:beforeAutospacing="1" w:after="100" w:afterAutospacing="1" w:line="345" w:lineRule="atLeast"/>
        <w:rPr>
          <w:rFonts w:hint="default" w:ascii="Times New Roman" w:hAnsi="Times New Roman" w:eastAsia="宋体" w:cs="Times New Roman"/>
          <w:b/>
          <w:bCs w:val="0"/>
          <w:color w:val="auto"/>
          <w:sz w:val="21"/>
          <w:szCs w:val="21"/>
          <w:lang w:eastAsia="zh-CN" w:bidi="ar-SA"/>
        </w:rPr>
      </w:pPr>
    </w:p>
    <w:p>
      <w:pPr>
        <w:spacing w:before="100" w:beforeAutospacing="1" w:after="100" w:afterAutospacing="1" w:line="345" w:lineRule="atLeast"/>
        <w:rPr>
          <w:rFonts w:hint="default" w:ascii="Times New Roman" w:hAnsi="Times New Roman" w:eastAsia="宋体" w:cs="Times New Roman"/>
          <w:b/>
          <w:bCs w:val="0"/>
          <w:color w:val="auto"/>
          <w:sz w:val="21"/>
          <w:szCs w:val="21"/>
          <w:lang w:eastAsia="zh-CN" w:bidi="ar-SA"/>
        </w:rPr>
      </w:pPr>
    </w:p>
    <w:p>
      <w:pPr>
        <w:rPr>
          <w:rFonts w:hint="default" w:ascii="Times New Roman" w:hAnsi="Times New Roman" w:eastAsia="宋体" w:cs="Times New Roman"/>
          <w:b/>
          <w:bCs w:val="0"/>
          <w:color w:val="auto"/>
          <w:sz w:val="21"/>
          <w:szCs w:val="21"/>
          <w:lang w:eastAsia="zh-CN" w:bidi="ar-SA"/>
        </w:rPr>
      </w:pPr>
      <w:r>
        <w:rPr>
          <w:rFonts w:hint="default" w:ascii="Times New Roman" w:hAnsi="Times New Roman" w:eastAsia="宋体" w:cs="Times New Roman"/>
          <w:b/>
          <w:bCs w:val="0"/>
          <w:color w:val="auto"/>
          <w:sz w:val="21"/>
          <w:szCs w:val="21"/>
          <w:lang w:eastAsia="zh-CN" w:bidi="ar-SA"/>
        </w:rPr>
        <w:br w:type="page"/>
      </w:r>
    </w:p>
    <w:p>
      <w:pPr>
        <w:numPr>
          <w:ilvl w:val="0"/>
          <w:numId w:val="0"/>
        </w:numPr>
        <w:spacing w:before="100" w:beforeAutospacing="1" w:after="100" w:afterAutospacing="1" w:line="6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val="en-US" w:eastAsia="zh-CN"/>
        </w:rPr>
        <w:t>一、</w:t>
      </w:r>
      <w:r>
        <w:rPr>
          <w:rFonts w:hint="default" w:ascii="Times New Roman" w:hAnsi="Times New Roman" w:eastAsia="仿宋_GB2312" w:cs="Times New Roman"/>
          <w:b/>
          <w:color w:val="auto"/>
          <w:sz w:val="32"/>
          <w:szCs w:val="32"/>
        </w:rPr>
        <w:t>申报企业基本情况（</w:t>
      </w:r>
      <w:r>
        <w:rPr>
          <w:rFonts w:hint="default" w:ascii="Times New Roman" w:hAnsi="Times New Roman" w:eastAsia="仿宋_GB2312" w:cs="Times New Roman"/>
          <w:b/>
          <w:color w:val="auto"/>
          <w:sz w:val="32"/>
        </w:rPr>
        <w:t>包括现有总资产、负债率，</w:t>
      </w:r>
      <w:r>
        <w:rPr>
          <w:rFonts w:hint="default" w:ascii="Times New Roman" w:hAnsi="Times New Roman" w:eastAsia="仿宋_GB2312" w:cs="Times New Roman"/>
          <w:b/>
          <w:color w:val="auto"/>
          <w:sz w:val="32"/>
          <w:szCs w:val="32"/>
        </w:rPr>
        <w:t>202</w:t>
      </w: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color w:val="auto"/>
          <w:sz w:val="32"/>
        </w:rPr>
        <w:t>年主要产品生产能力、经济效益及其在全国同行业位次、研发投入情况、获得奖励、荣誉、资格称号等</w:t>
      </w:r>
      <w:r>
        <w:rPr>
          <w:rFonts w:hint="default" w:ascii="Times New Roman" w:hAnsi="Times New Roman" w:eastAsia="仿宋_GB2312" w:cs="Times New Roman"/>
          <w:b/>
          <w:color w:val="auto"/>
          <w:sz w:val="32"/>
          <w:szCs w:val="32"/>
        </w:rPr>
        <w:t>）；</w:t>
      </w:r>
    </w:p>
    <w:p>
      <w:pPr>
        <w:numPr>
          <w:ilvl w:val="0"/>
          <w:numId w:val="0"/>
        </w:numPr>
        <w:spacing w:before="100" w:beforeAutospacing="1" w:after="100" w:afterAutospacing="1" w:line="6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二、项目基本情况（</w:t>
      </w:r>
      <w:r>
        <w:rPr>
          <w:rFonts w:hint="default" w:ascii="Times New Roman" w:hAnsi="Times New Roman" w:eastAsia="仿宋_GB2312" w:cs="Times New Roman"/>
          <w:b/>
          <w:color w:val="auto"/>
          <w:sz w:val="32"/>
        </w:rPr>
        <w:t>项目建设纲领及必要性：包括产品用途、市场需求简要分析；符合产业政策情况等；</w:t>
      </w:r>
      <w:r>
        <w:rPr>
          <w:rFonts w:hint="default" w:ascii="Times New Roman" w:hAnsi="Times New Roman" w:eastAsia="仿宋_GB2312" w:cs="Times New Roman"/>
          <w:b/>
          <w:color w:val="auto"/>
          <w:sz w:val="32"/>
          <w:lang w:eastAsia="zh-CN"/>
        </w:rPr>
        <w:t>围绕项目申报类型明确的支持范围，论述</w:t>
      </w:r>
      <w:r>
        <w:rPr>
          <w:rFonts w:hint="default" w:ascii="Times New Roman" w:hAnsi="Times New Roman" w:eastAsia="仿宋_GB2312" w:cs="Times New Roman"/>
          <w:b/>
          <w:color w:val="auto"/>
          <w:sz w:val="32"/>
        </w:rPr>
        <w:t>项目产品和技术水平：包括项目所采用的技术来源、技术水平、产品质量档次等；</w:t>
      </w:r>
      <w:r>
        <w:rPr>
          <w:rFonts w:hint="default" w:ascii="Times New Roman" w:hAnsi="Times New Roman" w:eastAsia="仿宋_GB2312" w:cs="Times New Roman"/>
          <w:b/>
          <w:color w:val="auto"/>
          <w:sz w:val="32"/>
          <w:lang w:eastAsia="zh-CN"/>
        </w:rPr>
        <w:t>其中，</w:t>
      </w:r>
      <w:r>
        <w:rPr>
          <w:rFonts w:hint="default" w:ascii="Times New Roman" w:hAnsi="Times New Roman" w:eastAsia="仿宋_GB2312" w:cs="Times New Roman"/>
          <w:b/>
          <w:bCs/>
          <w:color w:val="auto"/>
          <w:sz w:val="32"/>
          <w:szCs w:val="32"/>
        </w:rPr>
        <w:t>智能化技术改造项目</w:t>
      </w:r>
      <w:r>
        <w:rPr>
          <w:rFonts w:hint="default" w:ascii="Times New Roman" w:hAnsi="Times New Roman" w:eastAsia="仿宋_GB2312" w:cs="Times New Roman"/>
          <w:b/>
          <w:bCs/>
          <w:color w:val="auto"/>
          <w:sz w:val="32"/>
          <w:szCs w:val="32"/>
          <w:lang w:eastAsia="zh-CN"/>
        </w:rPr>
        <w:t>着重描写</w:t>
      </w:r>
      <w:r>
        <w:rPr>
          <w:rFonts w:hint="default" w:ascii="Times New Roman" w:hAnsi="Times New Roman" w:eastAsia="仿宋_GB2312" w:cs="Times New Roman"/>
          <w:b/>
          <w:bCs/>
          <w:color w:val="auto"/>
          <w:sz w:val="32"/>
          <w:szCs w:val="32"/>
        </w:rPr>
        <w:t>应用新一代信息技术改造建设的智能化工厂、数字化车间以及实施基于工业互联网改造</w:t>
      </w:r>
      <w:r>
        <w:rPr>
          <w:rFonts w:hint="default" w:ascii="Times New Roman" w:hAnsi="Times New Roman" w:eastAsia="仿宋_GB2312" w:cs="Times New Roman"/>
          <w:b/>
          <w:bCs/>
          <w:color w:val="auto"/>
          <w:sz w:val="32"/>
          <w:szCs w:val="32"/>
          <w:lang w:val="en-US" w:eastAsia="zh-CN"/>
        </w:rPr>
        <w:t>情况</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绿色化技改项目着重描写能源清洁高效利用、高耗能设备节能改造，推广先进节能、节水、节材技术和工艺，推进节能降耗和清洁生产，降低碳排放强度，促进企业绿色、低碳转型情况。</w:t>
      </w:r>
      <w:r>
        <w:rPr>
          <w:rFonts w:hint="default" w:ascii="Times New Roman" w:hAnsi="Times New Roman" w:eastAsia="仿宋_GB2312" w:cs="Times New Roman"/>
          <w:b/>
          <w:bCs/>
          <w:color w:val="auto"/>
          <w:sz w:val="32"/>
          <w:szCs w:val="32"/>
        </w:rPr>
        <w:t>安全生产技改项目</w:t>
      </w:r>
      <w:r>
        <w:rPr>
          <w:rFonts w:hint="default" w:ascii="Times New Roman" w:hAnsi="Times New Roman" w:eastAsia="仿宋_GB2312" w:cs="Times New Roman"/>
          <w:b/>
          <w:bCs/>
          <w:color w:val="auto"/>
          <w:sz w:val="32"/>
          <w:szCs w:val="32"/>
          <w:lang w:eastAsia="zh-CN"/>
        </w:rPr>
        <w:t>着重描写应用</w:t>
      </w:r>
      <w:r>
        <w:rPr>
          <w:rFonts w:hint="default" w:ascii="Times New Roman" w:hAnsi="Times New Roman" w:eastAsia="仿宋_GB2312" w:cs="Times New Roman"/>
          <w:b/>
          <w:bCs/>
          <w:color w:val="auto"/>
          <w:sz w:val="32"/>
          <w:szCs w:val="32"/>
        </w:rPr>
        <w:t>安全生产管理或监测预警系统、应急处置系统、自动控制及紧急停车系统、安全联锁保护装置等进行升级换代，新上安全高效的工艺技术和设施设备</w:t>
      </w:r>
      <w:r>
        <w:rPr>
          <w:rFonts w:hint="default" w:ascii="Times New Roman" w:hAnsi="Times New Roman" w:eastAsia="仿宋_GB2312" w:cs="Times New Roman"/>
          <w:b/>
          <w:color w:val="auto"/>
          <w:sz w:val="32"/>
          <w:szCs w:val="32"/>
        </w:rPr>
        <w:t>；</w:t>
      </w:r>
    </w:p>
    <w:p>
      <w:pPr>
        <w:spacing w:before="100" w:beforeAutospacing="1" w:after="100" w:afterAutospacing="1" w:line="6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三、项目资金来源及构成；</w:t>
      </w:r>
    </w:p>
    <w:p>
      <w:pPr>
        <w:spacing w:before="100" w:beforeAutospacing="1" w:after="100" w:afterAutospacing="1" w:line="6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四、项目实施计划进度；</w:t>
      </w:r>
    </w:p>
    <w:p>
      <w:pPr>
        <w:spacing w:before="100" w:beforeAutospacing="1" w:after="100" w:afterAutospacing="1" w:line="6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五、项目的预期经济效益和社会效益分析。</w:t>
      </w:r>
    </w:p>
    <w:p>
      <w:pPr>
        <w:adjustRightInd w:val="0"/>
        <w:snapToGrid w:val="0"/>
        <w:spacing w:line="600" w:lineRule="exact"/>
        <w:ind w:firstLine="645"/>
        <w:rPr>
          <w:rFonts w:hint="default" w:ascii="Times New Roman" w:hAnsi="Times New Roman" w:eastAsia="仿宋_GB2312" w:cs="Times New Roman"/>
          <w:b/>
          <w:color w:val="auto"/>
          <w:sz w:val="32"/>
          <w:lang w:eastAsia="zh-CN"/>
        </w:rPr>
      </w:pPr>
      <w:r>
        <w:rPr>
          <w:rFonts w:hint="default" w:ascii="Times New Roman" w:hAnsi="Times New Roman" w:eastAsia="仿宋_GB2312" w:cs="Times New Roman"/>
          <w:b/>
          <w:color w:val="auto"/>
          <w:sz w:val="32"/>
          <w:szCs w:val="32"/>
        </w:rPr>
        <w:t>六、附件</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营业执照复印件；</w:t>
      </w:r>
      <w:r>
        <w:rPr>
          <w:rFonts w:hint="default" w:ascii="Times New Roman" w:hAnsi="Times New Roman" w:eastAsia="仿宋_GB2312" w:cs="Times New Roman"/>
          <w:b/>
          <w:color w:val="auto"/>
          <w:sz w:val="32"/>
        </w:rPr>
        <w:t>项目核准（备案）文件复印件；</w:t>
      </w:r>
      <w:r>
        <w:rPr>
          <w:rFonts w:hint="default" w:ascii="Times New Roman" w:hAnsi="Times New Roman" w:eastAsia="仿宋_GB2312" w:cs="Times New Roman"/>
          <w:b/>
          <w:color w:val="auto"/>
          <w:sz w:val="32"/>
          <w:szCs w:val="32"/>
        </w:rPr>
        <w:t>环评、规划、土地等相关手续文件</w:t>
      </w:r>
      <w:r>
        <w:rPr>
          <w:rFonts w:hint="default" w:ascii="Times New Roman" w:hAnsi="Times New Roman" w:eastAsia="仿宋_GB2312" w:cs="Times New Roman"/>
          <w:b/>
          <w:color w:val="auto"/>
          <w:sz w:val="32"/>
        </w:rPr>
        <w:t>复印件；购置设备、智能化制造系统发票复印件；经有关中介机构审计的企业上一年度的会计报表:包括资产负债表、损益表、现金流量表;项目基本情况表;</w:t>
      </w:r>
      <w:r>
        <w:rPr>
          <w:rFonts w:hint="default" w:ascii="Times New Roman" w:hAnsi="Times New Roman" w:cs="Times New Roman"/>
          <w:b/>
          <w:color w:val="auto"/>
        </w:rPr>
        <w:t xml:space="preserve"> </w:t>
      </w:r>
      <w:r>
        <w:rPr>
          <w:rFonts w:hint="default" w:ascii="Times New Roman" w:hAnsi="Times New Roman" w:eastAsia="仿宋_GB2312" w:cs="Times New Roman"/>
          <w:b/>
          <w:color w:val="auto"/>
          <w:sz w:val="32"/>
        </w:rPr>
        <w:t>项目申报承诺书等</w:t>
      </w:r>
      <w:r>
        <w:rPr>
          <w:rFonts w:hint="default" w:ascii="Times New Roman" w:hAnsi="Times New Roman" w:eastAsia="仿宋_GB2312" w:cs="Times New Roman"/>
          <w:b/>
          <w:color w:val="auto"/>
          <w:sz w:val="32"/>
          <w:lang w:eastAsia="zh-CN"/>
        </w:rPr>
        <w:t>。</w:t>
      </w:r>
    </w:p>
    <w:p>
      <w:pPr>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br w:type="page"/>
      </w:r>
    </w:p>
    <w:p>
      <w:pPr>
        <w:adjustRightInd w:val="0"/>
        <w:snapToGrid w:val="0"/>
        <w:spacing w:after="0" w:line="600" w:lineRule="exact"/>
        <w:rPr>
          <w:rFonts w:hint="default" w:ascii="Times New Roman" w:hAnsi="Times New Roman" w:eastAsia="方正黑体简体" w:cs="Times New Roman"/>
          <w:b/>
          <w:bCs w:val="0"/>
          <w:color w:val="auto"/>
          <w:sz w:val="32"/>
          <w:szCs w:val="32"/>
          <w:lang w:eastAsia="zh-CN"/>
        </w:rPr>
      </w:pPr>
      <w:r>
        <w:rPr>
          <w:rFonts w:hint="default" w:ascii="Times New Roman" w:hAnsi="Times New Roman" w:eastAsia="方正黑体简体" w:cs="Times New Roman"/>
          <w:b/>
          <w:bCs w:val="0"/>
          <w:color w:val="auto"/>
          <w:sz w:val="32"/>
          <w:szCs w:val="32"/>
          <w:lang w:eastAsia="zh-CN"/>
        </w:rPr>
        <w:t>附件</w:t>
      </w:r>
      <w:r>
        <w:rPr>
          <w:rFonts w:hint="default" w:ascii="Times New Roman" w:hAnsi="Times New Roman" w:eastAsia="方正黑体简体" w:cs="Times New Roman"/>
          <w:b/>
          <w:bCs w:val="0"/>
          <w:color w:val="auto"/>
          <w:sz w:val="32"/>
          <w:szCs w:val="32"/>
          <w:lang w:val="en-US" w:eastAsia="zh-CN"/>
        </w:rPr>
        <w:t>2-</w:t>
      </w:r>
      <w:r>
        <w:rPr>
          <w:rFonts w:hint="default" w:ascii="Times New Roman" w:hAnsi="Times New Roman" w:eastAsia="方正黑体简体" w:cs="Times New Roman"/>
          <w:b/>
          <w:bCs w:val="0"/>
          <w:color w:val="auto"/>
          <w:sz w:val="32"/>
          <w:szCs w:val="32"/>
          <w:lang w:eastAsia="zh-CN"/>
        </w:rPr>
        <w:t>2-1</w:t>
      </w:r>
    </w:p>
    <w:p>
      <w:pPr>
        <w:spacing w:before="100" w:beforeAutospacing="1" w:after="100" w:afterAutospacing="1" w:line="345" w:lineRule="atLeast"/>
        <w:jc w:val="center"/>
        <w:rPr>
          <w:rFonts w:hint="default" w:ascii="Times New Roman" w:hAnsi="Times New Roman" w:eastAsia="方正小标宋简体" w:cs="Times New Roman"/>
          <w:b/>
          <w:bCs w:val="0"/>
          <w:color w:val="auto"/>
          <w:sz w:val="44"/>
          <w:szCs w:val="44"/>
          <w:lang w:eastAsia="zh-CN" w:bidi="ar-SA"/>
        </w:rPr>
      </w:pPr>
      <w:r>
        <w:rPr>
          <w:rFonts w:hint="default" w:ascii="Times New Roman" w:hAnsi="Times New Roman" w:eastAsia="方正小标宋简体" w:cs="Times New Roman"/>
          <w:b/>
          <w:bCs w:val="0"/>
          <w:color w:val="auto"/>
          <w:sz w:val="44"/>
          <w:szCs w:val="44"/>
          <w:lang w:eastAsia="zh-CN" w:bidi="ar-SA"/>
        </w:rPr>
        <w:t>智能化（绿色化、安全生产）技术改造专项资金项目基本情况表</w:t>
      </w:r>
    </w:p>
    <w:p>
      <w:pPr>
        <w:spacing w:after="0" w:line="345" w:lineRule="atLeast"/>
        <w:rPr>
          <w:rFonts w:hint="default" w:ascii="Times New Roman" w:hAnsi="Times New Roman" w:eastAsia="仿宋_GB2312" w:cs="Times New Roman"/>
          <w:b/>
          <w:bCs w:val="0"/>
          <w:color w:val="auto"/>
          <w:sz w:val="28"/>
          <w:szCs w:val="28"/>
          <w:lang w:eastAsia="zh-CN" w:bidi="ar-SA"/>
        </w:rPr>
      </w:pPr>
      <w:r>
        <w:rPr>
          <w:rFonts w:hint="default" w:ascii="Times New Roman" w:hAnsi="Times New Roman" w:eastAsia="仿宋_GB2312" w:cs="Times New Roman"/>
          <w:b/>
          <w:bCs w:val="0"/>
          <w:color w:val="auto"/>
          <w:sz w:val="28"/>
          <w:szCs w:val="28"/>
          <w:lang w:eastAsia="zh-CN" w:bidi="ar-SA"/>
        </w:rPr>
        <w:t>单位:万元</w:t>
      </w:r>
    </w:p>
    <w:tbl>
      <w:tblPr>
        <w:tblStyle w:val="12"/>
        <w:tblW w:w="9356" w:type="dxa"/>
        <w:tblInd w:w="-176" w:type="dxa"/>
        <w:tblLayout w:type="fixed"/>
        <w:tblCellMar>
          <w:top w:w="0" w:type="dxa"/>
          <w:left w:w="108" w:type="dxa"/>
          <w:bottom w:w="0" w:type="dxa"/>
          <w:right w:w="108" w:type="dxa"/>
        </w:tblCellMar>
      </w:tblPr>
      <w:tblGrid>
        <w:gridCol w:w="1134"/>
        <w:gridCol w:w="1134"/>
        <w:gridCol w:w="283"/>
        <w:gridCol w:w="709"/>
        <w:gridCol w:w="142"/>
        <w:gridCol w:w="283"/>
        <w:gridCol w:w="993"/>
        <w:gridCol w:w="142"/>
        <w:gridCol w:w="141"/>
        <w:gridCol w:w="921"/>
        <w:gridCol w:w="71"/>
        <w:gridCol w:w="297"/>
        <w:gridCol w:w="712"/>
        <w:gridCol w:w="267"/>
        <w:gridCol w:w="709"/>
        <w:gridCol w:w="282"/>
        <w:gridCol w:w="143"/>
        <w:gridCol w:w="993"/>
      </w:tblGrid>
      <w:tr>
        <w:tblPrEx>
          <w:tblCellMar>
            <w:top w:w="0" w:type="dxa"/>
            <w:left w:w="108" w:type="dxa"/>
            <w:bottom w:w="0" w:type="dxa"/>
            <w:right w:w="108" w:type="dxa"/>
          </w:tblCellMar>
        </w:tblPrEx>
        <w:trPr>
          <w:trHeight w:val="931"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企业名称</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c>
          <w:tcPr>
            <w:tcW w:w="15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所属行业</w:t>
            </w:r>
          </w:p>
        </w:tc>
        <w:tc>
          <w:tcPr>
            <w:tcW w:w="128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c>
          <w:tcPr>
            <w:tcW w:w="197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项目实施地点</w:t>
            </w:r>
          </w:p>
        </w:tc>
        <w:tc>
          <w:tcPr>
            <w:tcW w:w="113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973"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项目名称</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c>
          <w:tcPr>
            <w:tcW w:w="155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项目负责人</w:t>
            </w:r>
            <w:r>
              <w:rPr>
                <w:rFonts w:hint="default" w:ascii="Times New Roman" w:hAnsi="Times New Roman" w:eastAsia="黑体" w:cs="Times New Roman"/>
                <w:b/>
                <w:bCs w:val="0"/>
                <w:color w:val="auto"/>
                <w:lang w:eastAsia="zh-CN"/>
              </w:rPr>
              <w:t xml:space="preserve"> </w:t>
            </w:r>
            <w:r>
              <w:rPr>
                <w:rFonts w:hint="default" w:ascii="Times New Roman" w:hAnsi="Times New Roman" w:eastAsia="黑体" w:cs="Times New Roman"/>
                <w:b/>
                <w:bCs w:val="0"/>
                <w:color w:val="auto"/>
              </w:rPr>
              <w:t>手机号</w:t>
            </w:r>
          </w:p>
        </w:tc>
        <w:tc>
          <w:tcPr>
            <w:tcW w:w="1289" w:type="dxa"/>
            <w:gridSpan w:val="3"/>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c>
          <w:tcPr>
            <w:tcW w:w="197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项目起止年限</w:t>
            </w:r>
          </w:p>
        </w:tc>
        <w:tc>
          <w:tcPr>
            <w:tcW w:w="113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2682" w:hRule="atLeast"/>
        </w:trPr>
        <w:tc>
          <w:tcPr>
            <w:tcW w:w="2268" w:type="dxa"/>
            <w:gridSpan w:val="2"/>
            <w:tcBorders>
              <w:top w:val="single" w:color="auto" w:sz="4" w:space="0"/>
              <w:left w:val="single" w:color="auto" w:sz="4" w:space="0"/>
              <w:right w:val="single" w:color="auto" w:sz="4" w:space="0"/>
            </w:tcBorders>
            <w:shd w:val="clear" w:color="auto" w:fill="auto"/>
            <w:vAlign w:val="center"/>
          </w:tcPr>
          <w:p>
            <w:pPr>
              <w:spacing w:after="0" w:line="300" w:lineRule="exact"/>
              <w:jc w:val="both"/>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项目实施的必要性</w:t>
            </w:r>
          </w:p>
          <w:p>
            <w:pPr>
              <w:spacing w:after="0" w:line="300" w:lineRule="exact"/>
              <w:jc w:val="both"/>
              <w:rPr>
                <w:rFonts w:hint="default" w:ascii="Times New Roman" w:hAnsi="Times New Roman" w:eastAsia="黑体" w:cs="Times New Roman"/>
                <w:b/>
                <w:bCs w:val="0"/>
                <w:color w:val="auto"/>
                <w:sz w:val="20"/>
                <w:szCs w:val="20"/>
                <w:lang w:eastAsia="zh-CN"/>
              </w:rPr>
            </w:pPr>
            <w:r>
              <w:rPr>
                <w:rFonts w:hint="default" w:ascii="Times New Roman" w:hAnsi="Times New Roman" w:eastAsia="黑体" w:cs="Times New Roman"/>
                <w:b/>
                <w:bCs w:val="0"/>
                <w:color w:val="auto"/>
                <w:sz w:val="20"/>
                <w:szCs w:val="20"/>
                <w:lang w:eastAsia="zh-CN"/>
              </w:rPr>
              <w:t>(要求从符合《工业企业技术改造升级投资指南》要求、企业技术装备、产品结构等现状及市场前景等方面简述)</w:t>
            </w:r>
          </w:p>
        </w:tc>
        <w:tc>
          <w:tcPr>
            <w:tcW w:w="7088"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lang w:eastAsia="zh-CN"/>
              </w:rPr>
            </w:pPr>
          </w:p>
        </w:tc>
      </w:tr>
      <w:tr>
        <w:tblPrEx>
          <w:tblCellMar>
            <w:top w:w="0" w:type="dxa"/>
            <w:left w:w="108" w:type="dxa"/>
            <w:bottom w:w="0" w:type="dxa"/>
            <w:right w:w="108" w:type="dxa"/>
          </w:tblCellMar>
        </w:tblPrEx>
        <w:trPr>
          <w:trHeight w:val="2385" w:hRule="atLeast"/>
        </w:trPr>
        <w:tc>
          <w:tcPr>
            <w:tcW w:w="2268" w:type="dxa"/>
            <w:gridSpan w:val="2"/>
            <w:tcBorders>
              <w:top w:val="single" w:color="auto" w:sz="4" w:space="0"/>
              <w:left w:val="single" w:color="auto" w:sz="4" w:space="0"/>
              <w:right w:val="single" w:color="auto" w:sz="4" w:space="0"/>
            </w:tcBorders>
            <w:shd w:val="clear" w:color="auto" w:fill="auto"/>
            <w:vAlign w:val="center"/>
          </w:tcPr>
          <w:p>
            <w:pPr>
              <w:spacing w:after="0" w:line="300" w:lineRule="exact"/>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项目实施的主要内容</w:t>
            </w:r>
          </w:p>
          <w:p>
            <w:pPr>
              <w:spacing w:after="0" w:line="300" w:lineRule="exact"/>
              <w:rPr>
                <w:rFonts w:hint="default" w:ascii="Times New Roman" w:hAnsi="Times New Roman" w:eastAsia="黑体" w:cs="Times New Roman"/>
                <w:b/>
                <w:bCs w:val="0"/>
                <w:color w:val="auto"/>
                <w:sz w:val="20"/>
                <w:szCs w:val="20"/>
                <w:lang w:eastAsia="zh-CN"/>
              </w:rPr>
            </w:pPr>
            <w:r>
              <w:rPr>
                <w:rFonts w:hint="default" w:ascii="Times New Roman" w:hAnsi="Times New Roman" w:eastAsia="黑体" w:cs="Times New Roman"/>
                <w:b/>
                <w:bCs w:val="0"/>
                <w:color w:val="auto"/>
                <w:sz w:val="20"/>
                <w:szCs w:val="20"/>
                <w:lang w:eastAsia="zh-CN"/>
              </w:rPr>
              <w:t>(要求填写项目设备、软件进购和技术创新等方面的具体内容)</w:t>
            </w:r>
          </w:p>
        </w:tc>
        <w:tc>
          <w:tcPr>
            <w:tcW w:w="7088"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lang w:eastAsia="zh-CN"/>
              </w:rPr>
            </w:pPr>
          </w:p>
        </w:tc>
      </w:tr>
      <w:tr>
        <w:tblPrEx>
          <w:tblCellMar>
            <w:top w:w="0" w:type="dxa"/>
            <w:left w:w="108" w:type="dxa"/>
            <w:bottom w:w="0" w:type="dxa"/>
            <w:right w:w="108" w:type="dxa"/>
          </w:tblCellMar>
        </w:tblPrEx>
        <w:trPr>
          <w:trHeight w:val="2267"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00" w:lineRule="exact"/>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项目实施的主要目标</w:t>
            </w:r>
          </w:p>
          <w:p>
            <w:pPr>
              <w:spacing w:after="0" w:line="300" w:lineRule="exact"/>
              <w:rPr>
                <w:rFonts w:hint="default" w:ascii="Times New Roman" w:hAnsi="Times New Roman" w:eastAsia="黑体" w:cs="Times New Roman"/>
                <w:b/>
                <w:bCs w:val="0"/>
                <w:color w:val="auto"/>
                <w:sz w:val="20"/>
                <w:szCs w:val="20"/>
                <w:lang w:eastAsia="zh-CN"/>
              </w:rPr>
            </w:pPr>
            <w:r>
              <w:rPr>
                <w:rFonts w:hint="default" w:ascii="Times New Roman" w:hAnsi="Times New Roman" w:eastAsia="黑体" w:cs="Times New Roman"/>
                <w:b/>
                <w:bCs w:val="0"/>
                <w:color w:val="auto"/>
                <w:sz w:val="20"/>
                <w:szCs w:val="20"/>
                <w:lang w:eastAsia="zh-CN"/>
              </w:rPr>
              <w:t>（要求从智能化（绿色化、安全生产）提升目标、项目提高经济效益、完善提升产业链情况、提升产业协同配套能力等方面表述）</w:t>
            </w:r>
          </w:p>
        </w:tc>
        <w:tc>
          <w:tcPr>
            <w:tcW w:w="7088"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lang w:eastAsia="zh-CN"/>
              </w:rPr>
            </w:pPr>
          </w:p>
        </w:tc>
      </w:tr>
      <w:tr>
        <w:tblPrEx>
          <w:tblCellMar>
            <w:top w:w="0" w:type="dxa"/>
            <w:left w:w="108" w:type="dxa"/>
            <w:bottom w:w="0" w:type="dxa"/>
            <w:right w:w="108" w:type="dxa"/>
          </w:tblCellMar>
        </w:tblPrEx>
        <w:trPr>
          <w:trHeight w:val="2196"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00" w:lineRule="exact"/>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项目目前实施情况</w:t>
            </w:r>
          </w:p>
          <w:p>
            <w:pPr>
              <w:spacing w:after="0" w:line="300" w:lineRule="exact"/>
              <w:rPr>
                <w:rFonts w:hint="default" w:ascii="Times New Roman" w:hAnsi="Times New Roman" w:eastAsia="黑体" w:cs="Times New Roman"/>
                <w:b/>
                <w:bCs w:val="0"/>
                <w:color w:val="auto"/>
                <w:sz w:val="20"/>
                <w:szCs w:val="20"/>
                <w:lang w:eastAsia="zh-CN"/>
              </w:rPr>
            </w:pPr>
            <w:r>
              <w:rPr>
                <w:rFonts w:hint="default" w:ascii="Times New Roman" w:hAnsi="Times New Roman" w:eastAsia="黑体" w:cs="Times New Roman"/>
                <w:b/>
                <w:bCs w:val="0"/>
                <w:color w:val="auto"/>
                <w:sz w:val="20"/>
                <w:szCs w:val="20"/>
                <w:lang w:eastAsia="zh-CN"/>
              </w:rPr>
              <w:t>（主要说明项目目前实施进展情况及已完成投资量）</w:t>
            </w:r>
          </w:p>
        </w:tc>
        <w:tc>
          <w:tcPr>
            <w:tcW w:w="7088"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val="0"/>
                <w:color w:val="auto"/>
                <w:sz w:val="21"/>
                <w:szCs w:val="21"/>
                <w:lang w:eastAsia="zh-CN"/>
              </w:rPr>
            </w:pPr>
          </w:p>
        </w:tc>
      </w:tr>
      <w:tr>
        <w:tblPrEx>
          <w:tblCellMar>
            <w:top w:w="0" w:type="dxa"/>
            <w:left w:w="108" w:type="dxa"/>
            <w:bottom w:w="0" w:type="dxa"/>
            <w:right w:w="108" w:type="dxa"/>
          </w:tblCellMar>
        </w:tblPrEx>
        <w:trPr>
          <w:trHeight w:val="315" w:hRule="atLeast"/>
        </w:trPr>
        <w:tc>
          <w:tcPr>
            <w:tcW w:w="22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项目计划总投资</w:t>
            </w:r>
          </w:p>
        </w:tc>
        <w:tc>
          <w:tcPr>
            <w:tcW w:w="99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15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lang w:eastAsia="zh-CN"/>
              </w:rPr>
            </w:pPr>
            <w:r>
              <w:rPr>
                <w:rFonts w:hint="default" w:ascii="Times New Roman" w:hAnsi="Times New Roman" w:eastAsia="黑体" w:cs="Times New Roman"/>
                <w:b/>
                <w:bCs w:val="0"/>
                <w:color w:val="auto"/>
                <w:lang w:eastAsia="zh-CN"/>
              </w:rPr>
              <w:t>其中：</w:t>
            </w:r>
            <w:r>
              <w:rPr>
                <w:rFonts w:hint="default" w:ascii="Times New Roman" w:hAnsi="Times New Roman" w:eastAsia="黑体" w:cs="Times New Roman"/>
                <w:b/>
                <w:bCs w:val="0"/>
                <w:color w:val="auto"/>
                <w:lang w:eastAsia="zh-CN" w:bidi="ar-SA"/>
              </w:rPr>
              <w:t>设备、软件投资</w:t>
            </w:r>
          </w:p>
        </w:tc>
        <w:tc>
          <w:tcPr>
            <w:tcW w:w="113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lang w:eastAsia="zh-CN"/>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rPr>
              <w:t>其中：</w:t>
            </w:r>
          </w:p>
          <w:p>
            <w:pPr>
              <w:spacing w:line="24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银行贷款</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申请补助资金</w:t>
            </w:r>
          </w:p>
        </w:tc>
      </w:tr>
      <w:tr>
        <w:tblPrEx>
          <w:tblCellMar>
            <w:top w:w="0" w:type="dxa"/>
            <w:left w:w="108" w:type="dxa"/>
            <w:bottom w:w="0" w:type="dxa"/>
            <w:right w:w="108" w:type="dxa"/>
          </w:tblCellMar>
        </w:tblPrEx>
        <w:trPr>
          <w:trHeight w:val="374" w:hRule="atLeast"/>
        </w:trPr>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黑体" w:cs="Times New Roman"/>
                <w:b/>
                <w:bCs w:val="0"/>
                <w:color w:val="auto"/>
                <w:sz w:val="24"/>
                <w:szCs w:val="24"/>
              </w:rPr>
            </w:pP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c>
          <w:tcPr>
            <w:tcW w:w="15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黑体" w:cs="Times New Roman"/>
                <w:b/>
                <w:bCs w:val="0"/>
                <w:color w:val="auto"/>
                <w:sz w:val="24"/>
                <w:szCs w:val="24"/>
              </w:rPr>
            </w:pPr>
          </w:p>
        </w:tc>
        <w:tc>
          <w:tcPr>
            <w:tcW w:w="1133" w:type="dxa"/>
            <w:gridSpan w:val="3"/>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c>
          <w:tcPr>
            <w:tcW w:w="1276" w:type="dxa"/>
            <w:gridSpan w:val="3"/>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自有资金</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1090" w:rightChars="519"/>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315" w:hRule="atLeast"/>
        </w:trPr>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黑体" w:cs="Times New Roman"/>
                <w:b/>
                <w:bCs w:val="0"/>
                <w:color w:val="auto"/>
                <w:sz w:val="24"/>
                <w:szCs w:val="24"/>
              </w:rPr>
            </w:pP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c>
          <w:tcPr>
            <w:tcW w:w="15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铺底流动资金投资</w:t>
            </w:r>
          </w:p>
        </w:tc>
        <w:tc>
          <w:tcPr>
            <w:tcW w:w="1133" w:type="dxa"/>
            <w:gridSpan w:val="3"/>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1276" w:type="dxa"/>
            <w:gridSpan w:val="3"/>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其他资金</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315" w:hRule="atLeast"/>
        </w:trPr>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黑体" w:cs="Times New Roman"/>
                <w:b/>
                <w:bCs w:val="0"/>
                <w:color w:val="auto"/>
                <w:sz w:val="24"/>
                <w:szCs w:val="24"/>
              </w:rPr>
            </w:pP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c>
          <w:tcPr>
            <w:tcW w:w="1560"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黑体" w:cs="Times New Roman"/>
                <w:b/>
                <w:bCs w:val="0"/>
                <w:color w:val="auto"/>
                <w:sz w:val="24"/>
                <w:szCs w:val="24"/>
              </w:rPr>
            </w:pPr>
          </w:p>
        </w:tc>
        <w:tc>
          <w:tcPr>
            <w:tcW w:w="1133" w:type="dxa"/>
            <w:gridSpan w:val="3"/>
            <w:vMerge w:val="continue"/>
            <w:tcBorders>
              <w:top w:val="nil"/>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c>
          <w:tcPr>
            <w:tcW w:w="1276" w:type="dxa"/>
            <w:gridSpan w:val="3"/>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用外汇</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1167"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sz w:val="24"/>
                <w:szCs w:val="24"/>
                <w:lang w:eastAsia="zh-CN"/>
              </w:rPr>
            </w:pPr>
            <w:r>
              <w:rPr>
                <w:rFonts w:hint="default" w:ascii="Times New Roman" w:hAnsi="Times New Roman" w:eastAsia="黑体" w:cs="Times New Roman"/>
                <w:b/>
                <w:bCs w:val="0"/>
                <w:color w:val="auto"/>
                <w:lang w:eastAsia="zh-CN"/>
              </w:rPr>
              <w:t>项目完成后预计新增销售收入</w:t>
            </w:r>
          </w:p>
        </w:tc>
        <w:tc>
          <w:tcPr>
            <w:tcW w:w="992" w:type="dxa"/>
            <w:gridSpan w:val="2"/>
            <w:tcBorders>
              <w:top w:val="single" w:color="auto" w:sz="4" w:space="0"/>
              <w:left w:val="nil"/>
              <w:bottom w:val="single" w:color="auto" w:sz="4" w:space="0"/>
              <w:right w:val="single" w:color="000000"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lang w:eastAsia="zh-CN"/>
              </w:rPr>
            </w:pPr>
          </w:p>
        </w:tc>
        <w:tc>
          <w:tcPr>
            <w:tcW w:w="1560" w:type="dxa"/>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新增利润</w:t>
            </w:r>
          </w:p>
        </w:tc>
        <w:tc>
          <w:tcPr>
            <w:tcW w:w="1133" w:type="dxa"/>
            <w:gridSpan w:val="3"/>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1276" w:type="dxa"/>
            <w:gridSpan w:val="3"/>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新增税金</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b/>
                <w:bCs w:val="0"/>
                <w:color w:val="auto"/>
                <w:sz w:val="21"/>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val="0"/>
                <w:color w:val="auto"/>
                <w:sz w:val="21"/>
                <w:szCs w:val="21"/>
              </w:rPr>
            </w:pPr>
          </w:p>
        </w:tc>
      </w:tr>
      <w:tr>
        <w:tblPrEx>
          <w:tblCellMar>
            <w:top w:w="0" w:type="dxa"/>
            <w:left w:w="108" w:type="dxa"/>
            <w:bottom w:w="0" w:type="dxa"/>
            <w:right w:w="108" w:type="dxa"/>
          </w:tblCellMar>
        </w:tblPrEx>
        <w:trPr>
          <w:trHeight w:val="985" w:hRule="atLeast"/>
        </w:trPr>
        <w:tc>
          <w:tcPr>
            <w:tcW w:w="9356"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eastAsia="黑体" w:cs="Times New Roman"/>
                <w:b/>
                <w:bCs w:val="0"/>
                <w:color w:val="auto"/>
                <w:sz w:val="28"/>
                <w:szCs w:val="28"/>
              </w:rPr>
            </w:pPr>
            <w:r>
              <w:rPr>
                <w:rFonts w:hint="default" w:ascii="Times New Roman" w:hAnsi="Times New Roman" w:eastAsia="黑体" w:cs="Times New Roman"/>
                <w:b/>
                <w:bCs w:val="0"/>
                <w:color w:val="auto"/>
                <w:sz w:val="28"/>
                <w:szCs w:val="28"/>
              </w:rPr>
              <w:t>项目手续情况</w:t>
            </w:r>
          </w:p>
        </w:tc>
      </w:tr>
      <w:tr>
        <w:tblPrEx>
          <w:tblCellMar>
            <w:top w:w="0" w:type="dxa"/>
            <w:left w:w="108" w:type="dxa"/>
            <w:bottom w:w="0" w:type="dxa"/>
            <w:right w:w="108" w:type="dxa"/>
          </w:tblCellMar>
        </w:tblPrEx>
        <w:trPr>
          <w:trHeight w:val="998"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核准</w:t>
            </w: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或备案</w:t>
            </w:r>
          </w:p>
        </w:tc>
        <w:tc>
          <w:tcPr>
            <w:tcW w:w="1134"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环评</w:t>
            </w: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批复</w:t>
            </w: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安评</w:t>
            </w: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批复</w:t>
            </w:r>
          </w:p>
        </w:tc>
        <w:tc>
          <w:tcPr>
            <w:tcW w:w="1062"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规划选址意见</w:t>
            </w:r>
          </w:p>
        </w:tc>
        <w:tc>
          <w:tcPr>
            <w:tcW w:w="1080"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val="en-US" w:eastAsia="zh-CN"/>
              </w:rPr>
            </w:pPr>
            <w:r>
              <w:rPr>
                <w:rFonts w:hint="default" w:ascii="Times New Roman" w:hAnsi="Times New Roman" w:eastAsia="黑体" w:cs="Times New Roman"/>
                <w:b/>
                <w:bCs w:val="0"/>
                <w:color w:val="auto"/>
                <w:lang w:val="en-US" w:eastAsia="zh-CN"/>
              </w:rPr>
              <w:t>能评</w:t>
            </w:r>
          </w:p>
          <w:p>
            <w:pPr>
              <w:jc w:val="center"/>
              <w:rPr>
                <w:rFonts w:hint="default" w:ascii="Times New Roman" w:hAnsi="Times New Roman" w:eastAsia="黑体" w:cs="Times New Roman"/>
                <w:b/>
                <w:bCs w:val="0"/>
                <w:color w:val="auto"/>
                <w:lang w:val="en-US" w:eastAsia="zh-CN"/>
              </w:rPr>
            </w:pPr>
            <w:r>
              <w:rPr>
                <w:rFonts w:hint="default" w:ascii="Times New Roman" w:hAnsi="Times New Roman" w:eastAsia="黑体" w:cs="Times New Roman"/>
                <w:b/>
                <w:bCs w:val="0"/>
                <w:color w:val="auto"/>
                <w:lang w:val="en-US" w:eastAsia="zh-CN"/>
              </w:rPr>
              <w:t>手续</w:t>
            </w:r>
          </w:p>
        </w:tc>
        <w:tc>
          <w:tcPr>
            <w:tcW w:w="97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用地</w:t>
            </w: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意见</w:t>
            </w:r>
          </w:p>
        </w:tc>
        <w:tc>
          <w:tcPr>
            <w:tcW w:w="1418" w:type="dxa"/>
            <w:gridSpan w:val="3"/>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其他</w:t>
            </w:r>
          </w:p>
        </w:tc>
      </w:tr>
      <w:tr>
        <w:tblPrEx>
          <w:tblCellMar>
            <w:top w:w="0" w:type="dxa"/>
            <w:left w:w="108" w:type="dxa"/>
            <w:bottom w:w="0" w:type="dxa"/>
            <w:right w:w="108" w:type="dxa"/>
          </w:tblCellMar>
        </w:tblPrEx>
        <w:trPr>
          <w:trHeight w:val="98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文号</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134" w:type="dxa"/>
            <w:gridSpan w:val="3"/>
            <w:tcBorders>
              <w:top w:val="single" w:color="auto" w:sz="4" w:space="0"/>
              <w:left w:val="nil"/>
              <w:bottom w:val="single" w:color="auto" w:sz="4" w:space="0"/>
              <w:right w:val="single" w:color="000000"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62"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976"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418"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p>
        </w:tc>
      </w:tr>
      <w:tr>
        <w:tblPrEx>
          <w:tblCellMar>
            <w:top w:w="0" w:type="dxa"/>
            <w:left w:w="108" w:type="dxa"/>
            <w:bottom w:w="0" w:type="dxa"/>
            <w:right w:w="108" w:type="dxa"/>
          </w:tblCellMar>
        </w:tblPrEx>
        <w:trPr>
          <w:trHeight w:val="98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批准部门</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134" w:type="dxa"/>
            <w:gridSpan w:val="3"/>
            <w:tcBorders>
              <w:top w:val="single" w:color="auto" w:sz="4" w:space="0"/>
              <w:left w:val="nil"/>
              <w:bottom w:val="single" w:color="auto" w:sz="4" w:space="0"/>
              <w:right w:val="single" w:color="000000"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80"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976"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418"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p>
        </w:tc>
      </w:tr>
      <w:tr>
        <w:tblPrEx>
          <w:tblCellMar>
            <w:top w:w="0" w:type="dxa"/>
            <w:left w:w="108" w:type="dxa"/>
            <w:bottom w:w="0" w:type="dxa"/>
            <w:right w:w="108" w:type="dxa"/>
          </w:tblCellMar>
        </w:tblPrEx>
        <w:trPr>
          <w:trHeight w:val="997"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r>
              <w:rPr>
                <w:rFonts w:hint="default" w:ascii="Times New Roman" w:hAnsi="Times New Roman" w:eastAsia="黑体" w:cs="Times New Roman"/>
                <w:b/>
                <w:bCs w:val="0"/>
                <w:color w:val="auto"/>
              </w:rPr>
              <w:t>批准日期</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134" w:type="dxa"/>
            <w:gridSpan w:val="3"/>
            <w:tcBorders>
              <w:top w:val="single" w:color="auto" w:sz="4" w:space="0"/>
              <w:left w:val="nil"/>
              <w:bottom w:val="single" w:color="auto" w:sz="4" w:space="0"/>
              <w:right w:val="single" w:color="000000"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080"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976" w:type="dxa"/>
            <w:gridSpan w:val="2"/>
            <w:tcBorders>
              <w:top w:val="single" w:color="auto" w:sz="4" w:space="0"/>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宋体" w:cs="Times New Roman"/>
                <w:b/>
                <w:bCs w:val="0"/>
                <w:color w:val="auto"/>
                <w:sz w:val="21"/>
                <w:szCs w:val="21"/>
              </w:rPr>
            </w:pPr>
          </w:p>
        </w:tc>
        <w:tc>
          <w:tcPr>
            <w:tcW w:w="1418" w:type="dxa"/>
            <w:gridSpan w:val="3"/>
            <w:tcBorders>
              <w:top w:val="nil"/>
              <w:left w:val="nil"/>
              <w:bottom w:val="single" w:color="auto" w:sz="4" w:space="0"/>
              <w:right w:val="single" w:color="auto" w:sz="4" w:space="0"/>
            </w:tcBorders>
            <w:shd w:val="clear" w:color="auto" w:fill="auto"/>
            <w:vAlign w:val="center"/>
          </w:tcPr>
          <w:p>
            <w:pPr>
              <w:spacing w:line="480" w:lineRule="auto"/>
              <w:jc w:val="center"/>
              <w:rPr>
                <w:rFonts w:hint="default" w:ascii="Times New Roman" w:hAnsi="Times New Roman" w:eastAsia="黑体" w:cs="Times New Roman"/>
                <w:b/>
                <w:bCs w:val="0"/>
                <w:color w:val="auto"/>
                <w:sz w:val="24"/>
                <w:szCs w:val="24"/>
              </w:rPr>
            </w:pPr>
          </w:p>
        </w:tc>
      </w:tr>
      <w:tr>
        <w:tblPrEx>
          <w:tblCellMar>
            <w:top w:w="0" w:type="dxa"/>
            <w:left w:w="108" w:type="dxa"/>
            <w:bottom w:w="0" w:type="dxa"/>
            <w:right w:w="108" w:type="dxa"/>
          </w:tblCellMar>
        </w:tblPrEx>
        <w:trPr>
          <w:trHeight w:val="1696" w:hRule="atLeast"/>
        </w:trPr>
        <w:tc>
          <w:tcPr>
            <w:tcW w:w="467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县级</w:t>
            </w:r>
            <w:r>
              <w:rPr>
                <w:rFonts w:hint="default" w:ascii="Times New Roman" w:hAnsi="Times New Roman" w:eastAsia="黑体" w:cs="Times New Roman"/>
                <w:b/>
                <w:bCs w:val="0"/>
                <w:color w:val="auto"/>
                <w:lang w:val="en-US" w:eastAsia="zh-CN"/>
              </w:rPr>
              <w:t>工信</w:t>
            </w:r>
            <w:r>
              <w:rPr>
                <w:rFonts w:hint="default" w:ascii="Times New Roman" w:hAnsi="Times New Roman" w:eastAsia="黑体" w:cs="Times New Roman"/>
                <w:b/>
                <w:bCs w:val="0"/>
                <w:color w:val="auto"/>
                <w:lang w:eastAsia="zh-CN"/>
              </w:rPr>
              <w:t>部门审核意见</w:t>
            </w: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 xml:space="preserve">                     （盖章同意）</w:t>
            </w: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 xml:space="preserve">                         年    月    日</w:t>
            </w:r>
          </w:p>
        </w:tc>
        <w:tc>
          <w:tcPr>
            <w:tcW w:w="467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 xml:space="preserve">                            </w:t>
            </w: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lang w:eastAsia="zh-CN"/>
              </w:rPr>
            </w:pPr>
          </w:p>
          <w:p>
            <w:pPr>
              <w:jc w:val="center"/>
              <w:rPr>
                <w:rFonts w:hint="default" w:ascii="Times New Roman" w:hAnsi="Times New Roman" w:eastAsia="黑体" w:cs="Times New Roman"/>
                <w:b/>
                <w:bCs w:val="0"/>
                <w:color w:val="auto"/>
                <w:sz w:val="24"/>
                <w:szCs w:val="24"/>
                <w:lang w:eastAsia="zh-CN"/>
              </w:rPr>
            </w:pPr>
            <w:r>
              <w:rPr>
                <w:rFonts w:hint="default" w:ascii="Times New Roman" w:hAnsi="Times New Roman" w:eastAsia="黑体" w:cs="Times New Roman"/>
                <w:b/>
                <w:bCs w:val="0"/>
                <w:color w:val="auto"/>
                <w:lang w:eastAsia="zh-CN"/>
              </w:rPr>
              <w:t>县级财政部门审核意见</w:t>
            </w:r>
          </w:p>
          <w:p>
            <w:pPr>
              <w:jc w:val="center"/>
              <w:rPr>
                <w:rFonts w:hint="default" w:ascii="Times New Roman" w:hAnsi="Times New Roman" w:eastAsia="黑体" w:cs="Times New Roman"/>
                <w:b/>
                <w:bCs w:val="0"/>
                <w:color w:val="auto"/>
                <w:lang w:eastAsia="zh-CN"/>
              </w:rPr>
            </w:pPr>
            <w:r>
              <w:rPr>
                <w:rFonts w:hint="default" w:ascii="Times New Roman" w:hAnsi="Times New Roman" w:eastAsia="黑体" w:cs="Times New Roman"/>
                <w:b/>
                <w:bCs w:val="0"/>
                <w:color w:val="auto"/>
                <w:lang w:eastAsia="zh-CN"/>
              </w:rPr>
              <w:t xml:space="preserve">                             （盖章同意）</w:t>
            </w:r>
          </w:p>
          <w:p>
            <w:pPr>
              <w:jc w:val="center"/>
              <w:rPr>
                <w:rFonts w:hint="default" w:ascii="Times New Roman" w:hAnsi="Times New Roman" w:eastAsia="黑体" w:cs="Times New Roman"/>
                <w:b/>
                <w:bCs w:val="0"/>
                <w:color w:val="auto"/>
                <w:sz w:val="24"/>
                <w:szCs w:val="24"/>
                <w:lang w:eastAsia="zh-CN"/>
              </w:rPr>
            </w:pPr>
            <w:r>
              <w:rPr>
                <w:rFonts w:hint="default" w:ascii="Times New Roman" w:hAnsi="Times New Roman" w:eastAsia="黑体" w:cs="Times New Roman"/>
                <w:b/>
                <w:bCs w:val="0"/>
                <w:color w:val="auto"/>
                <w:lang w:eastAsia="zh-CN"/>
              </w:rPr>
              <w:t xml:space="preserve">                         年    月    日</w:t>
            </w:r>
          </w:p>
        </w:tc>
      </w:tr>
    </w:tbl>
    <w:p>
      <w:pPr>
        <w:adjustRightInd w:val="0"/>
        <w:spacing w:line="600" w:lineRule="exact"/>
        <w:jc w:val="center"/>
        <w:rPr>
          <w:rFonts w:hint="default" w:ascii="Times New Roman" w:hAnsi="Times New Roman" w:eastAsia="方正小标宋简体" w:cs="Times New Roman"/>
          <w:b/>
          <w:bCs w:val="0"/>
          <w:color w:val="auto"/>
          <w:sz w:val="44"/>
          <w:szCs w:val="32"/>
          <w:lang w:eastAsia="zh-CN"/>
        </w:rPr>
      </w:pPr>
    </w:p>
    <w:p>
      <w:pPr>
        <w:rPr>
          <w:rFonts w:hint="default" w:ascii="Times New Roman" w:hAnsi="Times New Roman" w:eastAsia="仿宋_GB2312" w:cs="Times New Roman"/>
          <w:b/>
          <w:bCs w:val="0"/>
          <w:color w:val="auto"/>
          <w:sz w:val="32"/>
          <w:szCs w:val="32"/>
          <w:lang w:eastAsia="zh-CN"/>
        </w:rPr>
      </w:pPr>
      <w:r>
        <w:rPr>
          <w:rFonts w:hint="default" w:ascii="Times New Roman" w:hAnsi="Times New Roman" w:eastAsia="方正黑体简体" w:cs="Times New Roman"/>
          <w:b/>
          <w:bCs w:val="0"/>
          <w:color w:val="auto"/>
          <w:sz w:val="32"/>
          <w:szCs w:val="32"/>
          <w:lang w:eastAsia="zh-CN"/>
        </w:rPr>
        <w:br w:type="page"/>
      </w:r>
    </w:p>
    <w:p>
      <w:pPr>
        <w:rPr>
          <w:rFonts w:hint="default" w:ascii="Times New Roman" w:hAnsi="Times New Roman" w:eastAsia="方正黑体简体" w:cs="Times New Roman"/>
          <w:b/>
          <w:bCs w:val="0"/>
          <w:color w:val="auto"/>
          <w:sz w:val="32"/>
          <w:szCs w:val="32"/>
          <w:lang w:val="en-US" w:eastAsia="zh-CN"/>
        </w:rPr>
      </w:pPr>
      <w:r>
        <w:rPr>
          <w:rFonts w:hint="default" w:ascii="Times New Roman" w:hAnsi="Times New Roman" w:eastAsia="方正黑体简体" w:cs="Times New Roman"/>
          <w:b/>
          <w:bCs w:val="0"/>
          <w:color w:val="auto"/>
          <w:sz w:val="32"/>
          <w:szCs w:val="32"/>
          <w:lang w:eastAsia="zh-CN"/>
        </w:rPr>
        <w:t>附件</w:t>
      </w:r>
      <w:r>
        <w:rPr>
          <w:rFonts w:hint="default" w:ascii="Times New Roman" w:hAnsi="Times New Roman" w:eastAsia="方正黑体简体" w:cs="Times New Roman"/>
          <w:b/>
          <w:bCs w:val="0"/>
          <w:color w:val="auto"/>
          <w:sz w:val="32"/>
          <w:szCs w:val="32"/>
          <w:lang w:val="en-US" w:eastAsia="zh-CN"/>
        </w:rPr>
        <w:t>2-3</w:t>
      </w:r>
    </w:p>
    <w:p>
      <w:pPr>
        <w:adjustRightInd w:val="0"/>
        <w:spacing w:line="600" w:lineRule="exact"/>
        <w:jc w:val="center"/>
        <w:rPr>
          <w:rFonts w:hint="default" w:ascii="Times New Roman" w:hAnsi="Times New Roman" w:cs="Times New Roman"/>
          <w:color w:val="auto"/>
          <w:lang w:eastAsia="zh-CN"/>
        </w:rPr>
      </w:pPr>
      <w:r>
        <w:rPr>
          <w:rFonts w:hint="default" w:ascii="Times New Roman" w:hAnsi="Times New Roman" w:eastAsia="方正小标宋简体" w:cs="Times New Roman"/>
          <w:b/>
          <w:bCs w:val="0"/>
          <w:color w:val="auto"/>
          <w:sz w:val="44"/>
          <w:szCs w:val="32"/>
          <w:lang w:eastAsia="zh-CN"/>
        </w:rPr>
        <w:t>项目</w:t>
      </w:r>
      <w:r>
        <w:rPr>
          <w:rFonts w:hint="default" w:ascii="Times New Roman" w:hAnsi="Times New Roman" w:eastAsia="方正小标宋简体" w:cs="Times New Roman"/>
          <w:b/>
          <w:bCs w:val="0"/>
          <w:color w:val="auto"/>
          <w:sz w:val="44"/>
          <w:lang w:eastAsia="zh-CN"/>
        </w:rPr>
        <w:t>申报承诺书</w:t>
      </w:r>
    </w:p>
    <w:p>
      <w:pPr>
        <w:pStyle w:val="18"/>
        <w:spacing w:line="500" w:lineRule="exact"/>
        <w:ind w:firstLine="643" w:firstLineChars="200"/>
        <w:rPr>
          <w:rFonts w:hint="default" w:ascii="Times New Roman" w:hAnsi="Times New Roman" w:eastAsia="仿宋_GB2312" w:cs="Times New Roman"/>
          <w:b/>
          <w:bCs w:val="0"/>
          <w:color w:val="auto"/>
          <w:sz w:val="32"/>
        </w:rPr>
      </w:pPr>
      <w:r>
        <w:rPr>
          <w:rFonts w:hint="default" w:ascii="Times New Roman" w:hAnsi="Times New Roman" w:eastAsia="仿宋_GB2312" w:cs="Times New Roman"/>
          <w:b/>
          <w:bCs w:val="0"/>
          <w:color w:val="auto"/>
          <w:sz w:val="32"/>
        </w:rPr>
        <w:t>我单位承担20</w:t>
      </w:r>
      <w:r>
        <w:rPr>
          <w:rFonts w:hint="default" w:ascii="Times New Roman" w:hAnsi="Times New Roman" w:eastAsia="仿宋_GB2312" w:cs="Times New Roman"/>
          <w:b/>
          <w:bCs w:val="0"/>
          <w:color w:val="auto"/>
          <w:sz w:val="32"/>
          <w:lang w:val="en-US" w:eastAsia="zh-CN"/>
        </w:rPr>
        <w:t>22</w:t>
      </w:r>
      <w:r>
        <w:rPr>
          <w:rFonts w:hint="default" w:ascii="Times New Roman" w:hAnsi="Times New Roman" w:eastAsia="仿宋_GB2312" w:cs="Times New Roman"/>
          <w:b/>
          <w:bCs w:val="0"/>
          <w:color w:val="auto"/>
          <w:sz w:val="32"/>
        </w:rPr>
        <w:t>年智能化（绿色化、安全生产）技术改造专项资金项目，现向市</w:t>
      </w:r>
      <w:r>
        <w:rPr>
          <w:rFonts w:hint="default" w:ascii="Times New Roman" w:hAnsi="Times New Roman" w:eastAsia="仿宋_GB2312" w:cs="Times New Roman"/>
          <w:b/>
          <w:bCs w:val="0"/>
          <w:color w:val="auto"/>
          <w:sz w:val="32"/>
          <w:lang w:val="en-US" w:eastAsia="zh-CN"/>
        </w:rPr>
        <w:t>工信局</w:t>
      </w:r>
      <w:r>
        <w:rPr>
          <w:rFonts w:hint="default" w:ascii="Times New Roman" w:hAnsi="Times New Roman" w:eastAsia="仿宋_GB2312" w:cs="Times New Roman"/>
          <w:b/>
          <w:bCs w:val="0"/>
          <w:color w:val="auto"/>
          <w:sz w:val="32"/>
        </w:rPr>
        <w:t>、市财政局作出如下承诺：</w:t>
      </w:r>
    </w:p>
    <w:p>
      <w:pPr>
        <w:pStyle w:val="18"/>
        <w:spacing w:line="520" w:lineRule="exact"/>
        <w:ind w:firstLine="643" w:firstLineChars="200"/>
        <w:rPr>
          <w:rFonts w:hint="default" w:ascii="Times New Roman" w:hAnsi="Times New Roman" w:eastAsia="仿宋_GB2312" w:cs="Times New Roman"/>
          <w:b/>
          <w:bCs w:val="0"/>
          <w:color w:val="auto"/>
          <w:sz w:val="32"/>
          <w:lang w:eastAsia="zh-CN"/>
        </w:rPr>
      </w:pPr>
      <w:r>
        <w:rPr>
          <w:rFonts w:hint="default" w:ascii="Times New Roman" w:hAnsi="Times New Roman" w:eastAsia="仿宋_GB2312" w:cs="Times New Roman"/>
          <w:b/>
          <w:bCs w:val="0"/>
          <w:color w:val="auto"/>
          <w:sz w:val="32"/>
        </w:rPr>
        <w:t>一、</w:t>
      </w:r>
      <w:r>
        <w:rPr>
          <w:rFonts w:hint="default" w:ascii="Times New Roman" w:hAnsi="Times New Roman" w:eastAsia="仿宋_GB2312" w:cs="Times New Roman"/>
          <w:b/>
          <w:bCs w:val="0"/>
          <w:color w:val="auto"/>
          <w:sz w:val="32"/>
          <w:lang w:eastAsia="zh-CN"/>
        </w:rPr>
        <w:t>项目符合《关于建立财政涉企资金“绿色门槛”制度的实施意见》</w:t>
      </w:r>
      <w:r>
        <w:rPr>
          <w:rFonts w:hint="default" w:ascii="Times New Roman" w:hAnsi="Times New Roman" w:eastAsia="仿宋_GB2312" w:cs="Times New Roman"/>
          <w:b/>
          <w:bCs w:val="0"/>
          <w:color w:val="auto"/>
          <w:sz w:val="32"/>
          <w:lang w:val="en-US" w:eastAsia="zh-CN"/>
        </w:rPr>
        <w:t>(</w:t>
      </w:r>
      <w:r>
        <w:rPr>
          <w:rFonts w:hint="default" w:ascii="Times New Roman" w:hAnsi="Times New Roman" w:eastAsia="仿宋_GB2312" w:cs="Times New Roman"/>
          <w:b/>
          <w:bCs w:val="0"/>
          <w:color w:val="auto"/>
          <w:sz w:val="32"/>
          <w:lang w:eastAsia="zh-CN"/>
        </w:rPr>
        <w:t>鲁财资环</w:t>
      </w:r>
      <w:r>
        <w:rPr>
          <w:rFonts w:hint="default" w:ascii="Times New Roman" w:hAnsi="Times New Roman" w:eastAsia="仿宋_GB2312" w:cs="Times New Roman"/>
          <w:b/>
          <w:bCs w:val="0"/>
          <w:color w:val="auto"/>
          <w:sz w:val="32"/>
        </w:rPr>
        <w:t>〔201</w:t>
      </w:r>
      <w:r>
        <w:rPr>
          <w:rFonts w:hint="default" w:ascii="Times New Roman" w:hAnsi="Times New Roman" w:eastAsia="仿宋_GB2312" w:cs="Times New Roman"/>
          <w:b/>
          <w:bCs w:val="0"/>
          <w:color w:val="auto"/>
          <w:sz w:val="32"/>
          <w:lang w:val="en-US" w:eastAsia="zh-CN"/>
        </w:rPr>
        <w:t>9</w:t>
      </w:r>
      <w:r>
        <w:rPr>
          <w:rFonts w:hint="default" w:ascii="Times New Roman" w:hAnsi="Times New Roman" w:eastAsia="仿宋_GB2312" w:cs="Times New Roman"/>
          <w:b/>
          <w:bCs w:val="0"/>
          <w:color w:val="auto"/>
          <w:sz w:val="32"/>
        </w:rPr>
        <w:t>〕</w:t>
      </w:r>
      <w:r>
        <w:rPr>
          <w:rFonts w:hint="default" w:ascii="Times New Roman" w:hAnsi="Times New Roman" w:eastAsia="仿宋_GB2312" w:cs="Times New Roman"/>
          <w:b/>
          <w:bCs w:val="0"/>
          <w:color w:val="auto"/>
          <w:sz w:val="32"/>
          <w:lang w:val="en-US" w:eastAsia="zh-CN"/>
        </w:rPr>
        <w:t>11</w:t>
      </w:r>
      <w:r>
        <w:rPr>
          <w:rFonts w:hint="default" w:ascii="Times New Roman" w:hAnsi="Times New Roman" w:eastAsia="仿宋_GB2312" w:cs="Times New Roman"/>
          <w:b/>
          <w:bCs w:val="0"/>
          <w:color w:val="auto"/>
          <w:sz w:val="32"/>
        </w:rPr>
        <w:t>号</w:t>
      </w:r>
      <w:r>
        <w:rPr>
          <w:rFonts w:hint="default" w:ascii="Times New Roman" w:hAnsi="Times New Roman" w:eastAsia="仿宋_GB2312" w:cs="Times New Roman"/>
          <w:b/>
          <w:bCs w:val="0"/>
          <w:color w:val="auto"/>
          <w:sz w:val="32"/>
          <w:lang w:eastAsia="zh-CN"/>
        </w:rPr>
        <w:t>）中关于“绿色门槛”制度的有关规定。</w:t>
      </w:r>
    </w:p>
    <w:p>
      <w:pPr>
        <w:pStyle w:val="18"/>
        <w:spacing w:line="520" w:lineRule="exact"/>
        <w:ind w:firstLine="643" w:firstLineChars="200"/>
        <w:rPr>
          <w:rFonts w:hint="default" w:ascii="Times New Roman" w:hAnsi="Times New Roman" w:eastAsia="仿宋_GB2312" w:cs="Times New Roman"/>
          <w:b/>
          <w:bCs w:val="0"/>
          <w:color w:val="auto"/>
          <w:sz w:val="32"/>
        </w:rPr>
      </w:pPr>
      <w:r>
        <w:rPr>
          <w:rFonts w:hint="default" w:ascii="Times New Roman" w:hAnsi="Times New Roman" w:eastAsia="仿宋_GB2312" w:cs="Times New Roman"/>
          <w:b/>
          <w:bCs w:val="0"/>
          <w:color w:val="auto"/>
          <w:sz w:val="32"/>
          <w:lang w:eastAsia="zh-CN"/>
        </w:rPr>
        <w:t>二、</w:t>
      </w:r>
      <w:r>
        <w:rPr>
          <w:rFonts w:hint="default" w:ascii="Times New Roman" w:hAnsi="Times New Roman" w:eastAsia="仿宋_GB2312" w:cs="Times New Roman"/>
          <w:b/>
          <w:bCs w:val="0"/>
          <w:color w:val="auto"/>
          <w:sz w:val="32"/>
        </w:rPr>
        <w:t>确保申报资料真实性、合法性和有效性，杜绝弄虚作假、挪用、不按规定使用专项资金等行为。本企业提交的复印件与原件保持一致。若申报材料失实或造假，愿意承担一切法律后果，并同意有关部门记录入相关的企业征信体系中。</w:t>
      </w:r>
    </w:p>
    <w:p>
      <w:pPr>
        <w:pStyle w:val="18"/>
        <w:spacing w:line="520" w:lineRule="exact"/>
        <w:ind w:firstLine="643" w:firstLineChars="200"/>
        <w:rPr>
          <w:rFonts w:hint="default" w:ascii="Times New Roman" w:hAnsi="Times New Roman" w:eastAsia="仿宋_GB2312" w:cs="Times New Roman"/>
          <w:b/>
          <w:bCs w:val="0"/>
          <w:color w:val="auto"/>
          <w:sz w:val="32"/>
        </w:rPr>
      </w:pPr>
      <w:r>
        <w:rPr>
          <w:rFonts w:hint="default" w:ascii="Times New Roman" w:hAnsi="Times New Roman" w:eastAsia="仿宋_GB2312" w:cs="Times New Roman"/>
          <w:b/>
          <w:bCs w:val="0"/>
          <w:color w:val="auto"/>
          <w:sz w:val="32"/>
          <w:lang w:eastAsia="zh-CN"/>
        </w:rPr>
        <w:t>三</w:t>
      </w:r>
      <w:r>
        <w:rPr>
          <w:rFonts w:hint="default" w:ascii="Times New Roman" w:hAnsi="Times New Roman" w:eastAsia="仿宋_GB2312" w:cs="Times New Roman"/>
          <w:b/>
          <w:bCs w:val="0"/>
          <w:color w:val="auto"/>
          <w:sz w:val="32"/>
        </w:rPr>
        <w:t>、项目获得专项资金后，按期向市</w:t>
      </w:r>
      <w:r>
        <w:rPr>
          <w:rFonts w:hint="default" w:ascii="Times New Roman" w:hAnsi="Times New Roman" w:eastAsia="仿宋_GB2312" w:cs="Times New Roman"/>
          <w:b/>
          <w:bCs w:val="0"/>
          <w:color w:val="auto"/>
          <w:sz w:val="32"/>
          <w:lang w:val="en-US" w:eastAsia="zh-CN"/>
        </w:rPr>
        <w:t>工信局</w:t>
      </w:r>
      <w:r>
        <w:rPr>
          <w:rFonts w:hint="default" w:ascii="Times New Roman" w:hAnsi="Times New Roman" w:eastAsia="仿宋_GB2312" w:cs="Times New Roman"/>
          <w:b/>
          <w:bCs w:val="0"/>
          <w:color w:val="auto"/>
          <w:sz w:val="32"/>
        </w:rPr>
        <w:t>提交项目实施进展情况，主动配合市</w:t>
      </w:r>
      <w:r>
        <w:rPr>
          <w:rFonts w:hint="default" w:ascii="Times New Roman" w:hAnsi="Times New Roman" w:eastAsia="仿宋_GB2312" w:cs="Times New Roman"/>
          <w:b/>
          <w:bCs w:val="0"/>
          <w:color w:val="auto"/>
          <w:sz w:val="32"/>
          <w:lang w:val="en-US" w:eastAsia="zh-CN"/>
        </w:rPr>
        <w:t>工信局</w:t>
      </w:r>
      <w:r>
        <w:rPr>
          <w:rFonts w:hint="default" w:ascii="Times New Roman" w:hAnsi="Times New Roman" w:eastAsia="仿宋_GB2312" w:cs="Times New Roman"/>
          <w:b/>
          <w:bCs w:val="0"/>
          <w:color w:val="auto"/>
          <w:sz w:val="32"/>
        </w:rPr>
        <w:t>、市财政局开展项目跟踪、检查、评价工作。</w:t>
      </w:r>
    </w:p>
    <w:p>
      <w:pPr>
        <w:pStyle w:val="18"/>
        <w:spacing w:line="520" w:lineRule="exact"/>
        <w:ind w:firstLine="643" w:firstLineChars="200"/>
        <w:rPr>
          <w:rFonts w:hint="eastAsia" w:ascii="Times New Roman" w:hAnsi="Times New Roman" w:eastAsia="仿宋_GB2312" w:cs="Times New Roman"/>
          <w:b/>
          <w:bCs w:val="0"/>
          <w:color w:val="auto"/>
          <w:sz w:val="32"/>
          <w:lang w:val="en-US" w:eastAsia="zh-CN"/>
        </w:rPr>
      </w:pPr>
      <w:r>
        <w:rPr>
          <w:rFonts w:hint="eastAsia" w:ascii="Times New Roman" w:hAnsi="Times New Roman" w:eastAsia="仿宋_GB2312" w:cs="Times New Roman"/>
          <w:b/>
          <w:bCs w:val="0"/>
          <w:color w:val="auto"/>
          <w:sz w:val="32"/>
          <w:lang w:val="en-US" w:eastAsia="zh-CN"/>
        </w:rPr>
        <w:t>四、该项目在2021年5月16日-2022年5月15日</w:t>
      </w:r>
      <w:r>
        <w:rPr>
          <w:rFonts w:hint="default" w:ascii="Times New Roman" w:hAnsi="Times New Roman" w:eastAsia="仿宋_GB2312" w:cs="Times New Roman"/>
          <w:b/>
          <w:bCs w:val="0"/>
          <w:color w:val="auto"/>
          <w:sz w:val="32"/>
          <w:szCs w:val="32"/>
          <w:u w:val="none"/>
          <w:lang w:val="en-US" w:eastAsia="zh-CN"/>
        </w:rPr>
        <w:t>内</w:t>
      </w:r>
      <w:r>
        <w:rPr>
          <w:rFonts w:hint="eastAsia" w:ascii="Times New Roman" w:hAnsi="Times New Roman" w:eastAsia="仿宋_GB2312" w:cs="Times New Roman"/>
          <w:b/>
          <w:bCs w:val="0"/>
          <w:color w:val="auto"/>
          <w:sz w:val="32"/>
          <w:szCs w:val="32"/>
          <w:u w:val="none"/>
          <w:lang w:val="en-US" w:eastAsia="zh-CN"/>
        </w:rPr>
        <w:t>，未</w:t>
      </w:r>
      <w:r>
        <w:rPr>
          <w:rFonts w:hint="default" w:ascii="Times New Roman" w:hAnsi="Times New Roman" w:eastAsia="仿宋_GB2312" w:cs="Times New Roman"/>
          <w:b/>
          <w:bCs w:val="0"/>
          <w:color w:val="auto"/>
          <w:sz w:val="32"/>
          <w:szCs w:val="32"/>
          <w:u w:val="none"/>
          <w:lang w:eastAsia="zh-CN"/>
        </w:rPr>
        <w:t>获得市级及以上工信领域财政资金扶持</w:t>
      </w:r>
      <w:r>
        <w:rPr>
          <w:rFonts w:hint="eastAsia" w:ascii="Times New Roman" w:hAnsi="Times New Roman" w:eastAsia="仿宋_GB2312" w:cs="Times New Roman"/>
          <w:b/>
          <w:bCs w:val="0"/>
          <w:color w:val="auto"/>
          <w:sz w:val="32"/>
          <w:szCs w:val="32"/>
          <w:u w:val="none"/>
          <w:lang w:eastAsia="zh-CN"/>
        </w:rPr>
        <w:t>。</w:t>
      </w:r>
    </w:p>
    <w:p>
      <w:pPr>
        <w:pStyle w:val="18"/>
        <w:spacing w:line="500" w:lineRule="exact"/>
        <w:ind w:firstLine="643" w:firstLineChars="200"/>
        <w:rPr>
          <w:rFonts w:hint="default" w:ascii="Times New Roman" w:hAnsi="Times New Roman" w:eastAsia="仿宋_GB2312" w:cs="Times New Roman"/>
          <w:b/>
          <w:bCs w:val="0"/>
          <w:color w:val="auto"/>
          <w:sz w:val="32"/>
        </w:rPr>
      </w:pPr>
      <w:r>
        <w:rPr>
          <w:rFonts w:hint="eastAsia" w:ascii="Times New Roman" w:hAnsi="Times New Roman" w:eastAsia="仿宋_GB2312" w:cs="Times New Roman"/>
          <w:b/>
          <w:bCs w:val="0"/>
          <w:color w:val="auto"/>
          <w:sz w:val="32"/>
          <w:lang w:val="en-US" w:eastAsia="zh-CN"/>
        </w:rPr>
        <w:t>五</w:t>
      </w:r>
      <w:r>
        <w:rPr>
          <w:rFonts w:hint="default" w:ascii="Times New Roman" w:hAnsi="Times New Roman" w:eastAsia="仿宋_GB2312" w:cs="Times New Roman"/>
          <w:b/>
          <w:bCs w:val="0"/>
          <w:color w:val="auto"/>
          <w:sz w:val="32"/>
        </w:rPr>
        <w:t xml:space="preserve">、切实加强对专项资金的使用管理，严格执行财务规章制度和会计核算办法，自觉接受财政、审计等部门的监督检查。 </w:t>
      </w:r>
    </w:p>
    <w:p>
      <w:pPr>
        <w:pStyle w:val="18"/>
        <w:spacing w:line="500" w:lineRule="exact"/>
        <w:ind w:firstLine="643" w:firstLineChars="200"/>
        <w:rPr>
          <w:rFonts w:hint="default" w:ascii="Times New Roman" w:hAnsi="Times New Roman" w:eastAsia="仿宋_GB2312" w:cs="Times New Roman"/>
          <w:b/>
          <w:bCs w:val="0"/>
          <w:color w:val="auto"/>
          <w:sz w:val="32"/>
        </w:rPr>
      </w:pPr>
      <w:r>
        <w:rPr>
          <w:rFonts w:hint="default" w:ascii="Times New Roman" w:hAnsi="Times New Roman" w:eastAsia="仿宋_GB2312" w:cs="Times New Roman"/>
          <w:b/>
          <w:bCs w:val="0"/>
          <w:color w:val="auto"/>
          <w:sz w:val="32"/>
        </w:rPr>
        <w:t>我单位若不遵守以上承诺，情节严重的，将无条件退回所获资助的专项资金并按有关规定接受相应处理</w:t>
      </w:r>
      <w:r>
        <w:rPr>
          <w:rFonts w:hint="eastAsia" w:ascii="Times New Roman" w:hAnsi="Times New Roman" w:eastAsia="仿宋_GB2312" w:cs="Times New Roman"/>
          <w:b/>
          <w:bCs w:val="0"/>
          <w:color w:val="auto"/>
          <w:sz w:val="32"/>
          <w:lang w:eastAsia="zh-CN"/>
        </w:rPr>
        <w:t>。</w:t>
      </w:r>
    </w:p>
    <w:p>
      <w:pPr>
        <w:pStyle w:val="18"/>
        <w:ind w:firstLine="3052" w:firstLineChars="95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项目申报责任人（签名）：</w:t>
      </w:r>
    </w:p>
    <w:p>
      <w:pPr>
        <w:pStyle w:val="18"/>
        <w:ind w:firstLine="3213" w:firstLineChars="10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法定代表人（签字）：</w:t>
      </w:r>
    </w:p>
    <w:p>
      <w:pPr>
        <w:pStyle w:val="18"/>
        <w:spacing w:line="500" w:lineRule="exact"/>
        <w:ind w:right="640" w:firstLine="5622" w:firstLineChars="175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（企业公章）</w:t>
      </w:r>
    </w:p>
    <w:p>
      <w:pPr>
        <w:pStyle w:val="18"/>
        <w:spacing w:line="500" w:lineRule="exact"/>
        <w:ind w:firstLine="5622" w:firstLineChars="1750"/>
        <w:rPr>
          <w:rFonts w:hint="default" w:ascii="Times New Roman" w:hAnsi="Times New Roman" w:eastAsia="仿宋_GB2312" w:cs="Times New Roman"/>
          <w:b/>
          <w:bCs w:val="0"/>
          <w:color w:val="auto"/>
          <w:sz w:val="32"/>
          <w:szCs w:val="32"/>
        </w:rPr>
        <w:sectPr>
          <w:type w:val="continuous"/>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b/>
          <w:bCs w:val="0"/>
          <w:color w:val="auto"/>
          <w:sz w:val="32"/>
          <w:szCs w:val="32"/>
        </w:rPr>
        <w:t>年   月   日</w:t>
      </w:r>
    </w:p>
    <w:p>
      <w:pPr>
        <w:adjustRightInd w:val="0"/>
        <w:snapToGrid w:val="0"/>
        <w:spacing w:line="400" w:lineRule="exact"/>
        <w:rPr>
          <w:rFonts w:hint="default" w:ascii="Times New Roman" w:hAnsi="Times New Roman" w:eastAsia="方正黑体简体" w:cs="Times New Roman"/>
          <w:b/>
          <w:bCs/>
          <w:color w:val="auto"/>
          <w:sz w:val="32"/>
          <w:szCs w:val="32"/>
          <w:lang w:eastAsia="zh-CN"/>
        </w:rPr>
      </w:pPr>
      <w:r>
        <w:rPr>
          <w:rFonts w:hint="default" w:ascii="Times New Roman" w:hAnsi="Times New Roman" w:eastAsia="方正黑体简体" w:cs="Times New Roman"/>
          <w:b/>
          <w:bCs/>
          <w:color w:val="auto"/>
          <w:sz w:val="32"/>
          <w:szCs w:val="32"/>
          <w:lang w:eastAsia="zh-CN"/>
        </w:rPr>
        <w:t>附件</w:t>
      </w:r>
      <w:r>
        <w:rPr>
          <w:rFonts w:hint="default" w:ascii="Times New Roman" w:hAnsi="Times New Roman" w:eastAsia="方正黑体简体" w:cs="Times New Roman"/>
          <w:b/>
          <w:bCs/>
          <w:color w:val="auto"/>
          <w:sz w:val="32"/>
          <w:szCs w:val="32"/>
          <w:lang w:val="en-US" w:eastAsia="zh-CN"/>
        </w:rPr>
        <w:t>2-4</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财政支出项目绩效目标申报表</w:t>
      </w:r>
    </w:p>
    <w:p>
      <w:pPr>
        <w:spacing w:line="400" w:lineRule="exact"/>
        <w:jc w:val="center"/>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lang w:eastAsia="zh-CN"/>
        </w:rPr>
        <w:t>（   年度）</w:t>
      </w:r>
    </w:p>
    <w:p>
      <w:pPr>
        <w:spacing w:line="400" w:lineRule="exact"/>
        <w:jc w:val="both"/>
        <w:rPr>
          <w:rFonts w:hint="default" w:ascii="Times New Roman" w:hAnsi="Times New Roman" w:eastAsia="方正仿宋简体" w:cs="Times New Roman"/>
          <w:b/>
          <w:bCs/>
          <w:color w:val="auto"/>
          <w:sz w:val="21"/>
          <w:szCs w:val="21"/>
          <w:lang w:eastAsia="zh-CN"/>
        </w:rPr>
      </w:pPr>
      <w:r>
        <w:rPr>
          <w:rFonts w:hint="default" w:ascii="Times New Roman" w:hAnsi="Times New Roman" w:eastAsia="方正仿宋简体" w:cs="Times New Roman"/>
          <w:b/>
          <w:bCs/>
          <w:color w:val="auto"/>
          <w:sz w:val="32"/>
          <w:szCs w:val="32"/>
          <w:lang w:eastAsia="zh-CN"/>
        </w:rPr>
        <w:t>填报单位（盖章）：</w:t>
      </w:r>
    </w:p>
    <w:p>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b/>
          <w:bCs w:val="0"/>
          <w:color w:val="auto"/>
          <w:sz w:val="32"/>
          <w:szCs w:val="32"/>
        </w:rPr>
      </w:pPr>
    </w:p>
    <w:tbl>
      <w:tblPr>
        <w:tblStyle w:val="12"/>
        <w:tblW w:w="9075" w:type="dxa"/>
        <w:jc w:val="center"/>
        <w:tblLayout w:type="fixed"/>
        <w:tblCellMar>
          <w:top w:w="0" w:type="dxa"/>
          <w:left w:w="0" w:type="dxa"/>
          <w:bottom w:w="0" w:type="dxa"/>
          <w:right w:w="0" w:type="dxa"/>
        </w:tblCellMar>
      </w:tblPr>
      <w:tblGrid>
        <w:gridCol w:w="2054"/>
        <w:gridCol w:w="1879"/>
        <w:gridCol w:w="1530"/>
        <w:gridCol w:w="1180"/>
        <w:gridCol w:w="1165"/>
        <w:gridCol w:w="1267"/>
      </w:tblGrid>
      <w:tr>
        <w:trPr>
          <w:trHeight w:val="375" w:hRule="atLeast"/>
          <w:jc w:val="center"/>
        </w:trPr>
        <w:tc>
          <w:tcPr>
            <w:tcW w:w="2054"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项目名称 </w:t>
            </w:r>
          </w:p>
        </w:tc>
        <w:tc>
          <w:tcPr>
            <w:tcW w:w="7021" w:type="dxa"/>
            <w:gridSpan w:val="5"/>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项目单位 </w:t>
            </w:r>
          </w:p>
        </w:tc>
        <w:tc>
          <w:tcPr>
            <w:tcW w:w="1879"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项目负责人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联系电话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项目起止时间 </w:t>
            </w:r>
          </w:p>
        </w:tc>
        <w:tc>
          <w:tcPr>
            <w:tcW w:w="7021" w:type="dxa"/>
            <w:gridSpan w:val="5"/>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p>
        </w:tc>
      </w:tr>
      <w:tr>
        <w:trPr>
          <w:trHeight w:val="375" w:hRule="atLeast"/>
          <w:jc w:val="center"/>
        </w:trPr>
        <w:tc>
          <w:tcPr>
            <w:tcW w:w="2054" w:type="dxa"/>
            <w:vMerge w:val="restart"/>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项目绩效目标 </w:t>
            </w:r>
          </w:p>
        </w:tc>
        <w:tc>
          <w:tcPr>
            <w:tcW w:w="3409" w:type="dxa"/>
            <w:gridSpan w:val="2"/>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长期目标 </w:t>
            </w:r>
          </w:p>
        </w:tc>
        <w:tc>
          <w:tcPr>
            <w:tcW w:w="3612" w:type="dxa"/>
            <w:gridSpan w:val="3"/>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年度目标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3409" w:type="dxa"/>
            <w:gridSpan w:val="2"/>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i/>
                <w:iCs/>
                <w:color w:val="auto"/>
                <w:kern w:val="0"/>
                <w:sz w:val="18"/>
                <w:szCs w:val="18"/>
                <w:lang w:eastAsia="zh-CN" w:bidi="en-US"/>
              </w:rPr>
              <w:t>智能化（绿色化、安全生产）技术改造达到的目标</w:t>
            </w:r>
          </w:p>
        </w:tc>
        <w:tc>
          <w:tcPr>
            <w:tcW w:w="3612" w:type="dxa"/>
            <w:gridSpan w:val="3"/>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restart"/>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绩效指标 </w:t>
            </w:r>
          </w:p>
        </w:tc>
        <w:tc>
          <w:tcPr>
            <w:tcW w:w="1879"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一级指标 </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二级指标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指标内容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指标值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备注 </w:t>
            </w:r>
          </w:p>
        </w:tc>
      </w:tr>
      <w:tr>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restart"/>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产出指标 </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数量指标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质量指标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时效指标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成本指标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restart"/>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效益指标 </w:t>
            </w: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经济效益指标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社会效益指标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生态效益指标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blPrEx>
          <w:tblCellMar>
            <w:top w:w="0" w:type="dxa"/>
            <w:left w:w="0" w:type="dxa"/>
            <w:bottom w:w="0" w:type="dxa"/>
            <w:right w:w="0" w:type="dxa"/>
          </w:tblCellMar>
        </w:tblPrEx>
        <w:trPr>
          <w:trHeight w:val="38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可持续影响指标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r>
        <w:trPr>
          <w:trHeight w:val="800"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color w:val="auto"/>
                <w:kern w:val="0"/>
                <w:sz w:val="18"/>
                <w:szCs w:val="18"/>
                <w:lang w:eastAsia="zh-CN" w:bidi="en-US"/>
              </w:rPr>
              <w:t xml:space="preserve">社会公众或服务对象满意度指标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color w:val="auto"/>
                <w:kern w:val="0"/>
                <w:sz w:val="18"/>
                <w:szCs w:val="18"/>
                <w:lang w:eastAsia="zh-CN"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color w:val="auto"/>
                <w:kern w:val="0"/>
                <w:sz w:val="18"/>
                <w:szCs w:val="18"/>
                <w:lang w:eastAsia="zh-CN"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zh-CN" w:bidi="en-US"/>
              </w:rPr>
            </w:pPr>
            <w:r>
              <w:rPr>
                <w:rFonts w:hint="default" w:ascii="Times New Roman" w:hAnsi="Times New Roman" w:eastAsia="方正黑体简体" w:cs="Times New Roman"/>
                <w:b/>
                <w:bCs/>
                <w:color w:val="auto"/>
                <w:kern w:val="0"/>
                <w:sz w:val="18"/>
                <w:szCs w:val="18"/>
                <w:lang w:eastAsia="zh-CN" w:bidi="en-US"/>
              </w:rPr>
              <w:t xml:space="preserve">　 </w:t>
            </w:r>
          </w:p>
        </w:tc>
      </w:tr>
      <w:tr>
        <w:trPr>
          <w:trHeight w:val="375" w:hRule="atLeast"/>
          <w:jc w:val="center"/>
        </w:trPr>
        <w:tc>
          <w:tcPr>
            <w:tcW w:w="2054"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879" w:type="dxa"/>
            <w:vMerge w:val="continue"/>
            <w:tcBorders>
              <w:top w:val="single" w:color="auto" w:sz="8" w:space="0"/>
              <w:left w:val="single" w:color="auto" w:sz="8" w:space="0"/>
              <w:bottom w:val="single" w:color="auto" w:sz="8" w:space="0"/>
              <w:right w:val="single" w:color="auto" w:sz="8" w:space="0"/>
            </w:tcBorders>
            <w:vAlign w:val="center"/>
          </w:tcPr>
          <w:p>
            <w:pPr>
              <w:widowControl/>
              <w:spacing w:after="0" w:line="240" w:lineRule="auto"/>
              <w:jc w:val="left"/>
              <w:rPr>
                <w:rFonts w:hint="default" w:ascii="Times New Roman" w:hAnsi="Times New Roman" w:eastAsia="方正黑体简体" w:cs="Times New Roman"/>
                <w:b/>
                <w:bCs/>
                <w:color w:val="auto"/>
                <w:kern w:val="0"/>
                <w:sz w:val="18"/>
                <w:szCs w:val="18"/>
                <w:lang w:eastAsia="en-US" w:bidi="en-US"/>
              </w:rPr>
            </w:pPr>
          </w:p>
        </w:tc>
        <w:tc>
          <w:tcPr>
            <w:tcW w:w="153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center"/>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80"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c>
          <w:tcPr>
            <w:tcW w:w="1267" w:type="dxa"/>
            <w:tcBorders>
              <w:top w:val="single" w:color="auto" w:sz="8" w:space="0"/>
              <w:left w:val="single" w:color="auto" w:sz="8" w:space="0"/>
              <w:bottom w:val="single" w:color="auto" w:sz="8" w:space="0"/>
              <w:right w:val="single" w:color="auto" w:sz="8" w:space="0"/>
            </w:tcBorders>
            <w:vAlign w:val="center"/>
          </w:tcPr>
          <w:p>
            <w:pPr>
              <w:widowControl/>
              <w:spacing w:after="200" w:line="400" w:lineRule="exact"/>
              <w:jc w:val="left"/>
              <w:rPr>
                <w:rFonts w:hint="default" w:ascii="Times New Roman" w:hAnsi="Times New Roman" w:eastAsia="方正黑体简体" w:cs="Times New Roman"/>
                <w:b/>
                <w:bCs/>
                <w:color w:val="auto"/>
                <w:kern w:val="0"/>
                <w:sz w:val="18"/>
                <w:szCs w:val="18"/>
                <w:lang w:eastAsia="en-US" w:bidi="en-US"/>
              </w:rPr>
            </w:pPr>
            <w:r>
              <w:rPr>
                <w:rFonts w:hint="default" w:ascii="Times New Roman" w:hAnsi="Times New Roman" w:eastAsia="方正黑体简体" w:cs="Times New Roman"/>
                <w:b/>
                <w:bCs/>
                <w:color w:val="auto"/>
                <w:kern w:val="0"/>
                <w:sz w:val="18"/>
                <w:szCs w:val="18"/>
                <w:lang w:eastAsia="en-US" w:bidi="en-US"/>
              </w:rPr>
              <w:t xml:space="preserve">　 </w:t>
            </w:r>
          </w:p>
        </w:tc>
      </w:tr>
    </w:tbl>
    <w:p>
      <w:pPr>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br w:type="page"/>
      </w:r>
    </w:p>
    <w:p>
      <w:pPr>
        <w:spacing w:line="600" w:lineRule="exact"/>
        <w:jc w:val="center"/>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eastAsia="zh-CN"/>
        </w:rPr>
        <w:t>申报</w:t>
      </w:r>
      <w:r>
        <w:rPr>
          <w:rFonts w:hint="default" w:ascii="Times New Roman" w:hAnsi="Times New Roman" w:eastAsia="方正小标宋简体" w:cs="Times New Roman"/>
          <w:b/>
          <w:bCs/>
          <w:color w:val="auto"/>
          <w:sz w:val="44"/>
          <w:szCs w:val="44"/>
          <w:lang w:val="en-US" w:eastAsia="zh-CN"/>
        </w:rPr>
        <w:t>2022年度市级重大技术改造</w:t>
      </w:r>
    </w:p>
    <w:p>
      <w:pPr>
        <w:spacing w:line="600" w:lineRule="exact"/>
        <w:jc w:val="center"/>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贷款贴息项目</w:t>
      </w:r>
    </w:p>
    <w:p>
      <w:pPr>
        <w:spacing w:line="600" w:lineRule="exact"/>
        <w:ind w:firstLine="964" w:firstLineChars="300"/>
        <w:rPr>
          <w:rFonts w:hint="default" w:ascii="Times New Roman" w:hAnsi="Times New Roman" w:eastAsia="仿宋_GB2312" w:cs="Times New Roman"/>
          <w:b/>
          <w:bCs/>
          <w:color w:val="auto"/>
          <w:sz w:val="32"/>
          <w:szCs w:val="32"/>
        </w:rPr>
      </w:pPr>
    </w:p>
    <w:p>
      <w:pPr>
        <w:spacing w:line="600" w:lineRule="exact"/>
        <w:ind w:left="0" w:firstLine="643"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一</w:t>
      </w:r>
      <w:r>
        <w:rPr>
          <w:rFonts w:hint="default" w:ascii="Times New Roman" w:hAnsi="Times New Roman" w:eastAsia="黑体" w:cs="Times New Roman"/>
          <w:b/>
          <w:bCs/>
          <w:color w:val="auto"/>
          <w:sz w:val="32"/>
          <w:szCs w:val="32"/>
          <w:lang w:eastAsia="zh-CN"/>
        </w:rPr>
        <w:t>、支持重点</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围绕</w:t>
      </w:r>
      <w:r>
        <w:rPr>
          <w:rFonts w:hint="default" w:ascii="Times New Roman" w:hAnsi="Times New Roman" w:eastAsia="仿宋_GB2312" w:cs="Times New Roman"/>
          <w:b/>
          <w:bCs/>
          <w:color w:val="auto"/>
          <w:sz w:val="32"/>
          <w:szCs w:val="32"/>
          <w:lang w:eastAsia="zh-CN"/>
        </w:rPr>
        <w:t>《关于加快先进制造业集群开放创新发展的意见》（济发〔202</w:t>
      </w:r>
      <w:r>
        <w:rPr>
          <w:rFonts w:hint="default" w:ascii="Times New Roman" w:hAnsi="Times New Roman" w:eastAsia="仿宋_GB2312" w:cs="Times New Roman"/>
          <w:b/>
          <w:bCs/>
          <w:color w:val="auto"/>
          <w:sz w:val="32"/>
          <w:szCs w:val="32"/>
          <w:lang w:val="en-US" w:eastAsia="zh-CN"/>
        </w:rPr>
        <w:t>0</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16</w:t>
      </w:r>
      <w:r>
        <w:rPr>
          <w:rFonts w:hint="default" w:ascii="Times New Roman" w:hAnsi="Times New Roman" w:eastAsia="仿宋_GB2312" w:cs="Times New Roman"/>
          <w:b/>
          <w:bCs/>
          <w:color w:val="auto"/>
          <w:sz w:val="32"/>
          <w:szCs w:val="32"/>
          <w:lang w:eastAsia="zh-CN"/>
        </w:rPr>
        <w:t>号）</w:t>
      </w:r>
      <w:r>
        <w:rPr>
          <w:rFonts w:hint="default" w:ascii="Times New Roman" w:hAnsi="Times New Roman" w:eastAsia="仿宋_GB2312" w:cs="Times New Roman"/>
          <w:b/>
          <w:bCs/>
          <w:color w:val="auto"/>
          <w:sz w:val="32"/>
          <w:szCs w:val="32"/>
        </w:rPr>
        <w:t>确定的高端装备、高端化</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新一代信息技术、新能源、新材料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医药</w:t>
      </w:r>
      <w:r>
        <w:rPr>
          <w:rFonts w:hint="default" w:ascii="Times New Roman" w:hAnsi="Times New Roman" w:eastAsia="仿宋_GB2312" w:cs="Times New Roman"/>
          <w:b/>
          <w:bCs/>
          <w:color w:val="auto"/>
          <w:sz w:val="32"/>
          <w:szCs w:val="32"/>
          <w:lang w:eastAsia="zh-CN"/>
        </w:rPr>
        <w:t>等“</w:t>
      </w:r>
      <w:r>
        <w:rPr>
          <w:rFonts w:hint="default" w:ascii="Times New Roman" w:hAnsi="Times New Roman" w:eastAsia="仿宋_GB2312" w:cs="Times New Roman"/>
          <w:b/>
          <w:bCs/>
          <w:color w:val="auto"/>
          <w:sz w:val="32"/>
          <w:szCs w:val="32"/>
          <w:lang w:val="en-US" w:eastAsia="zh-CN"/>
        </w:rPr>
        <w:t>231”</w:t>
      </w:r>
      <w:r>
        <w:rPr>
          <w:rFonts w:hint="default" w:ascii="Times New Roman" w:hAnsi="Times New Roman" w:eastAsia="仿宋_GB2312" w:cs="Times New Roman"/>
          <w:b/>
          <w:bCs/>
          <w:color w:val="auto"/>
          <w:sz w:val="32"/>
          <w:szCs w:val="32"/>
        </w:rPr>
        <w:t>产业</w:t>
      </w:r>
      <w:r>
        <w:rPr>
          <w:rFonts w:hint="default" w:ascii="Times New Roman" w:hAnsi="Times New Roman" w:eastAsia="仿宋_GB2312" w:cs="Times New Roman"/>
          <w:b/>
          <w:bCs/>
          <w:color w:val="auto"/>
          <w:sz w:val="32"/>
          <w:szCs w:val="32"/>
          <w:lang w:eastAsia="zh-CN"/>
        </w:rPr>
        <w:t>集群，</w:t>
      </w:r>
      <w:r>
        <w:rPr>
          <w:rFonts w:hint="default" w:ascii="Times New Roman" w:hAnsi="Times New Roman" w:eastAsia="仿宋_GB2312" w:cs="Times New Roman"/>
          <w:b/>
          <w:bCs/>
          <w:color w:val="auto"/>
          <w:sz w:val="32"/>
          <w:szCs w:val="32"/>
        </w:rPr>
        <w:t>支持企业围绕增品种提品质创品牌、重点技术创新成果产业化、提升产业链关键环节、制造业与互联网融合、低碳节能、安全生产等领域，实施</w:t>
      </w:r>
      <w:r>
        <w:rPr>
          <w:rFonts w:hint="default" w:ascii="Times New Roman" w:hAnsi="Times New Roman" w:eastAsia="仿宋_GB2312" w:cs="Times New Roman"/>
          <w:b/>
          <w:bCs/>
          <w:color w:val="auto"/>
          <w:sz w:val="32"/>
          <w:szCs w:val="32"/>
          <w:lang w:eastAsia="zh-CN"/>
        </w:rPr>
        <w:t>的</w:t>
      </w:r>
      <w:r>
        <w:rPr>
          <w:rFonts w:hint="default" w:ascii="Times New Roman" w:hAnsi="Times New Roman" w:eastAsia="仿宋_GB2312" w:cs="Times New Roman"/>
          <w:b/>
          <w:bCs/>
          <w:color w:val="auto"/>
          <w:sz w:val="32"/>
          <w:szCs w:val="32"/>
          <w:highlight w:val="none"/>
        </w:rPr>
        <w:t>市级重大技改项目</w:t>
      </w:r>
      <w:r>
        <w:rPr>
          <w:rFonts w:hint="default" w:ascii="Times New Roman" w:hAnsi="Times New Roman" w:eastAsia="仿宋_GB2312" w:cs="Times New Roman"/>
          <w:b/>
          <w:bCs/>
          <w:color w:val="auto"/>
          <w:sz w:val="32"/>
          <w:szCs w:val="32"/>
        </w:rPr>
        <w:t>。</w:t>
      </w:r>
    </w:p>
    <w:p>
      <w:pPr>
        <w:spacing w:line="600" w:lineRule="exact"/>
        <w:ind w:firstLine="643"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二、支持方式</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在上述范围内，并且符合下述申报条件和要求的</w:t>
      </w:r>
      <w:r>
        <w:rPr>
          <w:rFonts w:hint="default" w:ascii="Times New Roman" w:hAnsi="Times New Roman" w:eastAsia="仿宋_GB2312" w:cs="Times New Roman"/>
          <w:b/>
          <w:bCs/>
          <w:color w:val="auto"/>
          <w:sz w:val="32"/>
          <w:szCs w:val="32"/>
          <w:lang w:val="en-US" w:eastAsia="zh-CN"/>
        </w:rPr>
        <w:t>总</w:t>
      </w:r>
      <w:r>
        <w:rPr>
          <w:rFonts w:hint="default" w:ascii="Times New Roman" w:hAnsi="Times New Roman" w:eastAsia="仿宋_GB2312" w:cs="Times New Roman"/>
          <w:b/>
          <w:bCs/>
          <w:color w:val="auto"/>
          <w:sz w:val="32"/>
          <w:szCs w:val="32"/>
          <w:lang w:eastAsia="zh-CN"/>
        </w:rPr>
        <w:t>投资</w:t>
      </w:r>
      <w:r>
        <w:rPr>
          <w:rFonts w:hint="default" w:ascii="Times New Roman" w:hAnsi="Times New Roman" w:eastAsia="仿宋_GB2312" w:cs="Times New Roman"/>
          <w:b/>
          <w:bCs/>
          <w:color w:val="auto"/>
          <w:sz w:val="32"/>
          <w:szCs w:val="32"/>
          <w:lang w:val="en-US" w:eastAsia="zh-CN"/>
        </w:rPr>
        <w:t>额2000万元以上的市级</w:t>
      </w:r>
      <w:r>
        <w:rPr>
          <w:rFonts w:hint="eastAsia" w:ascii="Times New Roman" w:hAnsi="Times New Roman" w:eastAsia="仿宋_GB2312" w:cs="Times New Roman"/>
          <w:b/>
          <w:bCs/>
          <w:color w:val="auto"/>
          <w:sz w:val="32"/>
          <w:szCs w:val="32"/>
          <w:lang w:val="en-US" w:eastAsia="zh-CN"/>
        </w:rPr>
        <w:t>及以上</w:t>
      </w:r>
      <w:r>
        <w:rPr>
          <w:rFonts w:hint="default" w:ascii="Times New Roman" w:hAnsi="Times New Roman" w:eastAsia="仿宋_GB2312" w:cs="Times New Roman"/>
          <w:b/>
          <w:bCs/>
          <w:color w:val="auto"/>
          <w:sz w:val="32"/>
          <w:szCs w:val="32"/>
          <w:lang w:val="en-US" w:eastAsia="zh-CN"/>
        </w:rPr>
        <w:t>重大技术改造项目，采取财政贴息方式给予支持。对</w:t>
      </w:r>
      <w:r>
        <w:rPr>
          <w:rFonts w:hint="default" w:ascii="Times New Roman" w:hAnsi="Times New Roman" w:eastAsia="仿宋_GB2312" w:cs="Times New Roman"/>
          <w:b/>
          <w:bCs/>
          <w:color w:val="auto"/>
          <w:sz w:val="32"/>
          <w:szCs w:val="32"/>
        </w:rPr>
        <w:t>一年期（含）以上企业技术改造项目贷款，</w:t>
      </w:r>
      <w:r>
        <w:rPr>
          <w:rFonts w:hint="default" w:ascii="Times New Roman" w:hAnsi="Times New Roman" w:eastAsia="仿宋_GB2312" w:cs="Times New Roman"/>
          <w:b/>
          <w:bCs/>
          <w:color w:val="auto"/>
          <w:sz w:val="32"/>
          <w:szCs w:val="32"/>
          <w:lang w:eastAsia="zh-CN"/>
        </w:rPr>
        <w:t>累计完成投</w:t>
      </w:r>
      <w:r>
        <w:rPr>
          <w:rFonts w:hint="default" w:ascii="Times New Roman" w:hAnsi="Times New Roman" w:eastAsia="仿宋_GB2312" w:cs="Times New Roman"/>
          <w:b/>
          <w:bCs/>
          <w:color w:val="auto"/>
          <w:sz w:val="32"/>
          <w:szCs w:val="32"/>
          <w:lang w:val="en-US" w:eastAsia="zh-CN"/>
        </w:rPr>
        <w:t>资2000万元以上的项目竣工投产后，对项目单位与银行就该项目贷款的实际发生额</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市、县财政各按照银行最新一期的</w:t>
      </w:r>
      <w:r>
        <w:rPr>
          <w:rFonts w:hint="default" w:ascii="Times New Roman" w:hAnsi="Times New Roman" w:eastAsia="仿宋_GB2312" w:cs="Times New Roman"/>
          <w:b/>
          <w:bCs/>
          <w:color w:val="auto"/>
          <w:sz w:val="32"/>
          <w:szCs w:val="32"/>
        </w:rPr>
        <w:t>一年期贷款</w:t>
      </w:r>
      <w:r>
        <w:rPr>
          <w:rFonts w:hint="default" w:ascii="Times New Roman" w:hAnsi="Times New Roman" w:eastAsia="仿宋_GB2312" w:cs="Times New Roman"/>
          <w:b/>
          <w:bCs/>
          <w:color w:val="auto"/>
          <w:sz w:val="32"/>
          <w:szCs w:val="32"/>
          <w:lang w:eastAsia="zh-CN"/>
        </w:rPr>
        <w:t>市场报价</w:t>
      </w:r>
      <w:r>
        <w:rPr>
          <w:rFonts w:hint="default" w:ascii="Times New Roman" w:hAnsi="Times New Roman" w:eastAsia="仿宋_GB2312" w:cs="Times New Roman"/>
          <w:b/>
          <w:bCs/>
          <w:color w:val="auto"/>
          <w:sz w:val="32"/>
          <w:szCs w:val="32"/>
        </w:rPr>
        <w:t>利率</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LPR)</w:t>
      </w:r>
      <w:r>
        <w:rPr>
          <w:rFonts w:hint="default" w:ascii="Times New Roman" w:hAnsi="Times New Roman" w:eastAsia="仿宋_GB2312" w:cs="Times New Roman"/>
          <w:b/>
          <w:bCs/>
          <w:color w:val="auto"/>
          <w:sz w:val="32"/>
          <w:szCs w:val="32"/>
        </w:rPr>
        <w:t>的</w:t>
      </w:r>
      <w:r>
        <w:rPr>
          <w:rFonts w:hint="default" w:ascii="Times New Roman" w:hAnsi="Times New Roman" w:eastAsia="仿宋_GB2312" w:cs="Times New Roman"/>
          <w:b/>
          <w:bCs/>
          <w:color w:val="auto"/>
          <w:sz w:val="32"/>
          <w:szCs w:val="32"/>
          <w:lang w:val="en-US" w:eastAsia="zh-CN"/>
        </w:rPr>
        <w:t>20</w:t>
      </w:r>
      <w:r>
        <w:rPr>
          <w:rFonts w:hint="default" w:ascii="Times New Roman" w:hAnsi="Times New Roman" w:eastAsia="仿宋_GB2312" w:cs="Times New Roman"/>
          <w:b/>
          <w:bCs/>
          <w:color w:val="auto"/>
          <w:sz w:val="32"/>
          <w:szCs w:val="32"/>
        </w:rPr>
        <w:t>%给予</w:t>
      </w:r>
      <w:r>
        <w:rPr>
          <w:rFonts w:hint="default" w:ascii="Times New Roman" w:hAnsi="Times New Roman" w:eastAsia="仿宋_GB2312" w:cs="Times New Roman"/>
          <w:b/>
          <w:bCs/>
          <w:color w:val="auto"/>
          <w:sz w:val="32"/>
          <w:szCs w:val="32"/>
          <w:lang w:eastAsia="zh-CN"/>
        </w:rPr>
        <w:t>最高</w:t>
      </w:r>
      <w:r>
        <w:rPr>
          <w:rFonts w:hint="default" w:ascii="Times New Roman" w:hAnsi="Times New Roman" w:eastAsia="仿宋_GB2312" w:cs="Times New Roman"/>
          <w:b/>
          <w:bCs/>
          <w:color w:val="auto"/>
          <w:sz w:val="32"/>
          <w:szCs w:val="32"/>
          <w:lang w:val="en-US" w:eastAsia="zh-CN"/>
        </w:rPr>
        <w:t>500万元</w:t>
      </w:r>
      <w:r>
        <w:rPr>
          <w:rFonts w:hint="default" w:ascii="Times New Roman" w:hAnsi="Times New Roman" w:eastAsia="仿宋_GB2312" w:cs="Times New Roman"/>
          <w:b/>
          <w:bCs/>
          <w:color w:val="auto"/>
          <w:sz w:val="32"/>
          <w:szCs w:val="32"/>
        </w:rPr>
        <w:t>财政贴息。同一独立法人每年度享受财政贴息支持的项目限定为1个</w:t>
      </w:r>
      <w:r>
        <w:rPr>
          <w:rFonts w:hint="default" w:ascii="Times New Roman" w:hAnsi="Times New Roman" w:eastAsia="仿宋_GB2312" w:cs="Times New Roman"/>
          <w:b/>
          <w:bCs/>
          <w:color w:val="auto"/>
          <w:sz w:val="32"/>
          <w:szCs w:val="32"/>
          <w:lang w:val="en-US" w:eastAsia="zh-CN"/>
        </w:rPr>
        <w:t>。</w:t>
      </w:r>
    </w:p>
    <w:p>
      <w:pPr>
        <w:spacing w:line="600" w:lineRule="exact"/>
        <w:ind w:firstLine="643"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三、申报条件</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val="0"/>
          <w:color w:val="auto"/>
          <w:sz w:val="32"/>
          <w:szCs w:val="32"/>
          <w:u w:val="none"/>
          <w:lang w:val="en-US" w:eastAsia="zh-CN"/>
        </w:rPr>
        <w:t xml:space="preserve">1. </w:t>
      </w:r>
      <w:r>
        <w:rPr>
          <w:rFonts w:hint="default" w:ascii="Times New Roman" w:hAnsi="Times New Roman" w:eastAsia="仿宋_GB2312" w:cs="Times New Roman"/>
          <w:b/>
          <w:bCs w:val="0"/>
          <w:color w:val="auto"/>
          <w:sz w:val="32"/>
          <w:szCs w:val="32"/>
          <w:u w:val="none"/>
          <w:lang w:eastAsia="zh-CN"/>
        </w:rPr>
        <w:t>在济宁市境内注册、具有独立的法人资格，且正常经营一年以上，属于“</w:t>
      </w:r>
      <w:r>
        <w:rPr>
          <w:rFonts w:hint="default" w:ascii="Times New Roman" w:hAnsi="Times New Roman" w:eastAsia="仿宋_GB2312" w:cs="Times New Roman"/>
          <w:b/>
          <w:bCs w:val="0"/>
          <w:color w:val="auto"/>
          <w:sz w:val="32"/>
          <w:szCs w:val="32"/>
          <w:u w:val="none"/>
          <w:lang w:val="en-US" w:eastAsia="zh-CN"/>
        </w:rPr>
        <w:t>231</w:t>
      </w:r>
      <w:r>
        <w:rPr>
          <w:rFonts w:hint="default" w:ascii="Times New Roman" w:hAnsi="Times New Roman" w:eastAsia="仿宋_GB2312" w:cs="Times New Roman"/>
          <w:b/>
          <w:bCs w:val="0"/>
          <w:color w:val="auto"/>
          <w:sz w:val="32"/>
          <w:szCs w:val="32"/>
          <w:u w:val="none"/>
          <w:lang w:eastAsia="zh-CN"/>
        </w:rPr>
        <w:t>”产业集群企业。</w:t>
      </w:r>
      <w:r>
        <w:rPr>
          <w:rFonts w:hint="default" w:ascii="Times New Roman" w:hAnsi="Times New Roman" w:eastAsia="仿宋_GB2312" w:cs="Times New Roman"/>
          <w:b/>
          <w:bCs/>
          <w:color w:val="auto"/>
          <w:sz w:val="32"/>
          <w:szCs w:val="32"/>
        </w:rPr>
        <w:t>企业财务状况良好，具有较高资信等级和相应的资金筹措能力</w:t>
      </w:r>
      <w:r>
        <w:rPr>
          <w:rFonts w:hint="default" w:ascii="Times New Roman" w:hAnsi="Times New Roman" w:eastAsia="仿宋_GB2312" w:cs="Times New Roman"/>
          <w:b/>
          <w:bCs/>
          <w:color w:val="auto"/>
          <w:sz w:val="32"/>
          <w:szCs w:val="32"/>
          <w:lang w:eastAsia="zh-CN"/>
        </w:rPr>
        <w:t>。</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2.</w:t>
      </w:r>
      <w:r>
        <w:rPr>
          <w:rFonts w:hint="default" w:ascii="Times New Roman" w:hAnsi="Times New Roman" w:eastAsia="仿宋_GB2312" w:cs="Times New Roman"/>
          <w:b/>
          <w:bCs w:val="0"/>
          <w:color w:val="auto"/>
          <w:sz w:val="32"/>
          <w:szCs w:val="32"/>
          <w:u w:val="none"/>
          <w:lang w:eastAsia="zh-CN"/>
        </w:rPr>
        <w:t>申报项目必须符合国家产业政策和通知明确的支持领域及方向，技术水平高、产业关联强、经济带动大、市场前景好。当年已获得市级及以上</w:t>
      </w:r>
      <w:r>
        <w:rPr>
          <w:rFonts w:hint="eastAsia" w:ascii="Times New Roman" w:hAnsi="Times New Roman" w:eastAsia="仿宋_GB2312" w:cs="Times New Roman"/>
          <w:b/>
          <w:bCs w:val="0"/>
          <w:color w:val="auto"/>
          <w:sz w:val="32"/>
          <w:szCs w:val="32"/>
          <w:u w:val="none"/>
          <w:lang w:eastAsia="zh-CN"/>
        </w:rPr>
        <w:t>工信领域</w:t>
      </w:r>
      <w:r>
        <w:rPr>
          <w:rFonts w:hint="default" w:ascii="Times New Roman" w:hAnsi="Times New Roman" w:eastAsia="仿宋_GB2312" w:cs="Times New Roman"/>
          <w:b/>
          <w:bCs w:val="0"/>
          <w:color w:val="auto"/>
          <w:sz w:val="32"/>
          <w:szCs w:val="32"/>
          <w:u w:val="none"/>
          <w:lang w:eastAsia="zh-CN"/>
        </w:rPr>
        <w:t>财政资金扶持的项目，不得申报。</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3.</w:t>
      </w:r>
      <w:r>
        <w:rPr>
          <w:rFonts w:hint="default" w:ascii="Times New Roman" w:hAnsi="Times New Roman" w:eastAsia="仿宋_GB2312" w:cs="Times New Roman"/>
          <w:b/>
          <w:bCs w:val="0"/>
          <w:color w:val="auto"/>
          <w:sz w:val="32"/>
          <w:szCs w:val="32"/>
          <w:u w:val="none"/>
          <w:lang w:eastAsia="zh-CN"/>
        </w:rPr>
        <w:t>申报项目已进行备案（核准），环评、规划、安评、土地、能评等相关手续完备。</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val="0"/>
          <w:color w:val="auto"/>
          <w:sz w:val="32"/>
          <w:szCs w:val="32"/>
          <w:u w:val="none"/>
          <w:lang w:val="en-US" w:eastAsia="zh-CN"/>
        </w:rPr>
        <w:t>4.申报</w:t>
      </w:r>
      <w:r>
        <w:rPr>
          <w:rFonts w:hint="default" w:ascii="Times New Roman" w:hAnsi="Times New Roman" w:eastAsia="仿宋_GB2312" w:cs="Times New Roman"/>
          <w:b/>
          <w:bCs/>
          <w:color w:val="auto"/>
          <w:sz w:val="32"/>
          <w:szCs w:val="32"/>
        </w:rPr>
        <w:t>项目已与银行签订贷款合同，且存在实际贷款发生额。</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kern w:val="0"/>
          <w:sz w:val="32"/>
          <w:szCs w:val="32"/>
          <w:u w:val="none"/>
          <w:lang w:val="en-US" w:eastAsia="zh-CN" w:bidi="ar-SA"/>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val="0"/>
          <w:color w:val="auto"/>
          <w:sz w:val="32"/>
          <w:szCs w:val="32"/>
          <w:u w:val="none"/>
          <w:lang w:eastAsia="zh-CN"/>
        </w:rPr>
        <w:t>申报项目在</w:t>
      </w:r>
      <w:r>
        <w:rPr>
          <w:rFonts w:hint="default" w:ascii="Times New Roman" w:hAnsi="Times New Roman" w:eastAsia="仿宋_GB2312" w:cs="Times New Roman"/>
          <w:b/>
          <w:bCs/>
          <w:color w:val="auto"/>
          <w:sz w:val="32"/>
          <w:szCs w:val="32"/>
          <w:lang w:val="en-US" w:eastAsia="zh-CN"/>
        </w:rPr>
        <w:t>2021年5月16日至2022年5月15日期间</w:t>
      </w:r>
      <w:r>
        <w:rPr>
          <w:rFonts w:hint="default" w:ascii="Times New Roman" w:hAnsi="Times New Roman" w:eastAsia="仿宋_GB2312" w:cs="Times New Roman"/>
          <w:b/>
          <w:bCs/>
          <w:color w:val="auto"/>
          <w:sz w:val="32"/>
          <w:szCs w:val="32"/>
        </w:rPr>
        <w:t>竣工投产；项目总投资额不低于</w:t>
      </w:r>
      <w:r>
        <w:rPr>
          <w:rFonts w:hint="default" w:ascii="Times New Roman" w:hAnsi="Times New Roman" w:eastAsia="仿宋_GB2312" w:cs="Times New Roman"/>
          <w:b/>
          <w:bCs/>
          <w:color w:val="auto"/>
          <w:sz w:val="32"/>
          <w:szCs w:val="32"/>
          <w:lang w:val="en-US" w:eastAsia="zh-CN"/>
        </w:rPr>
        <w:t>20</w:t>
      </w:r>
      <w:r>
        <w:rPr>
          <w:rFonts w:hint="default" w:ascii="Times New Roman" w:hAnsi="Times New Roman" w:eastAsia="仿宋_GB2312" w:cs="Times New Roman"/>
          <w:b/>
          <w:bCs/>
          <w:color w:val="auto"/>
          <w:sz w:val="32"/>
          <w:szCs w:val="32"/>
        </w:rPr>
        <w:t>00万元</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当年完成投资不低于</w:t>
      </w:r>
      <w:r>
        <w:rPr>
          <w:rFonts w:hint="default" w:ascii="Times New Roman" w:hAnsi="Times New Roman" w:eastAsia="仿宋_GB2312" w:cs="Times New Roman"/>
          <w:b/>
          <w:bCs/>
          <w:color w:val="auto"/>
          <w:sz w:val="32"/>
          <w:szCs w:val="32"/>
          <w:highlight w:val="none"/>
          <w:lang w:val="en-US" w:eastAsia="zh-CN"/>
        </w:rPr>
        <w:t>1000万元</w:t>
      </w:r>
      <w:r>
        <w:rPr>
          <w:rFonts w:hint="default" w:ascii="Times New Roman" w:hAnsi="Times New Roman" w:eastAsia="仿宋_GB2312" w:cs="Times New Roman"/>
          <w:b/>
          <w:bCs w:val="0"/>
          <w:color w:val="auto"/>
          <w:kern w:val="0"/>
          <w:sz w:val="32"/>
          <w:szCs w:val="32"/>
          <w:u w:val="none"/>
          <w:lang w:val="en-US" w:eastAsia="zh-CN" w:bidi="ar-SA"/>
        </w:rPr>
        <w:t>。</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eastAsia="zh-CN"/>
        </w:rPr>
      </w:pPr>
      <w:r>
        <w:rPr>
          <w:rFonts w:hint="default" w:ascii="Times New Roman" w:hAnsi="Times New Roman" w:eastAsia="仿宋_GB2312" w:cs="Times New Roman"/>
          <w:b/>
          <w:bCs w:val="0"/>
          <w:color w:val="auto"/>
          <w:sz w:val="32"/>
          <w:szCs w:val="32"/>
          <w:u w:val="none"/>
          <w:lang w:val="en-US" w:eastAsia="zh-CN"/>
        </w:rPr>
        <w:t>6.</w:t>
      </w:r>
      <w:r>
        <w:rPr>
          <w:rFonts w:hint="default" w:ascii="Times New Roman" w:hAnsi="Times New Roman" w:eastAsia="仿宋_GB2312" w:cs="Times New Roman"/>
          <w:b/>
          <w:bCs w:val="0"/>
          <w:color w:val="auto"/>
          <w:sz w:val="32"/>
          <w:szCs w:val="32"/>
          <w:u w:val="none"/>
          <w:lang w:eastAsia="zh-CN"/>
        </w:rPr>
        <w:t>申报项目必须</w:t>
      </w:r>
      <w:r>
        <w:rPr>
          <w:rFonts w:hint="default" w:ascii="Times New Roman" w:hAnsi="Times New Roman" w:eastAsia="仿宋_GB2312" w:cs="Times New Roman"/>
          <w:b/>
          <w:bCs w:val="0"/>
          <w:color w:val="auto"/>
          <w:sz w:val="32"/>
          <w:szCs w:val="32"/>
          <w:u w:val="none"/>
          <w:lang w:val="en-US" w:eastAsia="zh-CN"/>
        </w:rPr>
        <w:t>列入市级</w:t>
      </w:r>
      <w:r>
        <w:rPr>
          <w:rFonts w:hint="eastAsia" w:ascii="Times New Roman" w:hAnsi="Times New Roman" w:eastAsia="仿宋_GB2312" w:cs="Times New Roman"/>
          <w:b/>
          <w:bCs w:val="0"/>
          <w:color w:val="auto"/>
          <w:sz w:val="32"/>
          <w:szCs w:val="32"/>
          <w:u w:val="none"/>
          <w:lang w:val="en-US" w:eastAsia="zh-CN"/>
        </w:rPr>
        <w:t>及以上</w:t>
      </w:r>
      <w:r>
        <w:rPr>
          <w:rFonts w:hint="default" w:ascii="Times New Roman" w:hAnsi="Times New Roman" w:eastAsia="仿宋_GB2312" w:cs="Times New Roman"/>
          <w:b/>
          <w:bCs w:val="0"/>
          <w:color w:val="auto"/>
          <w:sz w:val="32"/>
          <w:szCs w:val="32"/>
          <w:u w:val="none"/>
          <w:lang w:val="en-US" w:eastAsia="zh-CN"/>
        </w:rPr>
        <w:t>重大技改项目</w:t>
      </w:r>
      <w:r>
        <w:rPr>
          <w:rFonts w:hint="default" w:ascii="Times New Roman" w:hAnsi="Times New Roman" w:eastAsia="仿宋_GB2312" w:cs="Times New Roman"/>
          <w:b/>
          <w:bCs w:val="0"/>
          <w:color w:val="auto"/>
          <w:sz w:val="32"/>
          <w:szCs w:val="32"/>
          <w:u w:val="none"/>
          <w:lang w:eastAsia="zh-CN"/>
        </w:rPr>
        <w:t>。</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7</w:t>
      </w:r>
      <w:r>
        <w:rPr>
          <w:rFonts w:hint="default" w:ascii="Times New Roman" w:hAnsi="Times New Roman" w:eastAsia="仿宋_GB2312" w:cs="Times New Roman"/>
          <w:b/>
          <w:bCs w:val="0"/>
          <w:color w:val="auto"/>
          <w:sz w:val="32"/>
          <w:szCs w:val="32"/>
          <w:u w:val="none"/>
          <w:lang w:val="en-US" w:eastAsia="zh-CN"/>
        </w:rPr>
        <w:t>.企业未被列入严重失信主体名单。</w:t>
      </w:r>
    </w:p>
    <w:p>
      <w:pPr>
        <w:keepNext w:val="0"/>
        <w:keepLines w:val="0"/>
        <w:pageBreakBefore w:val="0"/>
        <w:kinsoku/>
        <w:wordWrap/>
        <w:overflowPunct/>
        <w:topLinePunct w:val="0"/>
        <w:autoSpaceDE/>
        <w:autoSpaceDN/>
        <w:bidi w:val="0"/>
        <w:spacing w:after="0" w:line="580" w:lineRule="exact"/>
        <w:ind w:firstLine="643" w:firstLineChars="200"/>
        <w:textAlignment w:val="auto"/>
        <w:rPr>
          <w:rFonts w:hint="default" w:ascii="Times New Roman" w:hAnsi="Times New Roman" w:eastAsia="仿宋_GB2312" w:cs="Times New Roman"/>
          <w:b/>
          <w:bCs w:val="0"/>
          <w:color w:val="auto"/>
          <w:sz w:val="32"/>
          <w:szCs w:val="32"/>
          <w:u w:val="none"/>
          <w:lang w:val="en-US" w:eastAsia="zh-CN"/>
        </w:rPr>
      </w:pPr>
      <w:r>
        <w:rPr>
          <w:rFonts w:hint="eastAsia" w:ascii="Times New Roman" w:hAnsi="Times New Roman" w:eastAsia="仿宋_GB2312" w:cs="Times New Roman"/>
          <w:b/>
          <w:bCs w:val="0"/>
          <w:color w:val="auto"/>
          <w:sz w:val="32"/>
          <w:szCs w:val="32"/>
          <w:u w:val="none"/>
          <w:lang w:val="en-US" w:eastAsia="zh-CN"/>
        </w:rPr>
        <w:t>8</w:t>
      </w:r>
      <w:r>
        <w:rPr>
          <w:rFonts w:hint="default" w:ascii="Times New Roman" w:hAnsi="Times New Roman" w:eastAsia="仿宋_GB2312" w:cs="Times New Roman"/>
          <w:b/>
          <w:bCs w:val="0"/>
          <w:color w:val="auto"/>
          <w:sz w:val="32"/>
          <w:szCs w:val="32"/>
          <w:u w:val="none"/>
          <w:lang w:val="en-US" w:eastAsia="zh-CN"/>
        </w:rPr>
        <w:t>.符合财政涉企资金“绿色门槛”制度要求。</w:t>
      </w:r>
    </w:p>
    <w:p>
      <w:pPr>
        <w:spacing w:line="600" w:lineRule="exact"/>
        <w:ind w:firstLine="643"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四、工作程序</w:t>
      </w:r>
    </w:p>
    <w:p>
      <w:pPr>
        <w:spacing w:line="600" w:lineRule="exact"/>
        <w:ind w:firstLine="643" w:firstLineChars="20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w:t>
      </w:r>
      <w:r>
        <w:rPr>
          <w:rFonts w:hint="default" w:ascii="Times New Roman" w:hAnsi="Times New Roman" w:eastAsia="楷体" w:cs="Times New Roman"/>
          <w:b/>
          <w:bCs/>
          <w:color w:val="auto"/>
          <w:sz w:val="32"/>
          <w:szCs w:val="32"/>
          <w:lang w:eastAsia="zh-CN"/>
        </w:rPr>
        <w:t>一</w:t>
      </w:r>
      <w:r>
        <w:rPr>
          <w:rFonts w:hint="default" w:ascii="Times New Roman" w:hAnsi="Times New Roman" w:eastAsia="楷体" w:cs="Times New Roman"/>
          <w:b/>
          <w:bCs/>
          <w:color w:val="auto"/>
          <w:sz w:val="32"/>
          <w:szCs w:val="32"/>
        </w:rPr>
        <w:t>）</w:t>
      </w:r>
      <w:r>
        <w:rPr>
          <w:rFonts w:hint="default" w:ascii="Times New Roman" w:hAnsi="Times New Roman" w:eastAsia="楷体" w:cs="Times New Roman"/>
          <w:b/>
          <w:bCs/>
          <w:color w:val="auto"/>
          <w:sz w:val="32"/>
          <w:szCs w:val="32"/>
          <w:lang w:eastAsia="zh-CN"/>
        </w:rPr>
        <w:t>企业申请</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申报单位按要求向所在地工业和信息化</w:t>
      </w:r>
      <w:r>
        <w:rPr>
          <w:rFonts w:hint="default" w:ascii="Times New Roman" w:hAnsi="Times New Roman" w:eastAsia="仿宋_GB2312" w:cs="Times New Roman"/>
          <w:b/>
          <w:bCs/>
          <w:color w:val="auto"/>
          <w:sz w:val="32"/>
          <w:szCs w:val="32"/>
          <w:lang w:eastAsia="zh-CN"/>
        </w:rPr>
        <w:t>、财政部门</w:t>
      </w:r>
      <w:r>
        <w:rPr>
          <w:rFonts w:hint="default" w:ascii="Times New Roman" w:hAnsi="Times New Roman" w:eastAsia="仿宋_GB2312" w:cs="Times New Roman"/>
          <w:b/>
          <w:bCs/>
          <w:color w:val="auto"/>
          <w:sz w:val="32"/>
          <w:szCs w:val="32"/>
        </w:rPr>
        <w:t>提出资金申请，并提报</w:t>
      </w:r>
      <w:r>
        <w:rPr>
          <w:rFonts w:hint="default" w:ascii="Times New Roman" w:hAnsi="Times New Roman" w:eastAsia="仿宋_GB2312" w:cs="Times New Roman"/>
          <w:b/>
          <w:bCs/>
          <w:color w:val="auto"/>
          <w:sz w:val="32"/>
          <w:szCs w:val="32"/>
          <w:lang w:val="en-US" w:eastAsia="zh-CN"/>
        </w:rPr>
        <w:t>2022</w:t>
      </w:r>
      <w:r>
        <w:rPr>
          <w:rFonts w:hint="default" w:ascii="Times New Roman" w:hAnsi="Times New Roman" w:eastAsia="仿宋_GB2312" w:cs="Times New Roman"/>
          <w:b/>
          <w:bCs/>
          <w:color w:val="auto"/>
          <w:sz w:val="32"/>
          <w:szCs w:val="32"/>
        </w:rPr>
        <w:t>年重大技术改造贷款贴息项目资金申请报告。项目资金申请报告可由申报单位自行编制，也可由有资质的工程咨询机构编制。主要包括</w:t>
      </w:r>
      <w:r>
        <w:rPr>
          <w:rFonts w:hint="default" w:ascii="Times New Roman" w:hAnsi="Times New Roman" w:eastAsia="仿宋_GB2312" w:cs="Times New Roman"/>
          <w:b/>
          <w:bCs/>
          <w:color w:val="auto"/>
          <w:sz w:val="32"/>
          <w:szCs w:val="32"/>
          <w:lang w:val="en-US" w:eastAsia="zh-CN"/>
        </w:rPr>
        <w:t>两个</w:t>
      </w:r>
      <w:r>
        <w:rPr>
          <w:rFonts w:hint="default" w:ascii="Times New Roman" w:hAnsi="Times New Roman" w:eastAsia="仿宋_GB2312" w:cs="Times New Roman"/>
          <w:b/>
          <w:bCs/>
          <w:color w:val="auto"/>
          <w:sz w:val="32"/>
          <w:szCs w:val="32"/>
        </w:rPr>
        <w:t>方面内容：</w:t>
      </w:r>
    </w:p>
    <w:p>
      <w:pPr>
        <w:pStyle w:val="7"/>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1.资金申请报告</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2022</w:t>
      </w:r>
      <w:r>
        <w:rPr>
          <w:rFonts w:hint="default" w:ascii="Times New Roman" w:hAnsi="Times New Roman" w:eastAsia="仿宋_GB2312" w:cs="Times New Roman"/>
          <w:b/>
          <w:bCs/>
          <w:color w:val="auto"/>
          <w:sz w:val="32"/>
          <w:szCs w:val="32"/>
        </w:rPr>
        <w:t>年</w:t>
      </w:r>
      <w:r>
        <w:rPr>
          <w:rFonts w:hint="default" w:ascii="Times New Roman" w:hAnsi="Times New Roman" w:eastAsia="仿宋_GB2312" w:cs="Times New Roman"/>
          <w:b/>
          <w:bCs/>
          <w:color w:val="auto"/>
          <w:sz w:val="32"/>
          <w:szCs w:val="32"/>
          <w:lang w:val="en-US" w:eastAsia="zh-CN"/>
        </w:rPr>
        <w:t>市级重大</w:t>
      </w:r>
      <w:r>
        <w:rPr>
          <w:rFonts w:hint="default" w:ascii="Times New Roman" w:hAnsi="Times New Roman" w:eastAsia="仿宋_GB2312" w:cs="Times New Roman"/>
          <w:b/>
          <w:bCs/>
          <w:color w:val="auto"/>
          <w:sz w:val="32"/>
          <w:szCs w:val="32"/>
        </w:rPr>
        <w:t>技术改造贷款贴息项目基本情况表》（详见附件</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1）；</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 w:cs="Times New Roman"/>
          <w:b/>
          <w:bCs/>
          <w:color w:val="auto"/>
          <w:sz w:val="32"/>
          <w:szCs w:val="32"/>
          <w:lang w:val="en-US" w:eastAsia="zh-CN"/>
        </w:rPr>
        <w:t>2022</w:t>
      </w:r>
      <w:r>
        <w:rPr>
          <w:rFonts w:hint="default" w:ascii="Times New Roman" w:hAnsi="Times New Roman" w:eastAsia="仿宋" w:cs="Times New Roman"/>
          <w:b/>
          <w:bCs/>
          <w:color w:val="auto"/>
          <w:sz w:val="32"/>
          <w:szCs w:val="32"/>
        </w:rPr>
        <w:t>年</w:t>
      </w:r>
      <w:r>
        <w:rPr>
          <w:rFonts w:hint="default" w:ascii="Times New Roman" w:hAnsi="Times New Roman" w:eastAsia="仿宋_GB2312" w:cs="Times New Roman"/>
          <w:b/>
          <w:bCs/>
          <w:color w:val="auto"/>
          <w:sz w:val="32"/>
          <w:szCs w:val="32"/>
          <w:lang w:val="en-US" w:eastAsia="zh-CN"/>
        </w:rPr>
        <w:t>市级重大</w:t>
      </w:r>
      <w:r>
        <w:rPr>
          <w:rFonts w:hint="default" w:ascii="Times New Roman" w:hAnsi="Times New Roman" w:eastAsia="仿宋_GB2312" w:cs="Times New Roman"/>
          <w:b/>
          <w:bCs/>
          <w:color w:val="auto"/>
          <w:sz w:val="32"/>
          <w:szCs w:val="32"/>
        </w:rPr>
        <w:t>技术改造贷款贴息项目贷款情况一览表》（详见附件</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eastAsia="zh-CN"/>
        </w:rPr>
        <w:t>；</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（3）项目单位及项目建设等基本情况，主要包括建设背景、建设内容、建设期限、技术工艺、对标国际同行业先进性、总投资及资金来源，近三年每年的财务状况和纳税情况；</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（4）项目获得银行贷款的基本情况及申请财政贴息的资金数额。</w:t>
      </w:r>
    </w:p>
    <w:p>
      <w:pPr>
        <w:pStyle w:val="7"/>
        <w:spacing w:line="600" w:lineRule="exact"/>
        <w:ind w:firstLine="643" w:firstLineChars="200"/>
        <w:rPr>
          <w:rFonts w:hint="default" w:ascii="Times New Roman" w:hAnsi="Times New Roman" w:eastAsia="楷体" w:cs="Times New Roman"/>
          <w:b/>
          <w:bCs/>
          <w:color w:val="auto"/>
          <w:sz w:val="32"/>
          <w:szCs w:val="32"/>
        </w:rPr>
      </w:pPr>
      <w:r>
        <w:rPr>
          <w:rFonts w:hint="default" w:ascii="Times New Roman" w:hAnsi="Times New Roman" w:eastAsia="仿宋_GB2312" w:cs="Times New Roman"/>
          <w:b/>
          <w:bCs/>
          <w:color w:val="auto"/>
          <w:sz w:val="32"/>
          <w:szCs w:val="32"/>
        </w:rPr>
        <w:t>2.附报材料</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（1）企业营业执照复印件；</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（2）项目的核准或备案手续，以及项目</w:t>
      </w:r>
      <w:r>
        <w:rPr>
          <w:rFonts w:hint="default" w:ascii="Times New Roman" w:hAnsi="Times New Roman" w:eastAsia="仿宋_GB2312" w:cs="Times New Roman"/>
          <w:b/>
          <w:bCs w:val="0"/>
          <w:color w:val="auto"/>
          <w:sz w:val="32"/>
          <w:szCs w:val="32"/>
          <w:u w:val="none"/>
          <w:lang w:eastAsia="zh-CN"/>
        </w:rPr>
        <w:t>环评、规划、安评、土地、能评</w:t>
      </w:r>
      <w:r>
        <w:rPr>
          <w:rFonts w:hint="default" w:ascii="Times New Roman" w:hAnsi="Times New Roman" w:eastAsia="仿宋_GB2312" w:cs="Times New Roman"/>
          <w:b/>
          <w:bCs/>
          <w:color w:val="auto"/>
          <w:sz w:val="32"/>
          <w:szCs w:val="32"/>
        </w:rPr>
        <w:t>等相关手续。</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（3）由企业所在地工业和信息化局出具的项目完工</w:t>
      </w:r>
      <w:r>
        <w:rPr>
          <w:rFonts w:hint="default" w:ascii="Times New Roman" w:hAnsi="Times New Roman" w:eastAsia="仿宋_GB2312" w:cs="Times New Roman"/>
          <w:b/>
          <w:bCs/>
          <w:color w:val="auto"/>
          <w:sz w:val="32"/>
          <w:szCs w:val="32"/>
          <w:lang w:eastAsia="zh-CN"/>
        </w:rPr>
        <w:t>证明，必须明确具体的开工和完工</w:t>
      </w:r>
      <w:r>
        <w:rPr>
          <w:rFonts w:hint="default" w:ascii="Times New Roman" w:hAnsi="Times New Roman" w:eastAsia="仿宋_GB2312" w:cs="Times New Roman"/>
          <w:b/>
          <w:bCs/>
          <w:color w:val="auto"/>
          <w:sz w:val="32"/>
          <w:szCs w:val="32"/>
        </w:rPr>
        <w:t>日期；</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eastAsia="zh-CN"/>
        </w:rPr>
        <w:t>完工项目企业提供</w:t>
      </w:r>
      <w:r>
        <w:rPr>
          <w:rFonts w:hint="default" w:ascii="Times New Roman" w:hAnsi="Times New Roman" w:eastAsia="仿宋_GB2312" w:cs="Times New Roman"/>
          <w:b/>
          <w:bCs/>
          <w:color w:val="auto"/>
          <w:sz w:val="32"/>
          <w:szCs w:val="32"/>
        </w:rPr>
        <w:t>有资质的第三方出具的项目投资决算报告</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并附相关证明材料</w:t>
      </w:r>
      <w:r>
        <w:rPr>
          <w:rFonts w:hint="default" w:ascii="Times New Roman" w:hAnsi="Times New Roman" w:eastAsia="仿宋_GB2312" w:cs="Times New Roman"/>
          <w:b/>
          <w:bCs/>
          <w:color w:val="auto"/>
          <w:sz w:val="32"/>
          <w:szCs w:val="32"/>
        </w:rPr>
        <w:t>；</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（5）银行盖章的贷款合同，贷款转存款凭证（或贷款借据等证明银行放款的单据），银行出具的企业还本付息的资金流水</w:t>
      </w:r>
      <w:r>
        <w:rPr>
          <w:rFonts w:hint="default" w:ascii="Times New Roman" w:hAnsi="Times New Roman" w:eastAsia="仿宋_GB2312" w:cs="Times New Roman"/>
          <w:b/>
          <w:bCs/>
          <w:color w:val="auto"/>
          <w:sz w:val="32"/>
          <w:szCs w:val="32"/>
          <w:lang w:eastAsia="zh-CN"/>
        </w:rPr>
        <w:t>明细表（</w:t>
      </w:r>
      <w:r>
        <w:rPr>
          <w:rFonts w:hint="default" w:ascii="Times New Roman" w:hAnsi="Times New Roman" w:eastAsia="仿宋_GB2312" w:cs="Times New Roman"/>
          <w:b/>
          <w:bCs/>
          <w:color w:val="auto"/>
          <w:sz w:val="32"/>
          <w:szCs w:val="32"/>
          <w:lang w:val="en-US" w:eastAsia="zh-CN"/>
        </w:rPr>
        <w:t>2019年5月16日—2022年5月15日）</w:t>
      </w:r>
      <w:r>
        <w:rPr>
          <w:rFonts w:hint="default" w:ascii="Times New Roman" w:hAnsi="Times New Roman" w:eastAsia="仿宋_GB2312" w:cs="Times New Roman"/>
          <w:b/>
          <w:bCs/>
          <w:color w:val="auto"/>
          <w:sz w:val="32"/>
          <w:szCs w:val="32"/>
          <w:lang w:eastAsia="zh-CN"/>
        </w:rPr>
        <w:t>（详见附件</w:t>
      </w:r>
      <w:r>
        <w:rPr>
          <w:rFonts w:hint="default" w:ascii="Times New Roman" w:hAnsi="Times New Roman" w:eastAsia="仿宋_GB2312" w:cs="Times New Roman"/>
          <w:b/>
          <w:bCs/>
          <w:color w:val="auto"/>
          <w:sz w:val="32"/>
          <w:szCs w:val="32"/>
          <w:lang w:val="en-US" w:eastAsia="zh-CN"/>
        </w:rPr>
        <w:t>3-3</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eastAsia="zh-CN"/>
        </w:rPr>
        <w:t>对企业采取融资租赁方式直租设备的，可视同银行项目贷款；</w:t>
      </w:r>
    </w:p>
    <w:p>
      <w:pPr>
        <w:spacing w:line="600" w:lineRule="exact"/>
        <w:ind w:firstLine="643" w:firstLineChars="200"/>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）由企业所在地主管税务机关出具的企业近三年纳税信用等级评定情况；</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）对标国际同行业先进性的相关证明材料；</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rPr>
        <w:t>）会计师事务所出具的近三年财务审计报告；</w:t>
      </w:r>
    </w:p>
    <w:p>
      <w:pPr>
        <w:spacing w:line="60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10）项目支出绩效目标申报表（详见附件3-4）（在建项目待项目完工投产后再进行绩效评价）；</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11</w:t>
      </w:r>
      <w:r>
        <w:rPr>
          <w:rFonts w:hint="default" w:ascii="Times New Roman" w:hAnsi="Times New Roman" w:eastAsia="仿宋_GB2312" w:cs="Times New Roman"/>
          <w:b/>
          <w:bCs/>
          <w:color w:val="auto"/>
          <w:sz w:val="32"/>
          <w:szCs w:val="32"/>
        </w:rPr>
        <w:t>）其他需要证明的材料</w:t>
      </w:r>
      <w:r>
        <w:rPr>
          <w:rFonts w:hint="default" w:ascii="Times New Roman" w:hAnsi="Times New Roman" w:eastAsia="仿宋_GB2312" w:cs="Times New Roman"/>
          <w:b/>
          <w:bCs/>
          <w:color w:val="auto"/>
          <w:sz w:val="32"/>
          <w:szCs w:val="32"/>
          <w:lang w:eastAsia="zh-CN"/>
        </w:rPr>
        <w:t>；</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）项目</w:t>
      </w:r>
      <w:r>
        <w:rPr>
          <w:rFonts w:hint="eastAsia" w:ascii="Times New Roman" w:hAnsi="Times New Roman" w:eastAsia="仿宋_GB2312" w:cs="Times New Roman"/>
          <w:b/>
          <w:bCs/>
          <w:color w:val="auto"/>
          <w:sz w:val="32"/>
          <w:szCs w:val="32"/>
          <w:lang w:val="en-US" w:eastAsia="zh-CN"/>
        </w:rPr>
        <w:t>申报</w:t>
      </w:r>
      <w:r>
        <w:rPr>
          <w:rFonts w:hint="default" w:ascii="Times New Roman" w:hAnsi="Times New Roman" w:eastAsia="仿宋_GB2312" w:cs="Times New Roman"/>
          <w:b/>
          <w:bCs/>
          <w:color w:val="auto"/>
          <w:sz w:val="32"/>
          <w:szCs w:val="32"/>
        </w:rPr>
        <w:t>承诺书。（详见附件</w:t>
      </w:r>
      <w:r>
        <w:rPr>
          <w:rFonts w:hint="default" w:ascii="Times New Roman" w:hAnsi="Times New Roman" w:eastAsia="仿宋_GB2312" w:cs="Times New Roman"/>
          <w:b/>
          <w:bCs/>
          <w:color w:val="auto"/>
          <w:sz w:val="32"/>
          <w:szCs w:val="32"/>
          <w:lang w:val="en-US" w:eastAsia="zh-CN"/>
        </w:rPr>
        <w:t>3-5</w:t>
      </w:r>
      <w:r>
        <w:rPr>
          <w:rFonts w:hint="default" w:ascii="Times New Roman" w:hAnsi="Times New Roman" w:eastAsia="仿宋_GB2312" w:cs="Times New Roman"/>
          <w:b/>
          <w:bCs/>
          <w:color w:val="auto"/>
          <w:sz w:val="32"/>
          <w:szCs w:val="32"/>
        </w:rPr>
        <w:t>）</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以上材料真实、合法、完整，复印件加盖企业公章，并按上述顺序装订成册。</w:t>
      </w:r>
    </w:p>
    <w:p>
      <w:pPr>
        <w:spacing w:line="600" w:lineRule="exact"/>
        <w:ind w:firstLine="643" w:firstLineChars="20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w:t>
      </w:r>
      <w:r>
        <w:rPr>
          <w:rFonts w:hint="default" w:ascii="Times New Roman" w:hAnsi="Times New Roman" w:eastAsia="楷体" w:cs="Times New Roman"/>
          <w:b/>
          <w:bCs/>
          <w:color w:val="auto"/>
          <w:sz w:val="32"/>
          <w:szCs w:val="32"/>
          <w:lang w:eastAsia="zh-CN"/>
        </w:rPr>
        <w:t>二</w:t>
      </w:r>
      <w:r>
        <w:rPr>
          <w:rFonts w:hint="default" w:ascii="Times New Roman" w:hAnsi="Times New Roman" w:eastAsia="楷体" w:cs="Times New Roman"/>
          <w:b/>
          <w:bCs/>
          <w:color w:val="auto"/>
          <w:sz w:val="32"/>
          <w:szCs w:val="32"/>
        </w:rPr>
        <w:t>）组织申报</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 w:cs="Times New Roman"/>
          <w:b/>
          <w:bCs/>
          <w:color w:val="auto"/>
          <w:sz w:val="32"/>
          <w:szCs w:val="32"/>
          <w:lang w:eastAsia="zh-CN"/>
        </w:rPr>
        <w:t>对提出申请的重大技术改造项目，县级工业和信息化、财政部门</w:t>
      </w:r>
      <w:r>
        <w:rPr>
          <w:rFonts w:hint="default" w:ascii="Times New Roman" w:hAnsi="Times New Roman" w:eastAsia="仿宋" w:cs="Times New Roman"/>
          <w:b/>
          <w:bCs/>
          <w:color w:val="auto"/>
          <w:sz w:val="32"/>
          <w:szCs w:val="32"/>
        </w:rPr>
        <w:t>要</w:t>
      </w:r>
      <w:r>
        <w:rPr>
          <w:rFonts w:hint="default" w:ascii="Times New Roman" w:hAnsi="Times New Roman" w:eastAsia="仿宋_GB2312" w:cs="Times New Roman"/>
          <w:b/>
          <w:bCs/>
          <w:color w:val="auto"/>
          <w:sz w:val="32"/>
          <w:szCs w:val="32"/>
        </w:rPr>
        <w:t>严格对照申报条件对项目进行初审，重点审查是否符合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231</w:t>
      </w:r>
      <w:r>
        <w:rPr>
          <w:rFonts w:hint="default" w:ascii="Times New Roman" w:hAnsi="Times New Roman" w:eastAsia="仿宋_GB2312" w:cs="Times New Roman"/>
          <w:b/>
          <w:bCs/>
          <w:color w:val="auto"/>
          <w:sz w:val="32"/>
          <w:szCs w:val="32"/>
          <w:lang w:eastAsia="zh-CN"/>
        </w:rPr>
        <w:t>”产业集群、</w:t>
      </w:r>
      <w:r>
        <w:rPr>
          <w:rFonts w:hint="default" w:ascii="Times New Roman" w:hAnsi="Times New Roman" w:eastAsia="仿宋_GB2312" w:cs="Times New Roman"/>
          <w:b/>
          <w:bCs/>
          <w:color w:val="auto"/>
          <w:sz w:val="32"/>
          <w:szCs w:val="32"/>
          <w:lang w:val="en-US" w:eastAsia="zh-CN"/>
        </w:rPr>
        <w:t>是否属于市级重大技术改造项目、</w:t>
      </w:r>
      <w:r>
        <w:rPr>
          <w:rFonts w:hint="default" w:ascii="Times New Roman" w:hAnsi="Times New Roman" w:eastAsia="仿宋_GB2312" w:cs="Times New Roman"/>
          <w:b/>
          <w:bCs/>
          <w:color w:val="auto"/>
          <w:sz w:val="32"/>
          <w:szCs w:val="32"/>
        </w:rPr>
        <w:t>是否具有完备手续、是否与银行签订贷款合同。</w:t>
      </w:r>
      <w:r>
        <w:rPr>
          <w:rFonts w:hint="default" w:ascii="Times New Roman" w:hAnsi="Times New Roman" w:eastAsia="仿宋_GB2312" w:cs="Times New Roman"/>
          <w:b/>
          <w:bCs/>
          <w:color w:val="auto"/>
          <w:sz w:val="32"/>
          <w:szCs w:val="32"/>
          <w:lang w:eastAsia="zh-CN"/>
        </w:rPr>
        <w:t>对符合条件的项目逐级联合上报，于</w:t>
      </w:r>
      <w:r>
        <w:rPr>
          <w:rFonts w:hint="default" w:ascii="Times New Roman" w:hAnsi="Times New Roman" w:eastAsia="仿宋_GB2312" w:cs="Times New Roman"/>
          <w:b/>
          <w:bCs/>
          <w:color w:val="auto"/>
          <w:sz w:val="32"/>
          <w:szCs w:val="32"/>
          <w:lang w:val="en-US" w:eastAsia="zh-CN"/>
        </w:rPr>
        <w:t>2022年5月23日前</w:t>
      </w:r>
      <w:r>
        <w:rPr>
          <w:rFonts w:hint="default" w:ascii="Times New Roman" w:hAnsi="Times New Roman" w:eastAsia="仿宋_GB2312" w:cs="Times New Roman"/>
          <w:b/>
          <w:bCs/>
          <w:color w:val="auto"/>
          <w:sz w:val="32"/>
          <w:szCs w:val="32"/>
          <w:lang w:eastAsia="zh-CN"/>
        </w:rPr>
        <w:t>将联合申报请示文件及其包</w:t>
      </w:r>
      <w:r>
        <w:rPr>
          <w:rFonts w:hint="default" w:ascii="Times New Roman" w:hAnsi="Times New Roman" w:eastAsia="仿宋_GB2312" w:cs="Times New Roman"/>
          <w:b/>
          <w:bCs/>
          <w:color w:val="auto"/>
          <w:sz w:val="32"/>
          <w:szCs w:val="32"/>
        </w:rPr>
        <w:t>含的</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项附件</w:t>
      </w:r>
      <w:r>
        <w:rPr>
          <w:rFonts w:hint="default" w:ascii="Times New Roman" w:hAnsi="Times New Roman" w:eastAsia="仿宋_GB2312" w:cs="Times New Roman"/>
          <w:b/>
          <w:bCs/>
          <w:color w:val="auto"/>
          <w:sz w:val="32"/>
          <w:szCs w:val="32"/>
          <w:lang w:eastAsia="zh-CN"/>
        </w:rPr>
        <w:t>一并</w:t>
      </w:r>
      <w:r>
        <w:rPr>
          <w:rFonts w:hint="default" w:ascii="Times New Roman" w:hAnsi="Times New Roman" w:eastAsia="仿宋_GB2312" w:cs="Times New Roman"/>
          <w:b/>
          <w:bCs/>
          <w:color w:val="auto"/>
          <w:sz w:val="32"/>
          <w:szCs w:val="32"/>
        </w:rPr>
        <w:t>报送至</w:t>
      </w:r>
      <w:r>
        <w:rPr>
          <w:rFonts w:hint="default" w:ascii="Times New Roman" w:hAnsi="Times New Roman" w:eastAsia="仿宋_GB2312" w:cs="Times New Roman"/>
          <w:b/>
          <w:bCs/>
          <w:color w:val="auto"/>
          <w:sz w:val="32"/>
          <w:szCs w:val="32"/>
          <w:lang w:eastAsia="zh-CN"/>
        </w:rPr>
        <w:t>市</w:t>
      </w:r>
      <w:r>
        <w:rPr>
          <w:rFonts w:hint="default" w:ascii="Times New Roman" w:hAnsi="Times New Roman" w:eastAsia="仿宋_GB2312" w:cs="Times New Roman"/>
          <w:b/>
          <w:bCs/>
          <w:color w:val="auto"/>
          <w:sz w:val="32"/>
          <w:szCs w:val="32"/>
        </w:rPr>
        <w:t>工业和信息化</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其中企业编制的申请报告</w:t>
      </w:r>
      <w:r>
        <w:rPr>
          <w:rFonts w:hint="default" w:ascii="Times New Roman" w:hAnsi="Times New Roman" w:eastAsia="仿宋_GB2312" w:cs="Times New Roman"/>
          <w:b/>
          <w:bCs/>
          <w:color w:val="auto"/>
          <w:sz w:val="32"/>
          <w:szCs w:val="32"/>
        </w:rPr>
        <w:t>纸质</w:t>
      </w:r>
      <w:r>
        <w:rPr>
          <w:rFonts w:hint="default" w:ascii="Times New Roman" w:hAnsi="Times New Roman" w:eastAsia="仿宋_GB2312" w:cs="Times New Roman"/>
          <w:b/>
          <w:bCs/>
          <w:color w:val="auto"/>
          <w:sz w:val="32"/>
          <w:szCs w:val="32"/>
          <w:lang w:val="en-US" w:eastAsia="zh-CN"/>
        </w:rPr>
        <w:t>3份</w:t>
      </w:r>
      <w:r>
        <w:rPr>
          <w:rFonts w:hint="default" w:ascii="Times New Roman" w:hAnsi="Times New Roman" w:eastAsia="仿宋_GB2312" w:cs="Times New Roman"/>
          <w:b/>
          <w:bCs/>
          <w:color w:val="auto"/>
          <w:sz w:val="32"/>
          <w:szCs w:val="32"/>
        </w:rPr>
        <w:t>、电子版1份</w:t>
      </w:r>
      <w:r>
        <w:rPr>
          <w:rFonts w:hint="default" w:ascii="Times New Roman" w:hAnsi="Times New Roman" w:eastAsia="仿宋_GB2312" w:cs="Times New Roman"/>
          <w:b/>
          <w:bCs/>
          <w:color w:val="auto"/>
          <w:sz w:val="32"/>
          <w:szCs w:val="32"/>
          <w:lang w:eastAsia="zh-CN"/>
        </w:rPr>
        <w:t>，申报企业单独把附件</w:t>
      </w:r>
      <w:r>
        <w:rPr>
          <w:rFonts w:hint="default" w:ascii="Times New Roman" w:hAnsi="Times New Roman" w:eastAsia="仿宋_GB2312" w:cs="Times New Roman"/>
          <w:b/>
          <w:bCs/>
          <w:color w:val="auto"/>
          <w:sz w:val="32"/>
          <w:szCs w:val="32"/>
          <w:lang w:val="en-US" w:eastAsia="zh-CN"/>
        </w:rPr>
        <w:t>2、3、4报电子版1份</w:t>
      </w:r>
      <w:r>
        <w:rPr>
          <w:rFonts w:hint="default" w:ascii="Times New Roman" w:hAnsi="Times New Roman" w:eastAsia="仿宋_GB2312" w:cs="Times New Roman"/>
          <w:b/>
          <w:bCs/>
          <w:color w:val="auto"/>
          <w:sz w:val="32"/>
          <w:szCs w:val="32"/>
        </w:rPr>
        <w:t>）。</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其中，</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项附件包括：</w:t>
      </w:r>
    </w:p>
    <w:p>
      <w:pPr>
        <w:numPr>
          <w:ilvl w:val="0"/>
          <w:numId w:val="2"/>
        </w:num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2022</w:t>
      </w:r>
      <w:r>
        <w:rPr>
          <w:rFonts w:hint="default" w:ascii="Times New Roman" w:hAnsi="Times New Roman" w:eastAsia="仿宋_GB2312" w:cs="Times New Roman"/>
          <w:b/>
          <w:bCs/>
          <w:color w:val="auto"/>
          <w:sz w:val="32"/>
          <w:szCs w:val="32"/>
        </w:rPr>
        <w:t>年</w:t>
      </w:r>
      <w:r>
        <w:rPr>
          <w:rFonts w:hint="default" w:ascii="Times New Roman" w:hAnsi="Times New Roman" w:eastAsia="仿宋_GB2312" w:cs="Times New Roman"/>
          <w:b/>
          <w:bCs/>
          <w:color w:val="auto"/>
          <w:sz w:val="32"/>
          <w:szCs w:val="32"/>
          <w:lang w:val="en-US" w:eastAsia="zh-CN"/>
        </w:rPr>
        <w:t>市级重大</w:t>
      </w:r>
      <w:r>
        <w:rPr>
          <w:rFonts w:hint="default" w:ascii="Times New Roman" w:hAnsi="Times New Roman" w:eastAsia="仿宋_GB2312" w:cs="Times New Roman"/>
          <w:b/>
          <w:bCs/>
          <w:color w:val="auto"/>
          <w:sz w:val="32"/>
          <w:szCs w:val="32"/>
        </w:rPr>
        <w:t>技术改造贷款贴息项目汇总表》（详见附件</w:t>
      </w:r>
      <w:r>
        <w:rPr>
          <w:rFonts w:hint="default" w:ascii="Times New Roman" w:hAnsi="Times New Roman" w:eastAsia="仿宋_GB2312" w:cs="Times New Roman"/>
          <w:b/>
          <w:bCs/>
          <w:color w:val="auto"/>
          <w:sz w:val="32"/>
          <w:szCs w:val="32"/>
          <w:lang w:val="en-US" w:eastAsia="zh-CN"/>
        </w:rPr>
        <w:t>3-6</w:t>
      </w:r>
      <w:r>
        <w:rPr>
          <w:rFonts w:hint="default" w:ascii="Times New Roman" w:hAnsi="Times New Roman" w:eastAsia="仿宋_GB2312" w:cs="Times New Roman"/>
          <w:b/>
          <w:bCs/>
          <w:color w:val="auto"/>
          <w:sz w:val="32"/>
          <w:szCs w:val="32"/>
        </w:rPr>
        <w:t>，项目按照推荐优先级排序）；</w:t>
      </w:r>
    </w:p>
    <w:p>
      <w:pPr>
        <w:spacing w:line="600" w:lineRule="exact"/>
        <w:ind w:firstLine="643" w:firstLineChars="200"/>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2022</w:t>
      </w:r>
      <w:r>
        <w:rPr>
          <w:rFonts w:hint="default" w:ascii="Times New Roman" w:hAnsi="Times New Roman" w:eastAsia="仿宋_GB2312" w:cs="Times New Roman"/>
          <w:b/>
          <w:bCs/>
          <w:color w:val="auto"/>
          <w:sz w:val="32"/>
          <w:szCs w:val="32"/>
        </w:rPr>
        <w:t>年</w:t>
      </w:r>
      <w:r>
        <w:rPr>
          <w:rFonts w:hint="default" w:ascii="Times New Roman" w:hAnsi="Times New Roman" w:eastAsia="仿宋_GB2312" w:cs="Times New Roman"/>
          <w:b/>
          <w:bCs/>
          <w:color w:val="auto"/>
          <w:sz w:val="32"/>
          <w:szCs w:val="32"/>
          <w:lang w:val="en-US" w:eastAsia="zh-CN"/>
        </w:rPr>
        <w:t>市级重大</w:t>
      </w:r>
      <w:r>
        <w:rPr>
          <w:rFonts w:hint="default" w:ascii="Times New Roman" w:hAnsi="Times New Roman" w:eastAsia="仿宋_GB2312" w:cs="Times New Roman"/>
          <w:b/>
          <w:bCs/>
          <w:color w:val="auto"/>
          <w:sz w:val="32"/>
          <w:szCs w:val="32"/>
        </w:rPr>
        <w:t>技术改造贷款贴息项目资金申请报告。</w:t>
      </w:r>
    </w:p>
    <w:p>
      <w:pPr>
        <w:spacing w:line="600" w:lineRule="exact"/>
        <w:ind w:firstLine="643" w:firstLineChars="20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w:t>
      </w:r>
      <w:r>
        <w:rPr>
          <w:rFonts w:hint="default" w:ascii="Times New Roman" w:hAnsi="Times New Roman" w:eastAsia="楷体" w:cs="Times New Roman"/>
          <w:b/>
          <w:bCs/>
          <w:color w:val="auto"/>
          <w:sz w:val="32"/>
          <w:szCs w:val="32"/>
          <w:lang w:eastAsia="zh-CN"/>
        </w:rPr>
        <w:t>三</w:t>
      </w:r>
      <w:r>
        <w:rPr>
          <w:rFonts w:hint="default" w:ascii="Times New Roman" w:hAnsi="Times New Roman" w:eastAsia="楷体" w:cs="Times New Roman"/>
          <w:b/>
          <w:bCs/>
          <w:color w:val="auto"/>
          <w:sz w:val="32"/>
          <w:szCs w:val="32"/>
        </w:rPr>
        <w:t>）项目审核</w:t>
      </w:r>
    </w:p>
    <w:p>
      <w:p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市</w:t>
      </w:r>
      <w:r>
        <w:rPr>
          <w:rFonts w:hint="default" w:ascii="Times New Roman" w:hAnsi="Times New Roman" w:eastAsia="仿宋_GB2312" w:cs="Times New Roman"/>
          <w:b/>
          <w:bCs/>
          <w:color w:val="auto"/>
          <w:sz w:val="32"/>
          <w:szCs w:val="32"/>
        </w:rPr>
        <w:t>工业和信息化</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组织相关部门和专家对</w:t>
      </w:r>
      <w:r>
        <w:rPr>
          <w:rFonts w:hint="default" w:ascii="Times New Roman" w:hAnsi="Times New Roman" w:eastAsia="仿宋_GB2312" w:cs="Times New Roman"/>
          <w:b/>
          <w:bCs/>
          <w:color w:val="auto"/>
          <w:sz w:val="32"/>
          <w:szCs w:val="32"/>
          <w:lang w:eastAsia="zh-CN"/>
        </w:rPr>
        <w:t>财政贴息</w:t>
      </w:r>
      <w:r>
        <w:rPr>
          <w:rFonts w:hint="default" w:ascii="Times New Roman" w:hAnsi="Times New Roman" w:eastAsia="仿宋_GB2312" w:cs="Times New Roman"/>
          <w:b/>
          <w:bCs/>
          <w:color w:val="auto"/>
          <w:sz w:val="32"/>
          <w:szCs w:val="32"/>
        </w:rPr>
        <w:t>项目进行</w:t>
      </w:r>
      <w:r>
        <w:rPr>
          <w:rFonts w:hint="default" w:ascii="Times New Roman" w:hAnsi="Times New Roman" w:eastAsia="仿宋_GB2312" w:cs="Times New Roman"/>
          <w:b/>
          <w:bCs/>
          <w:color w:val="auto"/>
          <w:sz w:val="32"/>
          <w:szCs w:val="32"/>
          <w:lang w:eastAsia="zh-CN"/>
        </w:rPr>
        <w:t>联合</w:t>
      </w:r>
      <w:r>
        <w:rPr>
          <w:rFonts w:hint="default" w:ascii="Times New Roman" w:hAnsi="Times New Roman" w:eastAsia="仿宋_GB2312" w:cs="Times New Roman"/>
          <w:b/>
          <w:bCs/>
          <w:color w:val="auto"/>
          <w:sz w:val="32"/>
          <w:szCs w:val="32"/>
        </w:rPr>
        <w:t>评审。其中，人民银行济</w:t>
      </w:r>
      <w:r>
        <w:rPr>
          <w:rFonts w:hint="default" w:ascii="Times New Roman" w:hAnsi="Times New Roman" w:eastAsia="仿宋_GB2312" w:cs="Times New Roman"/>
          <w:b/>
          <w:bCs/>
          <w:color w:val="auto"/>
          <w:sz w:val="32"/>
          <w:szCs w:val="32"/>
          <w:lang w:eastAsia="zh-CN"/>
        </w:rPr>
        <w:t>宁</w:t>
      </w:r>
      <w:r>
        <w:rPr>
          <w:rFonts w:hint="default" w:ascii="Times New Roman" w:hAnsi="Times New Roman" w:eastAsia="仿宋_GB2312" w:cs="Times New Roman"/>
          <w:b/>
          <w:bCs/>
          <w:color w:val="auto"/>
          <w:sz w:val="32"/>
          <w:szCs w:val="32"/>
        </w:rPr>
        <w:t>分行负责督促指导各银行业金融机构协助企业提供相关项目贷款信息及申报材料；</w:t>
      </w:r>
      <w:r>
        <w:rPr>
          <w:rFonts w:hint="default" w:ascii="Times New Roman" w:hAnsi="Times New Roman" w:eastAsia="仿宋_GB2312" w:cs="Times New Roman"/>
          <w:b/>
          <w:bCs/>
          <w:color w:val="auto"/>
          <w:sz w:val="32"/>
          <w:szCs w:val="32"/>
          <w:lang w:eastAsia="zh-CN"/>
        </w:rPr>
        <w:t>济宁市</w:t>
      </w:r>
      <w:r>
        <w:rPr>
          <w:rFonts w:hint="default" w:ascii="Times New Roman" w:hAnsi="Times New Roman" w:eastAsia="仿宋_GB2312" w:cs="Times New Roman"/>
          <w:b/>
          <w:bCs/>
          <w:color w:val="auto"/>
          <w:sz w:val="32"/>
          <w:szCs w:val="32"/>
        </w:rPr>
        <w:t>税务局负责对申报企业主管税务机关出具的纳税信用等级评定情况进行核实。根据专家和相关部门评审意见，确定项目名单和资金分配方案，</w:t>
      </w:r>
      <w:r>
        <w:rPr>
          <w:rFonts w:hint="default" w:ascii="Times New Roman" w:hAnsi="Times New Roman" w:eastAsia="仿宋_GB2312" w:cs="Times New Roman"/>
          <w:b/>
          <w:bCs/>
          <w:color w:val="auto"/>
          <w:sz w:val="32"/>
          <w:szCs w:val="32"/>
          <w:lang w:eastAsia="zh-CN"/>
        </w:rPr>
        <w:t>并报局党组研究确定</w:t>
      </w:r>
      <w:r>
        <w:rPr>
          <w:rFonts w:hint="default" w:ascii="Times New Roman" w:hAnsi="Times New Roman" w:eastAsia="仿宋_GB2312" w:cs="Times New Roman"/>
          <w:b/>
          <w:bCs/>
          <w:color w:val="auto"/>
          <w:sz w:val="32"/>
          <w:szCs w:val="32"/>
        </w:rPr>
        <w:t>。</w:t>
      </w:r>
    </w:p>
    <w:p>
      <w:pPr>
        <w:numPr>
          <w:ilvl w:val="-1"/>
          <w:numId w:val="0"/>
        </w:numPr>
        <w:spacing w:line="600" w:lineRule="exact"/>
        <w:ind w:firstLine="643" w:firstLineChars="20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eastAsia="zh-CN"/>
        </w:rPr>
        <w:t>（四）</w:t>
      </w:r>
      <w:r>
        <w:rPr>
          <w:rFonts w:hint="default" w:ascii="Times New Roman" w:hAnsi="Times New Roman" w:eastAsia="楷体" w:cs="Times New Roman"/>
          <w:b/>
          <w:bCs/>
          <w:color w:val="auto"/>
          <w:sz w:val="32"/>
          <w:szCs w:val="32"/>
        </w:rPr>
        <w:t>资金拨付</w:t>
      </w:r>
    </w:p>
    <w:p>
      <w:pPr>
        <w:numPr>
          <w:ilvl w:val="-1"/>
          <w:numId w:val="0"/>
        </w:numPr>
        <w:spacing w:line="6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贷款贴息</w:t>
      </w:r>
      <w:r>
        <w:rPr>
          <w:rFonts w:hint="default" w:ascii="Times New Roman" w:hAnsi="Times New Roman" w:eastAsia="仿宋_GB2312" w:cs="Times New Roman"/>
          <w:b/>
          <w:bCs/>
          <w:color w:val="auto"/>
          <w:sz w:val="32"/>
          <w:szCs w:val="32"/>
        </w:rPr>
        <w:t>项目名单和资金分配方案</w:t>
      </w:r>
      <w:r>
        <w:rPr>
          <w:rFonts w:hint="default" w:ascii="Times New Roman" w:hAnsi="Times New Roman" w:eastAsia="仿宋_GB2312" w:cs="Times New Roman"/>
          <w:b/>
          <w:bCs/>
          <w:color w:val="auto"/>
          <w:sz w:val="32"/>
          <w:szCs w:val="32"/>
          <w:lang w:eastAsia="zh-CN"/>
        </w:rPr>
        <w:t>经市工业和信息化局党组研究通过后，组织</w:t>
      </w:r>
      <w:r>
        <w:rPr>
          <w:rFonts w:hint="default" w:ascii="Times New Roman" w:hAnsi="Times New Roman" w:eastAsia="仿宋_GB2312" w:cs="Times New Roman"/>
          <w:b/>
          <w:bCs/>
          <w:color w:val="auto"/>
          <w:sz w:val="32"/>
          <w:szCs w:val="32"/>
        </w:rPr>
        <w:t>公示</w:t>
      </w:r>
      <w:r>
        <w:rPr>
          <w:rFonts w:hint="default" w:ascii="Times New Roman" w:hAnsi="Times New Roman" w:eastAsia="仿宋_GB2312" w:cs="Times New Roman"/>
          <w:b/>
          <w:bCs/>
          <w:color w:val="auto"/>
          <w:sz w:val="32"/>
          <w:szCs w:val="32"/>
          <w:lang w:eastAsia="zh-CN"/>
        </w:rPr>
        <w:t>，公示结果</w:t>
      </w:r>
      <w:r>
        <w:rPr>
          <w:rFonts w:hint="default" w:ascii="Times New Roman" w:hAnsi="Times New Roman" w:eastAsia="仿宋_GB2312" w:cs="Times New Roman"/>
          <w:b/>
          <w:bCs/>
          <w:color w:val="auto"/>
          <w:sz w:val="32"/>
          <w:szCs w:val="32"/>
        </w:rPr>
        <w:t>无异</w:t>
      </w:r>
      <w:r>
        <w:rPr>
          <w:rFonts w:hint="default" w:ascii="Times New Roman" w:hAnsi="Times New Roman" w:eastAsia="仿宋_GB2312" w:cs="Times New Roman"/>
          <w:b/>
          <w:bCs/>
          <w:color w:val="auto"/>
          <w:sz w:val="32"/>
          <w:szCs w:val="32"/>
          <w:lang w:eastAsia="zh-CN"/>
        </w:rPr>
        <w:t>议后，</w:t>
      </w:r>
      <w:r>
        <w:rPr>
          <w:rFonts w:hint="default" w:ascii="Times New Roman" w:hAnsi="Times New Roman" w:eastAsia="仿宋_GB2312" w:cs="Times New Roman"/>
          <w:b/>
          <w:bCs/>
          <w:color w:val="auto"/>
          <w:sz w:val="32"/>
          <w:szCs w:val="32"/>
        </w:rPr>
        <w:t>由</w:t>
      </w:r>
      <w:r>
        <w:rPr>
          <w:rFonts w:hint="default" w:ascii="Times New Roman" w:hAnsi="Times New Roman" w:eastAsia="仿宋_GB2312" w:cs="Times New Roman"/>
          <w:b/>
          <w:bCs/>
          <w:color w:val="auto"/>
          <w:sz w:val="32"/>
          <w:szCs w:val="32"/>
          <w:lang w:eastAsia="zh-CN"/>
        </w:rPr>
        <w:t>市</w:t>
      </w:r>
      <w:r>
        <w:rPr>
          <w:rFonts w:hint="default" w:ascii="Times New Roman" w:hAnsi="Times New Roman" w:eastAsia="仿宋_GB2312" w:cs="Times New Roman"/>
          <w:b/>
          <w:bCs/>
          <w:color w:val="auto"/>
          <w:sz w:val="32"/>
          <w:szCs w:val="32"/>
        </w:rPr>
        <w:t>财政</w:t>
      </w:r>
      <w:r>
        <w:rPr>
          <w:rFonts w:hint="default" w:ascii="Times New Roman" w:hAnsi="Times New Roman" w:eastAsia="仿宋_GB2312" w:cs="Times New Roman"/>
          <w:b/>
          <w:bCs/>
          <w:color w:val="auto"/>
          <w:sz w:val="32"/>
          <w:szCs w:val="32"/>
          <w:lang w:eastAsia="zh-CN"/>
        </w:rPr>
        <w:t>局按程序</w:t>
      </w:r>
      <w:r>
        <w:rPr>
          <w:rFonts w:hint="default" w:ascii="Times New Roman" w:hAnsi="Times New Roman" w:eastAsia="仿宋_GB2312" w:cs="Times New Roman"/>
          <w:b/>
          <w:bCs/>
          <w:color w:val="auto"/>
          <w:sz w:val="32"/>
          <w:szCs w:val="32"/>
        </w:rPr>
        <w:t>下达资金。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五、监督检查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各</w:t>
      </w:r>
      <w:r>
        <w:rPr>
          <w:rFonts w:hint="default" w:ascii="Times New Roman" w:hAnsi="Times New Roman" w:eastAsia="仿宋_GB2312" w:cs="Times New Roman"/>
          <w:b/>
          <w:bCs/>
          <w:color w:val="auto"/>
          <w:sz w:val="32"/>
          <w:szCs w:val="32"/>
          <w:lang w:eastAsia="zh-CN"/>
        </w:rPr>
        <w:t>县（市、区）</w:t>
      </w:r>
      <w:r>
        <w:rPr>
          <w:rFonts w:hint="default" w:ascii="Times New Roman" w:hAnsi="Times New Roman" w:eastAsia="仿宋_GB2312" w:cs="Times New Roman"/>
          <w:b/>
          <w:bCs/>
          <w:color w:val="auto"/>
          <w:sz w:val="32"/>
          <w:szCs w:val="32"/>
        </w:rPr>
        <w:t>要加强项目申报各个环节的监督管理，严格按照本通知要求组织申报。申报单位对申报材料的真实性负责。获得贴息资金支持的企业，应自觉接受审计、财政、税务、工业和信息化主管部门的监督检查和绩效评价。对弄虚作假、骗取、截留、挪用、挤占贴息资金的行为，按照有关法律、法规严肃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联系人：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市工业和信息化局规划与技术改造办公室：肖桂虎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default" w:ascii="Times New Roman" w:hAnsi="Times New Roman" w:eastAsia="方正仿宋简体" w:cs="Times New Roman"/>
          <w:b/>
          <w:bCs/>
          <w:color w:val="auto"/>
          <w:spacing w:val="0"/>
          <w:sz w:val="32"/>
          <w:szCs w:val="32"/>
          <w:highlight w:val="none"/>
        </w:rPr>
      </w:pPr>
      <w:r>
        <w:rPr>
          <w:rFonts w:hint="default" w:ascii="Times New Roman" w:hAnsi="Times New Roman" w:eastAsia="方正仿宋简体" w:cs="Times New Roman"/>
          <w:b/>
          <w:bCs/>
          <w:color w:val="auto"/>
          <w:spacing w:val="0"/>
          <w:sz w:val="32"/>
          <w:szCs w:val="32"/>
          <w:highlight w:val="none"/>
        </w:rPr>
        <w:t>电  话：053</w:t>
      </w:r>
      <w:r>
        <w:rPr>
          <w:rFonts w:hint="default" w:ascii="Times New Roman" w:hAnsi="Times New Roman" w:eastAsia="方正仿宋简体" w:cs="Times New Roman"/>
          <w:b/>
          <w:bCs/>
          <w:color w:val="auto"/>
          <w:spacing w:val="0"/>
          <w:sz w:val="32"/>
          <w:szCs w:val="32"/>
          <w:highlight w:val="none"/>
          <w:lang w:eastAsia="zh-CN"/>
        </w:rPr>
        <w:t>7</w:t>
      </w:r>
      <w:r>
        <w:rPr>
          <w:rFonts w:hint="default" w:ascii="Times New Roman" w:hAnsi="Times New Roman" w:eastAsia="方正仿宋简体" w:cs="Times New Roman"/>
          <w:b/>
          <w:bCs/>
          <w:color w:val="auto"/>
          <w:spacing w:val="0"/>
          <w:sz w:val="32"/>
          <w:szCs w:val="32"/>
          <w:highlight w:val="none"/>
        </w:rPr>
        <w:t>-</w:t>
      </w:r>
      <w:r>
        <w:rPr>
          <w:rFonts w:hint="default" w:ascii="Times New Roman" w:hAnsi="Times New Roman" w:eastAsia="方正仿宋简体" w:cs="Times New Roman"/>
          <w:b/>
          <w:bCs/>
          <w:color w:val="auto"/>
          <w:spacing w:val="0"/>
          <w:sz w:val="32"/>
          <w:szCs w:val="32"/>
          <w:highlight w:val="none"/>
          <w:lang w:val="en-US" w:eastAsia="zh-CN"/>
        </w:rPr>
        <w:t>2967466</w:t>
      </w:r>
      <w:r>
        <w:rPr>
          <w:rFonts w:hint="eastAsia" w:ascii="Times New Roman" w:hAnsi="Times New Roman" w:eastAsia="仿宋_GB2312" w:cs="Times New Roman"/>
          <w:b/>
          <w:bCs w:val="0"/>
          <w:color w:val="auto"/>
          <w:sz w:val="32"/>
          <w:szCs w:val="32"/>
          <w:u w:val="none"/>
          <w:lang w:eastAsia="zh-CN"/>
        </w:rPr>
        <w:t>、</w:t>
      </w:r>
      <w:r>
        <w:rPr>
          <w:rFonts w:hint="eastAsia" w:ascii="Times New Roman" w:hAnsi="Times New Roman" w:eastAsia="仿宋_GB2312" w:cs="Times New Roman"/>
          <w:b/>
          <w:bCs w:val="0"/>
          <w:color w:val="auto"/>
          <w:sz w:val="32"/>
          <w:szCs w:val="32"/>
          <w:u w:val="none"/>
          <w:lang w:val="en-US" w:eastAsia="zh-CN"/>
        </w:rPr>
        <w:t>2078339</w:t>
      </w:r>
      <w:r>
        <w:rPr>
          <w:rFonts w:hint="default" w:ascii="Times New Roman" w:hAnsi="Times New Roman" w:eastAsia="方正仿宋简体" w:cs="Times New Roman"/>
          <w:b/>
          <w:bCs/>
          <w:color w:val="auto"/>
          <w:spacing w:val="0"/>
          <w:sz w:val="32"/>
          <w:szCs w:val="32"/>
          <w:highlight w:val="none"/>
          <w:lang w:val="en-US" w:eastAsia="zh-CN"/>
        </w:rPr>
        <w:t>，</w:t>
      </w:r>
      <w:r>
        <w:rPr>
          <w:rFonts w:hint="default" w:ascii="Times New Roman" w:hAnsi="Times New Roman" w:eastAsia="方正仿宋简体" w:cs="Times New Roman"/>
          <w:b/>
          <w:bCs/>
          <w:color w:val="auto"/>
          <w:spacing w:val="0"/>
          <w:sz w:val="32"/>
          <w:szCs w:val="32"/>
          <w:highlight w:val="none"/>
        </w:rPr>
        <w:t>邮  箱：</w:t>
      </w:r>
      <w:r>
        <w:rPr>
          <w:rFonts w:hint="default" w:ascii="Times New Roman" w:hAnsi="Times New Roman" w:eastAsia="方正仿宋简体" w:cs="Times New Roman"/>
          <w:b/>
          <w:bCs/>
          <w:color w:val="auto"/>
          <w:spacing w:val="0"/>
          <w:sz w:val="32"/>
          <w:szCs w:val="32"/>
          <w:highlight w:val="none"/>
          <w:lang w:eastAsia="zh-CN"/>
        </w:rPr>
        <w:t>g</w:t>
      </w:r>
      <w:r>
        <w:rPr>
          <w:rFonts w:hint="default" w:ascii="Times New Roman" w:hAnsi="Times New Roman" w:eastAsia="方正仿宋简体" w:cs="Times New Roman"/>
          <w:b/>
          <w:bCs/>
          <w:color w:val="auto"/>
          <w:spacing w:val="0"/>
          <w:sz w:val="32"/>
          <w:szCs w:val="32"/>
          <w:highlight w:val="none"/>
          <w:lang w:val="en-US" w:eastAsia="zh-CN"/>
        </w:rPr>
        <w:t>xjjgb</w:t>
      </w:r>
      <w:r>
        <w:rPr>
          <w:rFonts w:hint="default" w:ascii="Times New Roman" w:hAnsi="Times New Roman" w:eastAsia="方正仿宋简体" w:cs="Times New Roman"/>
          <w:b/>
          <w:bCs/>
          <w:color w:val="auto"/>
          <w:spacing w:val="0"/>
          <w:sz w:val="32"/>
          <w:szCs w:val="32"/>
          <w:highlight w:val="none"/>
        </w:rPr>
        <w:t>@</w:t>
      </w:r>
      <w:r>
        <w:rPr>
          <w:rFonts w:hint="default" w:ascii="Times New Roman" w:hAnsi="Times New Roman" w:eastAsia="方正仿宋简体" w:cs="Times New Roman"/>
          <w:b/>
          <w:bCs/>
          <w:color w:val="auto"/>
          <w:spacing w:val="0"/>
          <w:sz w:val="32"/>
          <w:szCs w:val="32"/>
          <w:highlight w:val="none"/>
          <w:lang w:val="en-US" w:eastAsia="zh-CN"/>
        </w:rPr>
        <w:t>ji.</w:t>
      </w:r>
      <w:r>
        <w:rPr>
          <w:rFonts w:hint="default" w:ascii="Times New Roman" w:hAnsi="Times New Roman" w:eastAsia="方正仿宋简体" w:cs="Times New Roman"/>
          <w:b/>
          <w:bCs/>
          <w:color w:val="auto"/>
          <w:spacing w:val="0"/>
          <w:sz w:val="32"/>
          <w:szCs w:val="32"/>
          <w:highlight w:val="none"/>
        </w:rPr>
        <w:t>shandong.cn</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eastAsia="zh-CN"/>
        </w:rPr>
        <w:t>市财政局财政事务服务中心  张思超</w:t>
      </w:r>
      <w:r>
        <w:rPr>
          <w:rFonts w:hint="default" w:ascii="Times New Roman" w:hAnsi="Times New Roman" w:eastAsia="仿宋_GB2312" w:cs="Times New Roman"/>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电  话：0537-2606208</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各县市区咨询电话：任城区6537597、兖州区6593900、曲阜市4499723、泗水县3802630、邹城市5214737、微山县8265159、鱼台县3321918、金乡县6558680、嘉祥县6987105、汶上县7226608、梁山县7321123、高新区3255192、太白湖新区6567263、经开区7080870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附件：</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2022</w:t>
      </w:r>
      <w:r>
        <w:rPr>
          <w:rFonts w:hint="default" w:ascii="Times New Roman" w:hAnsi="Times New Roman" w:eastAsia="仿宋_GB2312" w:cs="Times New Roman"/>
          <w:b/>
          <w:bCs/>
          <w:color w:val="auto"/>
          <w:sz w:val="32"/>
          <w:szCs w:val="32"/>
        </w:rPr>
        <w:t>年</w:t>
      </w:r>
      <w:r>
        <w:rPr>
          <w:rFonts w:hint="default" w:ascii="Times New Roman" w:hAnsi="Times New Roman" w:eastAsia="仿宋_GB2312" w:cs="Times New Roman"/>
          <w:b/>
          <w:bCs/>
          <w:color w:val="auto"/>
          <w:sz w:val="32"/>
          <w:szCs w:val="32"/>
          <w:lang w:val="en-US" w:eastAsia="zh-CN"/>
        </w:rPr>
        <w:t>市级重大</w:t>
      </w:r>
      <w:r>
        <w:rPr>
          <w:rFonts w:hint="default" w:ascii="Times New Roman" w:hAnsi="Times New Roman" w:eastAsia="仿宋_GB2312" w:cs="Times New Roman"/>
          <w:b/>
          <w:bCs/>
          <w:color w:val="auto"/>
          <w:sz w:val="32"/>
          <w:szCs w:val="32"/>
        </w:rPr>
        <w:t>技术改造贷款贴息项目基本</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情况表</w:t>
      </w:r>
    </w:p>
    <w:p>
      <w:pPr>
        <w:spacing w:line="600" w:lineRule="exact"/>
        <w:ind w:left="1923" w:leftChars="304" w:hanging="1285" w:hangingChars="4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2022</w:t>
      </w:r>
      <w:r>
        <w:rPr>
          <w:rFonts w:hint="default" w:ascii="Times New Roman" w:hAnsi="Times New Roman" w:eastAsia="仿宋_GB2312" w:cs="Times New Roman"/>
          <w:b/>
          <w:bCs/>
          <w:color w:val="auto"/>
          <w:sz w:val="32"/>
          <w:szCs w:val="32"/>
        </w:rPr>
        <w:t>年</w:t>
      </w:r>
      <w:r>
        <w:rPr>
          <w:rFonts w:hint="default" w:ascii="Times New Roman" w:hAnsi="Times New Roman" w:eastAsia="仿宋_GB2312" w:cs="Times New Roman"/>
          <w:b/>
          <w:bCs/>
          <w:color w:val="auto"/>
          <w:sz w:val="32"/>
          <w:szCs w:val="32"/>
          <w:lang w:val="en-US" w:eastAsia="zh-CN"/>
        </w:rPr>
        <w:t>市级重大</w:t>
      </w:r>
      <w:r>
        <w:rPr>
          <w:rFonts w:hint="default" w:ascii="Times New Roman" w:hAnsi="Times New Roman" w:eastAsia="仿宋_GB2312" w:cs="Times New Roman"/>
          <w:b/>
          <w:bCs/>
          <w:color w:val="auto"/>
          <w:sz w:val="32"/>
          <w:szCs w:val="32"/>
        </w:rPr>
        <w:t>技术改造贷款贴息项目贷款情况一览表</w:t>
      </w:r>
    </w:p>
    <w:p>
      <w:pPr>
        <w:spacing w:line="600" w:lineRule="exact"/>
        <w:ind w:left="1923" w:leftChars="304" w:hanging="1285" w:hangingChars="4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3-3.2022年市级重大技术改造贷款贴息项目支付利息明细表</w:t>
      </w:r>
    </w:p>
    <w:p>
      <w:pPr>
        <w:spacing w:line="600" w:lineRule="exact"/>
        <w:ind w:left="1917" w:leftChars="760" w:hanging="321" w:hangingChars="1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3-4.项目支出绩效目标申报表</w:t>
      </w:r>
      <w:r>
        <w:rPr>
          <w:rFonts w:hint="default" w:ascii="Times New Roman" w:hAnsi="Times New Roman" w:eastAsia="仿宋_GB2312" w:cs="Times New Roman"/>
          <w:b/>
          <w:bCs/>
          <w:color w:val="auto"/>
          <w:sz w:val="32"/>
          <w:szCs w:val="32"/>
        </w:rPr>
        <w:t xml:space="preserve">      </w:t>
      </w:r>
    </w:p>
    <w:p>
      <w:pPr>
        <w:spacing w:line="600" w:lineRule="exact"/>
        <w:ind w:firstLine="1606" w:firstLineChars="5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3-5</w:t>
      </w:r>
      <w:r>
        <w:rPr>
          <w:rFonts w:hint="default" w:ascii="Times New Roman" w:hAnsi="Times New Roman" w:eastAsia="仿宋_GB2312" w:cs="Times New Roman"/>
          <w:b/>
          <w:bCs/>
          <w:color w:val="auto"/>
          <w:sz w:val="32"/>
          <w:szCs w:val="32"/>
        </w:rPr>
        <w:t>.项目</w:t>
      </w:r>
      <w:r>
        <w:rPr>
          <w:rFonts w:hint="eastAsia" w:ascii="Times New Roman" w:hAnsi="Times New Roman" w:eastAsia="仿宋_GB2312" w:cs="Times New Roman"/>
          <w:b/>
          <w:bCs/>
          <w:color w:val="auto"/>
          <w:sz w:val="32"/>
          <w:szCs w:val="32"/>
          <w:lang w:val="en-US" w:eastAsia="zh-CN"/>
        </w:rPr>
        <w:t>申报</w:t>
      </w:r>
      <w:r>
        <w:rPr>
          <w:rFonts w:hint="default" w:ascii="Times New Roman" w:hAnsi="Times New Roman" w:eastAsia="仿宋_GB2312" w:cs="Times New Roman"/>
          <w:b/>
          <w:bCs/>
          <w:color w:val="auto"/>
          <w:sz w:val="32"/>
          <w:szCs w:val="32"/>
        </w:rPr>
        <w:t>承诺书</w:t>
      </w:r>
    </w:p>
    <w:p>
      <w:pPr>
        <w:spacing w:line="600" w:lineRule="exact"/>
        <w:ind w:left="1917" w:leftChars="760" w:hanging="321" w:hangingChars="1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3-6</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2022</w:t>
      </w:r>
      <w:r>
        <w:rPr>
          <w:rFonts w:hint="default" w:ascii="Times New Roman" w:hAnsi="Times New Roman" w:eastAsia="仿宋_GB2312" w:cs="Times New Roman"/>
          <w:b/>
          <w:bCs/>
          <w:color w:val="auto"/>
          <w:sz w:val="32"/>
          <w:szCs w:val="32"/>
        </w:rPr>
        <w:t>年</w:t>
      </w:r>
      <w:r>
        <w:rPr>
          <w:rFonts w:hint="default" w:ascii="Times New Roman" w:hAnsi="Times New Roman" w:eastAsia="仿宋_GB2312" w:cs="Times New Roman"/>
          <w:b/>
          <w:bCs/>
          <w:color w:val="auto"/>
          <w:sz w:val="32"/>
          <w:szCs w:val="32"/>
          <w:lang w:val="en-US" w:eastAsia="zh-CN"/>
        </w:rPr>
        <w:t>市级重大</w:t>
      </w:r>
      <w:r>
        <w:rPr>
          <w:rFonts w:hint="default" w:ascii="Times New Roman" w:hAnsi="Times New Roman" w:eastAsia="仿宋_GB2312" w:cs="Times New Roman"/>
          <w:b/>
          <w:bCs/>
          <w:color w:val="auto"/>
          <w:sz w:val="32"/>
          <w:szCs w:val="32"/>
        </w:rPr>
        <w:t>技术改造贷款贴息项目        汇总表</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方正楷体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5258882"/>
                            <w:docPartObj>
                              <w:docPartGallery w:val="autotext"/>
                            </w:docPartObj>
                          </w:sdtPr>
                          <w:sdtContent>
                            <w:p>
                              <w:pPr>
                                <w:pStyle w:val="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w:t>
                              </w:r>
                              <w:r>
                                <w:rPr>
                                  <w:sz w:val="21"/>
                                  <w:szCs w:val="21"/>
                                </w:rPr>
                                <w:t xml:space="preserve"> 3 -</w:t>
                              </w:r>
                              <w:r>
                                <w:rPr>
                                  <w:sz w:val="21"/>
                                  <w:szCs w:val="21"/>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355258882"/>
                      <w:docPartObj>
                        <w:docPartGallery w:val="autotext"/>
                      </w:docPartObj>
                    </w:sdtPr>
                    <w:sdtContent>
                      <w:p>
                        <w:pPr>
                          <w:pStyle w:val="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w:t>
                        </w:r>
                        <w:r>
                          <w:rPr>
                            <w:sz w:val="21"/>
                            <w:szCs w:val="21"/>
                          </w:rPr>
                          <w:t xml:space="preserve"> 3 -</w:t>
                        </w:r>
                        <w:r>
                          <w:rPr>
                            <w:sz w:val="21"/>
                            <w:szCs w:val="21"/>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3213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321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5258882"/>
                            <w:docPartObj>
                              <w:docPartGallery w:val="autotext"/>
                            </w:docPartObj>
                          </w:sdtPr>
                          <w:sdtContent>
                            <w:p>
                              <w:pPr>
                                <w:pStyle w:val="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w:t>
                              </w:r>
                              <w:r>
                                <w:rPr>
                                  <w:sz w:val="21"/>
                                  <w:szCs w:val="21"/>
                                </w:rPr>
                                <w:t xml:space="preserve"> 3 -</w:t>
                              </w:r>
                              <w:r>
                                <w:rPr>
                                  <w:sz w:val="21"/>
                                  <w:szCs w:val="21"/>
                                </w:rPr>
                                <w:fldChar w:fldCharType="end"/>
                              </w:r>
                            </w:p>
                          </w:sdtContent>
                        </w:sdt>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1.9pt;mso-position-horizontal:center;mso-position-horizontal-relative:margin;z-index:251664384;mso-width-relative:page;mso-height-relative:page;" filled="f" stroked="f" coordsize="21600,21600" o:gfxdata="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n0Rl0wAAAAQBAAAPAAAAAAAAAAEAIAAAACIAAABkcnMvZG93bnJldi54&#10;bWxQSwECFAAUAAAACACHTuJAsBniQTgCAABiBAAADgAAAAAAAAABACAAAAAiAQAAZHJzL2Uyb0Rv&#10;Yy54bWxQSwUGAAAAAAYABgBZAQAAzAUAAAAA&#10;">
              <v:fill on="f" focussize="0,0"/>
              <v:stroke on="f" weight="0.5pt"/>
              <v:imagedata o:title=""/>
              <o:lock v:ext="edit" aspectratio="f"/>
              <v:textbox inset="0mm,0mm,0mm,0mm" style="mso-fit-shape-to-text:t;">
                <w:txbxContent>
                  <w:sdt>
                    <w:sdtPr>
                      <w:id w:val="-1355258882"/>
                      <w:docPartObj>
                        <w:docPartGallery w:val="autotext"/>
                      </w:docPartObj>
                    </w:sdtPr>
                    <w:sdtContent>
                      <w:p>
                        <w:pPr>
                          <w:pStyle w:val="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w:t>
                        </w:r>
                        <w:r>
                          <w:rPr>
                            <w:sz w:val="21"/>
                            <w:szCs w:val="21"/>
                          </w:rPr>
                          <w:t xml:space="preserve"> 3 -</w:t>
                        </w:r>
                        <w:r>
                          <w:rPr>
                            <w:sz w:val="21"/>
                            <w:szCs w:val="21"/>
                          </w:rP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5258882"/>
                            <w:docPartObj>
                              <w:docPartGallery w:val="autotext"/>
                            </w:docPartObj>
                          </w:sdtPr>
                          <w:sdtContent>
                            <w:p>
                              <w:pPr>
                                <w:pStyle w:val="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w:t>
                              </w:r>
                              <w:r>
                                <w:rPr>
                                  <w:sz w:val="21"/>
                                  <w:szCs w:val="21"/>
                                </w:rPr>
                                <w:t xml:space="preserve"> 3 -</w:t>
                              </w:r>
                              <w:r>
                                <w:rPr>
                                  <w:sz w:val="21"/>
                                  <w:szCs w:val="21"/>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355258882"/>
                      <w:docPartObj>
                        <w:docPartGallery w:val="autotext"/>
                      </w:docPartObj>
                    </w:sdtPr>
                    <w:sdtContent>
                      <w:p>
                        <w:pPr>
                          <w:pStyle w:val="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w:t>
                        </w:r>
                        <w:r>
                          <w:rPr>
                            <w:sz w:val="21"/>
                            <w:szCs w:val="21"/>
                          </w:rPr>
                          <w:t xml:space="preserve"> 3 -</w:t>
                        </w:r>
                        <w:r>
                          <w:rPr>
                            <w:sz w:val="21"/>
                            <w:szCs w:val="21"/>
                          </w:rPr>
                          <w:fldChar w:fldCharType="end"/>
                        </w:r>
                      </w:p>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5BB82"/>
    <w:multiLevelType w:val="singleLevel"/>
    <w:tmpl w:val="3E25BB82"/>
    <w:lvl w:ilvl="0" w:tentative="0">
      <w:start w:val="1"/>
      <w:numFmt w:val="chineseCounting"/>
      <w:suff w:val="nothing"/>
      <w:lvlText w:val="%1、"/>
      <w:lvlJc w:val="left"/>
      <w:rPr>
        <w:rFonts w:hint="eastAsia"/>
      </w:rPr>
    </w:lvl>
  </w:abstractNum>
  <w:abstractNum w:abstractNumId="1">
    <w:nsid w:val="60A4BECE"/>
    <w:multiLevelType w:val="singleLevel"/>
    <w:tmpl w:val="60A4BEC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jYwOGVmMDEwMmZjZTA0ZGFhNWVmMzg0ZGVlZjcifQ=="/>
  </w:docVars>
  <w:rsids>
    <w:rsidRoot w:val="00015B3F"/>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450AE"/>
    <w:rsid w:val="00464391"/>
    <w:rsid w:val="0047526F"/>
    <w:rsid w:val="005167E8"/>
    <w:rsid w:val="00560F1A"/>
    <w:rsid w:val="006867D7"/>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D178A"/>
    <w:rsid w:val="00FE0AE6"/>
    <w:rsid w:val="01C04E4F"/>
    <w:rsid w:val="02922A5C"/>
    <w:rsid w:val="02A80FA1"/>
    <w:rsid w:val="04CC71CC"/>
    <w:rsid w:val="05623FB6"/>
    <w:rsid w:val="058E412B"/>
    <w:rsid w:val="05E33D69"/>
    <w:rsid w:val="06FE4050"/>
    <w:rsid w:val="07022292"/>
    <w:rsid w:val="07CA335B"/>
    <w:rsid w:val="091302AF"/>
    <w:rsid w:val="09646E69"/>
    <w:rsid w:val="0C1C2136"/>
    <w:rsid w:val="0C34356D"/>
    <w:rsid w:val="0CC21D0C"/>
    <w:rsid w:val="101A517A"/>
    <w:rsid w:val="123D2940"/>
    <w:rsid w:val="147470FC"/>
    <w:rsid w:val="14D07641"/>
    <w:rsid w:val="1517224A"/>
    <w:rsid w:val="19F2306C"/>
    <w:rsid w:val="1CC655B2"/>
    <w:rsid w:val="1D2C197F"/>
    <w:rsid w:val="1ED00A6F"/>
    <w:rsid w:val="207B1616"/>
    <w:rsid w:val="21141D11"/>
    <w:rsid w:val="211D0BDF"/>
    <w:rsid w:val="23F721D0"/>
    <w:rsid w:val="26464794"/>
    <w:rsid w:val="28E052C6"/>
    <w:rsid w:val="2A8E57DF"/>
    <w:rsid w:val="2B3A08A4"/>
    <w:rsid w:val="2EEB2EBC"/>
    <w:rsid w:val="31061FC9"/>
    <w:rsid w:val="31960AB0"/>
    <w:rsid w:val="34F1395E"/>
    <w:rsid w:val="35677909"/>
    <w:rsid w:val="35A04BBF"/>
    <w:rsid w:val="36F71B51"/>
    <w:rsid w:val="37FA1204"/>
    <w:rsid w:val="386E4861"/>
    <w:rsid w:val="39BF407B"/>
    <w:rsid w:val="3A6014E8"/>
    <w:rsid w:val="3C720464"/>
    <w:rsid w:val="3D0026BE"/>
    <w:rsid w:val="3DF40390"/>
    <w:rsid w:val="3E0C290E"/>
    <w:rsid w:val="3E265E94"/>
    <w:rsid w:val="3FDB7C09"/>
    <w:rsid w:val="417A3F0D"/>
    <w:rsid w:val="418039C6"/>
    <w:rsid w:val="41FF1C3F"/>
    <w:rsid w:val="42745BF2"/>
    <w:rsid w:val="42761612"/>
    <w:rsid w:val="448A5CF5"/>
    <w:rsid w:val="455F664C"/>
    <w:rsid w:val="484B0FDF"/>
    <w:rsid w:val="4AE3147D"/>
    <w:rsid w:val="4B9507F4"/>
    <w:rsid w:val="4D02241F"/>
    <w:rsid w:val="505B519B"/>
    <w:rsid w:val="50CD5E0E"/>
    <w:rsid w:val="514E4C66"/>
    <w:rsid w:val="51AB6810"/>
    <w:rsid w:val="51B36CFC"/>
    <w:rsid w:val="56163FF5"/>
    <w:rsid w:val="586D2B6E"/>
    <w:rsid w:val="59E047B8"/>
    <w:rsid w:val="5A2E6D5C"/>
    <w:rsid w:val="5ACE5123"/>
    <w:rsid w:val="5B2F2F6A"/>
    <w:rsid w:val="5BFB050D"/>
    <w:rsid w:val="5C6E6B04"/>
    <w:rsid w:val="5D674389"/>
    <w:rsid w:val="5D886BEB"/>
    <w:rsid w:val="5DC945AC"/>
    <w:rsid w:val="5FC24139"/>
    <w:rsid w:val="6127036A"/>
    <w:rsid w:val="625A5492"/>
    <w:rsid w:val="66D90F0D"/>
    <w:rsid w:val="68FE4FF2"/>
    <w:rsid w:val="69013515"/>
    <w:rsid w:val="6C6F03F9"/>
    <w:rsid w:val="6D1A428C"/>
    <w:rsid w:val="70281068"/>
    <w:rsid w:val="71212378"/>
    <w:rsid w:val="716E561C"/>
    <w:rsid w:val="71A96764"/>
    <w:rsid w:val="71B61AAC"/>
    <w:rsid w:val="72737B91"/>
    <w:rsid w:val="74A956B1"/>
    <w:rsid w:val="77201F85"/>
    <w:rsid w:val="77D568E3"/>
    <w:rsid w:val="77F075DB"/>
    <w:rsid w:val="784B5AE0"/>
    <w:rsid w:val="794E491F"/>
    <w:rsid w:val="79C111EA"/>
    <w:rsid w:val="7A8F4BE6"/>
    <w:rsid w:val="7B1C61AA"/>
    <w:rsid w:val="7E225537"/>
    <w:rsid w:val="85334CE8"/>
    <w:rsid w:val="B5F78D62"/>
    <w:rsid w:val="DD5E776E"/>
    <w:rsid w:val="F7F6D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spacing w:line="600" w:lineRule="exact"/>
      <w:jc w:val="center"/>
      <w:outlineLvl w:val="0"/>
    </w:pPr>
    <w:rPr>
      <w:rFonts w:ascii="黑体" w:hAnsi="黑体" w:eastAsia="黑体" w:cs="黑体"/>
      <w:sz w:val="30"/>
      <w:szCs w:val="20"/>
    </w:rPr>
  </w:style>
  <w:style w:type="paragraph" w:styleId="6">
    <w:name w:val="heading 3"/>
    <w:basedOn w:val="1"/>
    <w:next w:val="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afterAutospacing="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unhideWhenUsed/>
    <w:qFormat/>
    <w:uiPriority w:val="99"/>
    <w:pPr>
      <w:spacing w:after="120"/>
      <w:ind w:left="420" w:leftChars="200"/>
    </w:pPr>
  </w:style>
  <w:style w:type="paragraph" w:styleId="4">
    <w:name w:val="Normal Indent"/>
    <w:unhideWhenUsed/>
    <w:qFormat/>
    <w:uiPriority w:val="99"/>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styleId="7">
    <w:name w:val="Plain Text"/>
    <w:basedOn w:val="1"/>
    <w:qFormat/>
    <w:uiPriority w:val="99"/>
    <w:rPr>
      <w:rFonts w:ascii="宋体" w:hAnsi="Courier New" w:cs="宋体"/>
      <w:kern w:val="0"/>
      <w:sz w:val="20"/>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page number"/>
    <w:basedOn w:val="13"/>
    <w:qFormat/>
    <w:uiPriority w:val="0"/>
  </w:style>
  <w:style w:type="character" w:customStyle="1" w:styleId="16">
    <w:name w:val="页眉 Char"/>
    <w:basedOn w:val="13"/>
    <w:link w:val="10"/>
    <w:qFormat/>
    <w:uiPriority w:val="0"/>
    <w:rPr>
      <w:rFonts w:asciiTheme="minorHAnsi" w:hAnsiTheme="minorHAnsi" w:eastAsiaTheme="minorEastAsia" w:cstheme="minorBidi"/>
      <w:kern w:val="2"/>
      <w:sz w:val="18"/>
      <w:szCs w:val="18"/>
    </w:rPr>
  </w:style>
  <w:style w:type="character" w:customStyle="1" w:styleId="17">
    <w:name w:val="批注框文本 Char"/>
    <w:basedOn w:val="13"/>
    <w:qFormat/>
    <w:uiPriority w:val="0"/>
    <w:rPr>
      <w:rFonts w:asciiTheme="minorHAnsi" w:hAnsiTheme="minorHAnsi" w:eastAsiaTheme="minorEastAsia" w:cstheme="minorBidi"/>
      <w:kern w:val="2"/>
      <w:sz w:val="18"/>
      <w:szCs w:val="18"/>
    </w:rPr>
  </w:style>
  <w:style w:type="paragraph" w:customStyle="1" w:styleId="18">
    <w:name w:val="Normal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9611</Words>
  <Characters>10534</Characters>
  <Lines>0</Lines>
  <Paragraphs>0</Paragraphs>
  <TotalTime>0</TotalTime>
  <ScaleCrop>false</ScaleCrop>
  <LinksUpToDate>false</LinksUpToDate>
  <CharactersWithSpaces>11765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2020-11-11T16:08:00Z</dcterms:created>
  <dc:creator>刘超</dc:creator>
  <cp:lastModifiedBy>叶wy</cp:lastModifiedBy>
  <cp:lastPrinted>2022-05-05T08:01:00Z</cp:lastPrinted>
  <dcterms:modified xsi:type="dcterms:W3CDTF">2023-01-18T03:16:27Z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35C1F3ECEF054C90ABB47DE82ECCB5D2</vt:lpwstr>
  </property>
  <property fmtid="{D5CDD505-2E9C-101B-9397-08002B2CF9AE}" pid="4" name="commondata">
    <vt:lpwstr>eyJoZGlkIjoiOGIwNWU4MjBlOWY0YmM0ZjIwMjg2NTRhOTBlZjM2MzAifQ==</vt:lpwstr>
  </property>
</Properties>
</file>