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FF0000"/>
          <w:spacing w:val="-28"/>
          <w:w w:val="42"/>
          <w:sz w:val="110"/>
          <w:szCs w:val="110"/>
          <w:lang w:val="en-US" w:eastAsia="zh-CN"/>
        </w:rPr>
      </w:pPr>
    </w:p>
    <w:p>
      <w:pPr>
        <w:spacing w:line="640" w:lineRule="exact"/>
        <w:jc w:val="center"/>
        <w:rPr>
          <w:rFonts w:hint="eastAsia" w:ascii="方正小标宋简体" w:eastAsia="方正小标宋简体"/>
          <w:color w:val="FF0000"/>
          <w:spacing w:val="-28"/>
          <w:w w:val="42"/>
          <w:sz w:val="110"/>
          <w:szCs w:val="110"/>
          <w:lang w:val="en-US" w:eastAsia="zh-CN"/>
        </w:rPr>
      </w:pPr>
    </w:p>
    <w:p>
      <w:pPr>
        <w:spacing w:line="640" w:lineRule="exact"/>
        <w:jc w:val="center"/>
        <w:rPr>
          <w:rFonts w:hint="eastAsia" w:ascii="方正小标宋简体" w:eastAsia="方正小标宋简体"/>
          <w:color w:val="FF0000"/>
          <w:spacing w:val="-28"/>
          <w:w w:val="42"/>
          <w:sz w:val="110"/>
          <w:szCs w:val="110"/>
          <w:lang w:val="en-US" w:eastAsia="zh-CN"/>
        </w:rPr>
      </w:pPr>
    </w:p>
    <w:p>
      <w:pPr>
        <w:spacing w:line="640" w:lineRule="exact"/>
        <w:jc w:val="center"/>
        <w:rPr>
          <w:rFonts w:hint="eastAsia" w:ascii="方正大标宋简体" w:eastAsia="方正大标宋简体"/>
          <w:sz w:val="44"/>
          <w:szCs w:val="44"/>
          <w:lang w:eastAsia="zh-CN"/>
        </w:rPr>
      </w:pPr>
      <w:r>
        <w:rPr>
          <w:rFonts w:hint="eastAsia" w:ascii="方正小标宋简体" w:eastAsia="方正小标宋简体"/>
          <w:color w:val="FF0000"/>
          <w:spacing w:val="-28"/>
          <w:w w:val="42"/>
          <w:sz w:val="110"/>
          <w:szCs w:val="110"/>
          <w:lang w:val="en-US" w:eastAsia="zh-CN"/>
        </w:rPr>
        <w:t xml:space="preserve"> </w:t>
      </w:r>
    </w:p>
    <w:p>
      <w:pPr>
        <w:spacing w:line="640" w:lineRule="exact"/>
        <w:jc w:val="center"/>
        <w:rPr>
          <w:rFonts w:ascii="方正大标宋简体" w:eastAsia="方正大标宋简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仿宋简体" w:eastAsia="方正仿宋简体"/>
          <w:b/>
          <w:sz w:val="32"/>
          <w:szCs w:val="32"/>
        </w:rPr>
      </w:pPr>
      <w:r>
        <w:rPr>
          <w:rFonts w:hint="eastAsia" w:ascii="方正仿宋简体" w:eastAsia="方正仿宋简体"/>
          <w:b/>
          <w:sz w:val="32"/>
          <w:szCs w:val="32"/>
        </w:rPr>
        <w:t>济国资〔2020〕</w:t>
      </w:r>
      <w:r>
        <w:rPr>
          <w:rFonts w:hint="eastAsia" w:ascii="方正仿宋简体" w:eastAsia="方正仿宋简体"/>
          <w:b/>
          <w:sz w:val="32"/>
          <w:szCs w:val="32"/>
          <w:lang w:val="en-US" w:eastAsia="zh-CN"/>
        </w:rPr>
        <w:t>84</w:t>
      </w:r>
      <w:r>
        <w:rPr>
          <w:rFonts w:hint="eastAsia" w:ascii="方正仿宋简体" w:eastAsia="方正仿宋简体"/>
          <w:b/>
          <w:sz w:val="32"/>
          <w:szCs w:val="32"/>
        </w:rPr>
        <w:t>号</w:t>
      </w:r>
    </w:p>
    <w:p>
      <w:pPr>
        <w:spacing w:line="600" w:lineRule="exact"/>
        <w:jc w:val="center"/>
        <w:rPr>
          <w:rFonts w:ascii="方正大标宋简体" w:eastAsia="方正大标宋简体"/>
          <w:sz w:val="44"/>
          <w:szCs w:val="44"/>
        </w:rPr>
      </w:pPr>
    </w:p>
    <w:p>
      <w:pPr>
        <w:jc w:val="center"/>
        <w:rPr>
          <w:rFonts w:ascii="Calibri" w:hAnsi="Calibri" w:eastAsia="宋体" w:cs="Times New Roman"/>
          <w:b/>
        </w:rPr>
      </w:pPr>
    </w:p>
    <w:p>
      <w:pPr>
        <w:spacing w:line="720" w:lineRule="exact"/>
        <w:ind w:right="-57" w:rightChars="-27"/>
        <w:jc w:val="center"/>
        <w:rPr>
          <w:rFonts w:hint="eastAsia" w:ascii="方正小标宋简体" w:hAnsi="Calibri" w:eastAsia="方正小标宋简体" w:cs="Times New Roman"/>
          <w:b/>
          <w:sz w:val="44"/>
          <w:szCs w:val="44"/>
        </w:rPr>
      </w:pPr>
      <w:r>
        <w:rPr>
          <w:rFonts w:hint="eastAsia" w:ascii="方正小标宋简体" w:hAnsi="Calibri" w:eastAsia="方正小标宋简体" w:cs="Times New Roman"/>
          <w:b/>
          <w:sz w:val="44"/>
          <w:szCs w:val="44"/>
        </w:rPr>
        <w:t>济 宁 市 国 资 委</w:t>
      </w:r>
    </w:p>
    <w:p>
      <w:pPr>
        <w:spacing w:line="720" w:lineRule="exact"/>
        <w:jc w:val="center"/>
        <w:rPr>
          <w:rFonts w:ascii="方正小标宋简体" w:hAnsi="Calibri" w:eastAsia="方正小标宋简体" w:cs="Times New Roman"/>
          <w:b/>
          <w:sz w:val="44"/>
          <w:szCs w:val="44"/>
        </w:rPr>
      </w:pPr>
      <w:r>
        <w:rPr>
          <w:rFonts w:hint="eastAsia" w:ascii="方正小标宋简体" w:hAnsi="Calibri" w:eastAsia="方正小标宋简体" w:cs="Times New Roman"/>
          <w:b/>
          <w:sz w:val="44"/>
          <w:szCs w:val="44"/>
        </w:rPr>
        <w:t>关于印发《济宁市国资委授权放权清单</w:t>
      </w:r>
    </w:p>
    <w:p>
      <w:pPr>
        <w:spacing w:line="720" w:lineRule="exact"/>
        <w:jc w:val="center"/>
        <w:rPr>
          <w:rFonts w:ascii="方正小标宋简体" w:hAnsi="Calibri" w:eastAsia="方正小标宋简体" w:cs="Times New Roman"/>
          <w:b/>
          <w:sz w:val="44"/>
          <w:szCs w:val="44"/>
        </w:rPr>
      </w:pPr>
      <w:r>
        <w:rPr>
          <w:rFonts w:hint="eastAsia" w:ascii="方正小标宋简体" w:hAnsi="Calibri" w:eastAsia="方正小标宋简体" w:cs="Times New Roman"/>
          <w:b/>
          <w:sz w:val="44"/>
          <w:szCs w:val="44"/>
        </w:rPr>
        <w:t>（2020年版）》的通知</w:t>
      </w:r>
    </w:p>
    <w:p>
      <w:pPr>
        <w:adjustRightInd w:val="0"/>
        <w:snapToGrid w:val="0"/>
        <w:spacing w:line="560" w:lineRule="exact"/>
        <w:jc w:val="center"/>
        <w:rPr>
          <w:rFonts w:ascii="楷体" w:hAnsi="楷体" w:eastAsia="楷体" w:cs="楷体_GB2312"/>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_GB2312"/>
          <w:b/>
          <w:sz w:val="32"/>
          <w:szCs w:val="32"/>
        </w:rPr>
      </w:pPr>
      <w:r>
        <w:rPr>
          <w:rFonts w:hint="eastAsia" w:ascii="仿宋" w:hAnsi="仿宋" w:eastAsia="仿宋" w:cs="仿宋_GB2312"/>
          <w:b/>
          <w:sz w:val="32"/>
          <w:szCs w:val="32"/>
        </w:rPr>
        <w:t>各市管企业、县(市、区)国资监管机构：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为深入贯彻中央、省和市关于深化国资国企改革的决策部署，以管资本为主加快国资监管职能转变，进一步加大授权放权力度，切实增强微观主体活力，根据《国务院国资委授权放权清单（2019年版）》（国资发改革〔2019〕52号）及《山东省国资委授权放权清单》（鲁国资企改〔2019〕1号）有关要求，我委制定了《济宁市国资委授权放权清单（2020年版）》（以下简称《清单》），并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一、分类开展授权放权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《清单》结合企业的功能定位、治理能力、发展阶段等企业改革发展实际，针对市管企业明确了授权放权事项。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二、加强行权能力建设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各市管企业要坚持中国特色现代企业制度，把加强党的领导和完善公司治理统一起来，加快形成有效制衡的公司法人治理结构、灵活高效的市场化经营机制。要夯实管理基础，加强合规建设，强化风险管控，确保各项授权放权接得住、行得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三、完善监督管理体系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市国资委将加强事中事后监管，采取健全监管制度、统筹监督力量、严格责任追究、构建实时在线的综合监管平台等方式，确保该放的放权到位、该管的管住管好，实现授权与监管相结合、放活与管好相统一。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黑体"/>
          <w:b/>
          <w:sz w:val="32"/>
          <w:szCs w:val="32"/>
        </w:rPr>
      </w:pPr>
      <w:r>
        <w:rPr>
          <w:rFonts w:hint="eastAsia" w:ascii="黑体" w:hAnsi="黑体" w:eastAsia="黑体" w:cs="黑体"/>
          <w:b/>
          <w:sz w:val="32"/>
          <w:szCs w:val="32"/>
        </w:rPr>
        <w:t>四、建立动态调整机制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市国资委将加强跟踪督导，定期评估授权放权的执行情况和实施效果，采取扩大、调整或收回等措施动态调整授权放权事项。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请各市管企业结合实际抓好贯彻落实，工作中遇到的情况和问题及时报告市国资委。</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 w:hAnsi="仿宋" w:eastAsia="仿宋" w:cs="仿宋_GB2312"/>
          <w:b/>
          <w:sz w:val="32"/>
          <w:szCs w:val="32"/>
        </w:rPr>
      </w:pPr>
      <w:r>
        <w:rPr>
          <w:rFonts w:hint="eastAsia" w:ascii="仿宋" w:hAnsi="仿宋" w:eastAsia="仿宋" w:cs="仿宋_GB2312"/>
          <w:b/>
          <w:sz w:val="32"/>
          <w:szCs w:val="32"/>
        </w:rPr>
        <w:t>本通知自印发之日起执行，以前有关规定与本通知不一致的以本通知为准。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_GB2312"/>
          <w:b/>
          <w:sz w:val="32"/>
          <w:szCs w:val="32"/>
        </w:rPr>
      </w:pPr>
      <w:r>
        <w:rPr>
          <w:rFonts w:ascii="仿宋" w:hAnsi="仿宋" w:eastAsia="仿宋" w:cs="仿宋_GB2312"/>
          <w:b/>
          <w:sz w:val="32"/>
          <w:szCs w:val="32"/>
        </w:rPr>
        <w:t>附件</w:t>
      </w:r>
      <w:r>
        <w:rPr>
          <w:rFonts w:hint="eastAsia" w:ascii="仿宋" w:hAnsi="仿宋" w:eastAsia="仿宋" w:cs="仿宋_GB2312"/>
          <w:b/>
          <w:sz w:val="32"/>
          <w:szCs w:val="32"/>
        </w:rPr>
        <w:t>：济宁市国资委授权放权清单（2020年版）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_GB2312"/>
          <w:b/>
          <w:sz w:val="32"/>
          <w:szCs w:val="32"/>
        </w:rPr>
      </w:pPr>
      <w:r>
        <w:rPr>
          <w:rFonts w:hint="eastAsia" w:ascii="仿宋" w:hAnsi="仿宋" w:eastAsia="仿宋" w:cs="仿宋_GB2312"/>
          <w:b/>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176" w:firstLineChars="1300"/>
        <w:textAlignment w:val="auto"/>
        <w:rPr>
          <w:rFonts w:ascii="仿宋" w:hAnsi="仿宋" w:eastAsia="仿宋" w:cs="仿宋_GB2312"/>
          <w:b/>
          <w:sz w:val="32"/>
          <w:szCs w:val="32"/>
        </w:rPr>
      </w:pPr>
      <w:r>
        <w:rPr>
          <w:rFonts w:hint="eastAsia" w:ascii="仿宋" w:hAnsi="仿宋" w:eastAsia="仿宋" w:cs="仿宋_GB2312"/>
          <w:b/>
          <w:sz w:val="32"/>
          <w:szCs w:val="32"/>
        </w:rPr>
        <w:t xml:space="preserve">  济宁市国资委</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eastAsia="仿宋" w:cs="仿宋_GB2312"/>
          <w:b/>
          <w:sz w:val="32"/>
          <w:szCs w:val="32"/>
        </w:rPr>
      </w:pPr>
      <w:r>
        <w:rPr>
          <w:rFonts w:hint="eastAsia" w:ascii="仿宋" w:hAnsi="仿宋" w:eastAsia="仿宋" w:cs="仿宋_GB2312"/>
          <w:b/>
          <w:sz w:val="32"/>
          <w:szCs w:val="32"/>
        </w:rPr>
        <w:t xml:space="preserve">                           2020年11月25日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_GB2312"/>
          <w:b/>
          <w:sz w:val="32"/>
          <w:szCs w:val="32"/>
          <w:lang w:eastAsia="zh-CN"/>
        </w:rPr>
      </w:pPr>
      <w:r>
        <w:rPr>
          <w:rFonts w:hint="eastAsia" w:ascii="仿宋" w:hAnsi="仿宋" w:eastAsia="仿宋" w:cs="仿宋_GB2312"/>
          <w:b/>
          <w:sz w:val="32"/>
          <w:szCs w:val="32"/>
          <w:lang w:eastAsia="zh-CN"/>
        </w:rPr>
        <w:t>（此件公开发布）</w:t>
      </w:r>
    </w:p>
    <w:p>
      <w:pPr>
        <w:jc w:val="center"/>
        <w:rPr>
          <w:rFonts w:ascii="方正小标宋简体" w:eastAsia="方正小标宋简体"/>
          <w:b/>
          <w:sz w:val="44"/>
          <w:szCs w:val="44"/>
        </w:rPr>
      </w:pPr>
      <w:r>
        <w:rPr>
          <w:rFonts w:hint="eastAsia" w:ascii="方正小标宋简体" w:eastAsia="方正小标宋简体"/>
          <w:b/>
          <w:sz w:val="44"/>
          <w:szCs w:val="44"/>
        </w:rPr>
        <w:t>济宁市国资委授权放权清单（2020年版）</w:t>
      </w:r>
    </w:p>
    <w:p>
      <w:pPr>
        <w:jc w:val="left"/>
        <w:rPr>
          <w:b/>
          <w:sz w:val="28"/>
          <w:szCs w:val="28"/>
        </w:rPr>
      </w:pPr>
    </w:p>
    <w:p>
      <w:pPr>
        <w:jc w:val="left"/>
        <w:rPr>
          <w:rFonts w:ascii="仿宋" w:hAnsi="仿宋" w:eastAsia="仿宋"/>
          <w:b/>
          <w:sz w:val="32"/>
          <w:szCs w:val="32"/>
        </w:rPr>
      </w:pPr>
      <w:r>
        <w:rPr>
          <w:rFonts w:hint="eastAsia" w:ascii="仿宋" w:hAnsi="仿宋" w:eastAsia="仿宋"/>
          <w:b/>
          <w:sz w:val="28"/>
          <w:szCs w:val="28"/>
        </w:rPr>
        <w:t xml:space="preserve">     </w:t>
      </w:r>
      <w:r>
        <w:rPr>
          <w:rFonts w:hint="eastAsia" w:ascii="仿宋" w:hAnsi="仿宋" w:eastAsia="仿宋"/>
          <w:b/>
          <w:sz w:val="32"/>
          <w:szCs w:val="32"/>
        </w:rPr>
        <w:t>1.市管企业审核所出资企业的改制、国有产权转让、合并、分立、解散、清算、申请破产等事项。</w:t>
      </w:r>
    </w:p>
    <w:p>
      <w:pPr>
        <w:jc w:val="left"/>
        <w:rPr>
          <w:rFonts w:ascii="仿宋" w:hAnsi="仿宋" w:eastAsia="仿宋"/>
          <w:b/>
          <w:sz w:val="32"/>
          <w:szCs w:val="32"/>
        </w:rPr>
      </w:pPr>
      <w:r>
        <w:rPr>
          <w:rFonts w:hint="eastAsia" w:ascii="仿宋" w:hAnsi="仿宋" w:eastAsia="仿宋"/>
          <w:b/>
          <w:sz w:val="32"/>
          <w:szCs w:val="32"/>
        </w:rPr>
        <w:t xml:space="preserve">    2.市管企业审批内部各权属企业之间的重组方案事项。</w:t>
      </w:r>
    </w:p>
    <w:p>
      <w:pPr>
        <w:rPr>
          <w:rFonts w:ascii="仿宋" w:hAnsi="仿宋" w:eastAsia="仿宋"/>
          <w:b/>
          <w:sz w:val="32"/>
          <w:szCs w:val="32"/>
        </w:rPr>
      </w:pPr>
      <w:r>
        <w:rPr>
          <w:rFonts w:hint="eastAsia" w:ascii="仿宋" w:hAnsi="仿宋" w:eastAsia="仿宋"/>
          <w:b/>
          <w:sz w:val="32"/>
          <w:szCs w:val="32"/>
        </w:rPr>
        <w:t xml:space="preserve">    3.市管企业备案市政府或市国资委批准之外的经济行为涉及的资产评估项目事项。</w:t>
      </w:r>
    </w:p>
    <w:p>
      <w:pPr>
        <w:rPr>
          <w:rFonts w:ascii="仿宋" w:hAnsi="仿宋" w:eastAsia="仿宋"/>
          <w:b/>
          <w:sz w:val="32"/>
          <w:szCs w:val="32"/>
        </w:rPr>
      </w:pPr>
      <w:r>
        <w:rPr>
          <w:rFonts w:hint="eastAsia" w:ascii="仿宋" w:hAnsi="仿宋" w:eastAsia="仿宋"/>
          <w:b/>
          <w:sz w:val="32"/>
          <w:szCs w:val="32"/>
        </w:rPr>
        <w:t xml:space="preserve">    4.市管企业审批所出资企业的国有产权转让或增资事项（按规定需报国资监管机构批准的除外）。</w:t>
      </w:r>
    </w:p>
    <w:p>
      <w:pPr>
        <w:rPr>
          <w:rFonts w:ascii="仿宋" w:hAnsi="仿宋" w:eastAsia="仿宋"/>
          <w:b/>
          <w:sz w:val="32"/>
          <w:szCs w:val="32"/>
        </w:rPr>
      </w:pPr>
      <w:r>
        <w:rPr>
          <w:rFonts w:hint="eastAsia" w:ascii="仿宋" w:hAnsi="仿宋" w:eastAsia="仿宋"/>
          <w:b/>
          <w:sz w:val="32"/>
          <w:szCs w:val="32"/>
        </w:rPr>
        <w:t xml:space="preserve">    5.市管企业审批市管企业及其各级实际控制企业之间因实施内部重组整合，采取非公开协议方式转让企业产权的事项。</w:t>
      </w:r>
    </w:p>
    <w:p>
      <w:pPr>
        <w:jc w:val="left"/>
        <w:rPr>
          <w:rFonts w:ascii="仿宋" w:hAnsi="仿宋" w:eastAsia="仿宋"/>
          <w:b/>
          <w:sz w:val="32"/>
          <w:szCs w:val="32"/>
        </w:rPr>
      </w:pPr>
      <w:r>
        <w:rPr>
          <w:rFonts w:hint="eastAsia" w:ascii="仿宋" w:hAnsi="仿宋" w:eastAsia="仿宋"/>
          <w:b/>
          <w:sz w:val="32"/>
          <w:szCs w:val="32"/>
        </w:rPr>
        <w:t xml:space="preserve">    6.市管企业审批在本企业内部无偿划转国有产权事项。</w:t>
      </w:r>
    </w:p>
    <w:p>
      <w:pPr>
        <w:ind w:firstLine="648"/>
        <w:rPr>
          <w:rFonts w:ascii="仿宋" w:hAnsi="仿宋" w:eastAsia="仿宋"/>
          <w:b/>
          <w:sz w:val="32"/>
          <w:szCs w:val="32"/>
        </w:rPr>
      </w:pPr>
      <w:r>
        <w:rPr>
          <w:rFonts w:hint="eastAsia" w:ascii="仿宋" w:hAnsi="仿宋" w:eastAsia="仿宋"/>
          <w:b/>
          <w:sz w:val="32"/>
          <w:szCs w:val="32"/>
        </w:rPr>
        <w:t xml:space="preserve">7.市管企业董事会审核备案所出资企业的注册资本金变动事项。    </w:t>
      </w:r>
    </w:p>
    <w:p>
      <w:pPr>
        <w:ind w:firstLine="648"/>
        <w:rPr>
          <w:rFonts w:ascii="仿宋" w:hAnsi="仿宋" w:eastAsia="仿宋"/>
          <w:b/>
          <w:sz w:val="32"/>
          <w:szCs w:val="32"/>
        </w:rPr>
      </w:pPr>
      <w:r>
        <w:rPr>
          <w:rFonts w:hint="eastAsia" w:ascii="仿宋" w:hAnsi="仿宋" w:eastAsia="仿宋"/>
          <w:b/>
          <w:sz w:val="32"/>
          <w:szCs w:val="32"/>
        </w:rPr>
        <w:t>8.市管企业备案其所出资企业以公积金或未分配利润转增国有资本金事项。</w:t>
      </w:r>
    </w:p>
    <w:p>
      <w:pPr>
        <w:jc w:val="left"/>
        <w:rPr>
          <w:rFonts w:ascii="仿宋" w:hAnsi="仿宋" w:eastAsia="仿宋"/>
          <w:b/>
          <w:sz w:val="32"/>
          <w:szCs w:val="32"/>
        </w:rPr>
      </w:pPr>
      <w:r>
        <w:rPr>
          <w:rFonts w:hint="eastAsia" w:ascii="仿宋" w:hAnsi="仿宋" w:eastAsia="仿宋"/>
          <w:b/>
          <w:sz w:val="32"/>
          <w:szCs w:val="32"/>
        </w:rPr>
        <w:t xml:space="preserve">    9.县级国资监管机构审批县级（含县级）以下企业国有产权协议转让事项。</w:t>
      </w:r>
    </w:p>
    <w:p>
      <w:pPr>
        <w:jc w:val="left"/>
        <w:rPr>
          <w:rFonts w:ascii="仿宋" w:hAnsi="仿宋" w:eastAsia="仿宋"/>
          <w:b/>
          <w:sz w:val="32"/>
          <w:szCs w:val="32"/>
        </w:rPr>
      </w:pPr>
      <w:r>
        <w:rPr>
          <w:rFonts w:hint="eastAsia" w:ascii="仿宋" w:hAnsi="仿宋" w:eastAsia="仿宋"/>
          <w:b/>
          <w:sz w:val="32"/>
          <w:szCs w:val="32"/>
        </w:rPr>
        <w:t xml:space="preserve">    10.市管企业审批市管企业及其各级实际控制企业担保事项。</w:t>
      </w:r>
    </w:p>
    <w:p>
      <w:pPr>
        <w:ind w:firstLine="648"/>
        <w:jc w:val="left"/>
        <w:rPr>
          <w:rFonts w:ascii="仿宋" w:hAnsi="仿宋" w:eastAsia="仿宋"/>
          <w:b/>
          <w:sz w:val="32"/>
          <w:szCs w:val="32"/>
        </w:rPr>
      </w:pPr>
      <w:r>
        <w:rPr>
          <w:rFonts w:hint="eastAsia" w:ascii="仿宋" w:hAnsi="仿宋" w:eastAsia="仿宋"/>
          <w:b/>
          <w:sz w:val="32"/>
          <w:szCs w:val="32"/>
        </w:rPr>
        <w:t xml:space="preserve">11.市管企业审核市管二级及以下企业的企业改制、产权转让清产核资有关事项（资产损失核销、清产核资结果确认；审批后一个月内按规定报市国资委备案）。    </w:t>
      </w:r>
    </w:p>
    <w:p>
      <w:pPr>
        <w:jc w:val="left"/>
        <w:rPr>
          <w:rFonts w:ascii="仿宋" w:hAnsi="仿宋" w:eastAsia="仿宋"/>
          <w:b/>
          <w:sz w:val="32"/>
          <w:szCs w:val="32"/>
        </w:rPr>
      </w:pPr>
      <w:r>
        <w:rPr>
          <w:rFonts w:hint="eastAsia" w:ascii="仿宋" w:hAnsi="仿宋" w:eastAsia="仿宋"/>
          <w:b/>
          <w:sz w:val="32"/>
          <w:szCs w:val="32"/>
        </w:rPr>
        <w:t xml:space="preserve">    12.市管企业董事会核准市管企业主业。</w:t>
      </w:r>
    </w:p>
    <w:p>
      <w:pPr>
        <w:rPr>
          <w:rFonts w:ascii="仿宋" w:hAnsi="仿宋" w:eastAsia="仿宋"/>
          <w:b/>
          <w:sz w:val="32"/>
          <w:szCs w:val="32"/>
        </w:rPr>
      </w:pPr>
      <w:r>
        <w:rPr>
          <w:rFonts w:hint="eastAsia" w:ascii="仿宋" w:hAnsi="仿宋" w:eastAsia="仿宋"/>
          <w:b/>
          <w:sz w:val="32"/>
          <w:szCs w:val="32"/>
        </w:rPr>
        <w:t xml:space="preserve">    13.市管企业董事会审核市管企业发展战略和发展规划（报市国资委备案管理，市国资委并对执行情况进行监督）。</w:t>
      </w:r>
    </w:p>
    <w:p>
      <w:pPr>
        <w:jc w:val="left"/>
        <w:rPr>
          <w:rFonts w:ascii="仿宋" w:hAnsi="仿宋" w:eastAsia="仿宋"/>
          <w:b/>
          <w:sz w:val="32"/>
          <w:szCs w:val="32"/>
        </w:rPr>
      </w:pPr>
      <w:r>
        <w:rPr>
          <w:rFonts w:hint="eastAsia" w:ascii="仿宋" w:hAnsi="仿宋" w:eastAsia="仿宋"/>
          <w:b/>
          <w:sz w:val="32"/>
          <w:szCs w:val="32"/>
        </w:rPr>
        <w:t xml:space="preserve">    14.市管企业董事会审核市管企业年度投资计划。</w:t>
      </w:r>
    </w:p>
    <w:p>
      <w:pPr>
        <w:jc w:val="left"/>
        <w:rPr>
          <w:rFonts w:ascii="仿宋" w:hAnsi="仿宋" w:eastAsia="仿宋"/>
          <w:b/>
          <w:sz w:val="32"/>
          <w:szCs w:val="32"/>
        </w:rPr>
      </w:pPr>
      <w:r>
        <w:rPr>
          <w:rFonts w:hint="eastAsia" w:ascii="仿宋" w:hAnsi="仿宋" w:eastAsia="仿宋"/>
          <w:b/>
          <w:sz w:val="32"/>
          <w:szCs w:val="32"/>
        </w:rPr>
        <w:t xml:space="preserve">    15.市管企业董事会审核市管企业投资项目（特别监管类投资项目除外）。</w:t>
      </w:r>
    </w:p>
    <w:p>
      <w:pPr>
        <w:jc w:val="left"/>
        <w:rPr>
          <w:rFonts w:ascii="仿宋" w:hAnsi="仿宋" w:eastAsia="仿宋"/>
          <w:b/>
          <w:sz w:val="32"/>
          <w:szCs w:val="32"/>
        </w:rPr>
      </w:pPr>
      <w:r>
        <w:rPr>
          <w:rFonts w:hint="eastAsia" w:ascii="仿宋" w:hAnsi="仿宋" w:eastAsia="仿宋"/>
          <w:b/>
          <w:sz w:val="32"/>
          <w:szCs w:val="32"/>
        </w:rPr>
        <w:t xml:space="preserve">    16.市管企业负责市管企业年度财务决算审计、经济行为需市国资委核准或备案项目的中介机构选聘。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xNTllM2NlMDYwYTAwOGU4MGIzMmIyNGIxNDBiM2IifQ=="/>
  </w:docVars>
  <w:rsids>
    <w:rsidRoot w:val="00FC7D64"/>
    <w:rsid w:val="000017E0"/>
    <w:rsid w:val="00002416"/>
    <w:rsid w:val="00003F94"/>
    <w:rsid w:val="000043A2"/>
    <w:rsid w:val="00004B5C"/>
    <w:rsid w:val="00004DAB"/>
    <w:rsid w:val="00006673"/>
    <w:rsid w:val="000129B3"/>
    <w:rsid w:val="00012BF0"/>
    <w:rsid w:val="00013DDE"/>
    <w:rsid w:val="00014CD6"/>
    <w:rsid w:val="00015911"/>
    <w:rsid w:val="00015AD0"/>
    <w:rsid w:val="00021109"/>
    <w:rsid w:val="000219BA"/>
    <w:rsid w:val="00021CFD"/>
    <w:rsid w:val="00022CCB"/>
    <w:rsid w:val="00024020"/>
    <w:rsid w:val="00024617"/>
    <w:rsid w:val="00024907"/>
    <w:rsid w:val="00026571"/>
    <w:rsid w:val="00034CF8"/>
    <w:rsid w:val="00041BF9"/>
    <w:rsid w:val="00041FCC"/>
    <w:rsid w:val="0004207F"/>
    <w:rsid w:val="0004345B"/>
    <w:rsid w:val="00044F89"/>
    <w:rsid w:val="000457D3"/>
    <w:rsid w:val="00046B82"/>
    <w:rsid w:val="000471E5"/>
    <w:rsid w:val="00047A5A"/>
    <w:rsid w:val="00047F25"/>
    <w:rsid w:val="00052C2A"/>
    <w:rsid w:val="00052D1B"/>
    <w:rsid w:val="000533AC"/>
    <w:rsid w:val="000534E0"/>
    <w:rsid w:val="0005497D"/>
    <w:rsid w:val="00055294"/>
    <w:rsid w:val="00055D57"/>
    <w:rsid w:val="00056B25"/>
    <w:rsid w:val="00057691"/>
    <w:rsid w:val="00061425"/>
    <w:rsid w:val="00061528"/>
    <w:rsid w:val="00062378"/>
    <w:rsid w:val="0006473C"/>
    <w:rsid w:val="00064C29"/>
    <w:rsid w:val="00065CDE"/>
    <w:rsid w:val="0006618A"/>
    <w:rsid w:val="00070B15"/>
    <w:rsid w:val="000727CF"/>
    <w:rsid w:val="0007494C"/>
    <w:rsid w:val="0007511A"/>
    <w:rsid w:val="00075329"/>
    <w:rsid w:val="000765C6"/>
    <w:rsid w:val="000766B7"/>
    <w:rsid w:val="0008142E"/>
    <w:rsid w:val="0008150C"/>
    <w:rsid w:val="00081BDC"/>
    <w:rsid w:val="00081CB7"/>
    <w:rsid w:val="00082493"/>
    <w:rsid w:val="000827FE"/>
    <w:rsid w:val="00083E90"/>
    <w:rsid w:val="0008411B"/>
    <w:rsid w:val="00084841"/>
    <w:rsid w:val="00084F8A"/>
    <w:rsid w:val="00085D7D"/>
    <w:rsid w:val="00086533"/>
    <w:rsid w:val="00086790"/>
    <w:rsid w:val="00086BF6"/>
    <w:rsid w:val="00087403"/>
    <w:rsid w:val="0008780B"/>
    <w:rsid w:val="00087E0C"/>
    <w:rsid w:val="00090B8F"/>
    <w:rsid w:val="000910C3"/>
    <w:rsid w:val="000917B4"/>
    <w:rsid w:val="0009228F"/>
    <w:rsid w:val="00092B85"/>
    <w:rsid w:val="00092E49"/>
    <w:rsid w:val="00093294"/>
    <w:rsid w:val="0009370B"/>
    <w:rsid w:val="00093792"/>
    <w:rsid w:val="00093914"/>
    <w:rsid w:val="00094F0B"/>
    <w:rsid w:val="00094F92"/>
    <w:rsid w:val="00097371"/>
    <w:rsid w:val="000977B0"/>
    <w:rsid w:val="000A1405"/>
    <w:rsid w:val="000A1554"/>
    <w:rsid w:val="000A210C"/>
    <w:rsid w:val="000A2220"/>
    <w:rsid w:val="000A2318"/>
    <w:rsid w:val="000A2B23"/>
    <w:rsid w:val="000A2D39"/>
    <w:rsid w:val="000A32B4"/>
    <w:rsid w:val="000A35D2"/>
    <w:rsid w:val="000A3BFA"/>
    <w:rsid w:val="000A49C5"/>
    <w:rsid w:val="000A5842"/>
    <w:rsid w:val="000A7CBF"/>
    <w:rsid w:val="000B0B93"/>
    <w:rsid w:val="000B1105"/>
    <w:rsid w:val="000B153E"/>
    <w:rsid w:val="000B2621"/>
    <w:rsid w:val="000B3802"/>
    <w:rsid w:val="000B431C"/>
    <w:rsid w:val="000C0F2E"/>
    <w:rsid w:val="000C2652"/>
    <w:rsid w:val="000C3835"/>
    <w:rsid w:val="000C4D4C"/>
    <w:rsid w:val="000C55F1"/>
    <w:rsid w:val="000C6E47"/>
    <w:rsid w:val="000C7A5B"/>
    <w:rsid w:val="000D0DCF"/>
    <w:rsid w:val="000D2EA2"/>
    <w:rsid w:val="000E01C8"/>
    <w:rsid w:val="000E0F6C"/>
    <w:rsid w:val="000E1655"/>
    <w:rsid w:val="000E1892"/>
    <w:rsid w:val="000E3067"/>
    <w:rsid w:val="000E3A6B"/>
    <w:rsid w:val="000E4F45"/>
    <w:rsid w:val="000E5BDF"/>
    <w:rsid w:val="000E5F82"/>
    <w:rsid w:val="000E7F43"/>
    <w:rsid w:val="000F0340"/>
    <w:rsid w:val="000F0B8B"/>
    <w:rsid w:val="000F2AFD"/>
    <w:rsid w:val="000F43BA"/>
    <w:rsid w:val="000F4A6B"/>
    <w:rsid w:val="000F5289"/>
    <w:rsid w:val="000F5E05"/>
    <w:rsid w:val="000F6568"/>
    <w:rsid w:val="000F7C27"/>
    <w:rsid w:val="00102433"/>
    <w:rsid w:val="001049A3"/>
    <w:rsid w:val="00104CB1"/>
    <w:rsid w:val="0010512F"/>
    <w:rsid w:val="0010526A"/>
    <w:rsid w:val="00106153"/>
    <w:rsid w:val="001068D0"/>
    <w:rsid w:val="001071C7"/>
    <w:rsid w:val="00107BCD"/>
    <w:rsid w:val="00107C77"/>
    <w:rsid w:val="001108C9"/>
    <w:rsid w:val="00112CE8"/>
    <w:rsid w:val="00113286"/>
    <w:rsid w:val="001137D9"/>
    <w:rsid w:val="00114FA1"/>
    <w:rsid w:val="00116CFD"/>
    <w:rsid w:val="00117F92"/>
    <w:rsid w:val="00122028"/>
    <w:rsid w:val="00122473"/>
    <w:rsid w:val="00122B7B"/>
    <w:rsid w:val="00124271"/>
    <w:rsid w:val="00124D6D"/>
    <w:rsid w:val="0012575D"/>
    <w:rsid w:val="00126020"/>
    <w:rsid w:val="0012631D"/>
    <w:rsid w:val="00130575"/>
    <w:rsid w:val="00130F93"/>
    <w:rsid w:val="00132CAA"/>
    <w:rsid w:val="00134B95"/>
    <w:rsid w:val="001362F1"/>
    <w:rsid w:val="00137010"/>
    <w:rsid w:val="0013761E"/>
    <w:rsid w:val="00140563"/>
    <w:rsid w:val="001421BC"/>
    <w:rsid w:val="0014233C"/>
    <w:rsid w:val="00144DB8"/>
    <w:rsid w:val="0014507B"/>
    <w:rsid w:val="00145AE5"/>
    <w:rsid w:val="001477B3"/>
    <w:rsid w:val="00147E8F"/>
    <w:rsid w:val="0015030C"/>
    <w:rsid w:val="00150FA3"/>
    <w:rsid w:val="00153975"/>
    <w:rsid w:val="0015698C"/>
    <w:rsid w:val="001569AA"/>
    <w:rsid w:val="00156C82"/>
    <w:rsid w:val="00157389"/>
    <w:rsid w:val="00157AF3"/>
    <w:rsid w:val="00157DE1"/>
    <w:rsid w:val="00160F2F"/>
    <w:rsid w:val="00161681"/>
    <w:rsid w:val="00161ACB"/>
    <w:rsid w:val="0016267B"/>
    <w:rsid w:val="00163017"/>
    <w:rsid w:val="001630AC"/>
    <w:rsid w:val="00164229"/>
    <w:rsid w:val="001645D7"/>
    <w:rsid w:val="00166087"/>
    <w:rsid w:val="00167A41"/>
    <w:rsid w:val="001709E5"/>
    <w:rsid w:val="00171AC1"/>
    <w:rsid w:val="00171C4E"/>
    <w:rsid w:val="00172225"/>
    <w:rsid w:val="001726C6"/>
    <w:rsid w:val="00172E6F"/>
    <w:rsid w:val="00174166"/>
    <w:rsid w:val="0017454A"/>
    <w:rsid w:val="0017468C"/>
    <w:rsid w:val="00174B53"/>
    <w:rsid w:val="00176207"/>
    <w:rsid w:val="00177BB5"/>
    <w:rsid w:val="00177F7D"/>
    <w:rsid w:val="0018077B"/>
    <w:rsid w:val="00181F1F"/>
    <w:rsid w:val="001821C6"/>
    <w:rsid w:val="00183877"/>
    <w:rsid w:val="0018392F"/>
    <w:rsid w:val="00183B3D"/>
    <w:rsid w:val="00184EBA"/>
    <w:rsid w:val="00185580"/>
    <w:rsid w:val="00185D65"/>
    <w:rsid w:val="001866F7"/>
    <w:rsid w:val="00186C69"/>
    <w:rsid w:val="001875DE"/>
    <w:rsid w:val="00190D4B"/>
    <w:rsid w:val="001928AA"/>
    <w:rsid w:val="00192986"/>
    <w:rsid w:val="0019341B"/>
    <w:rsid w:val="00194A0E"/>
    <w:rsid w:val="00194ADB"/>
    <w:rsid w:val="00194BD6"/>
    <w:rsid w:val="001954C1"/>
    <w:rsid w:val="0019674F"/>
    <w:rsid w:val="00196881"/>
    <w:rsid w:val="00197499"/>
    <w:rsid w:val="001A0489"/>
    <w:rsid w:val="001A076E"/>
    <w:rsid w:val="001A1D1A"/>
    <w:rsid w:val="001A2CB8"/>
    <w:rsid w:val="001A32DE"/>
    <w:rsid w:val="001A4DE9"/>
    <w:rsid w:val="001A54AF"/>
    <w:rsid w:val="001A5BA0"/>
    <w:rsid w:val="001A60D6"/>
    <w:rsid w:val="001A7568"/>
    <w:rsid w:val="001A7A98"/>
    <w:rsid w:val="001B0D03"/>
    <w:rsid w:val="001B24DE"/>
    <w:rsid w:val="001B2F08"/>
    <w:rsid w:val="001B308C"/>
    <w:rsid w:val="001B3136"/>
    <w:rsid w:val="001B33AA"/>
    <w:rsid w:val="001B3A97"/>
    <w:rsid w:val="001B5DE9"/>
    <w:rsid w:val="001C0F5F"/>
    <w:rsid w:val="001C1BDC"/>
    <w:rsid w:val="001C273B"/>
    <w:rsid w:val="001C5824"/>
    <w:rsid w:val="001C6D55"/>
    <w:rsid w:val="001D06B8"/>
    <w:rsid w:val="001D0E21"/>
    <w:rsid w:val="001D1035"/>
    <w:rsid w:val="001D10ED"/>
    <w:rsid w:val="001D1A19"/>
    <w:rsid w:val="001D2224"/>
    <w:rsid w:val="001D2947"/>
    <w:rsid w:val="001D6B59"/>
    <w:rsid w:val="001D6E10"/>
    <w:rsid w:val="001D6E74"/>
    <w:rsid w:val="001D7A8D"/>
    <w:rsid w:val="001D7AA9"/>
    <w:rsid w:val="001D7BBD"/>
    <w:rsid w:val="001E06B8"/>
    <w:rsid w:val="001E17D0"/>
    <w:rsid w:val="001E2373"/>
    <w:rsid w:val="001E3ED7"/>
    <w:rsid w:val="001E730B"/>
    <w:rsid w:val="001F048F"/>
    <w:rsid w:val="001F11C0"/>
    <w:rsid w:val="001F605B"/>
    <w:rsid w:val="001F6330"/>
    <w:rsid w:val="001F66D2"/>
    <w:rsid w:val="00203145"/>
    <w:rsid w:val="002038FD"/>
    <w:rsid w:val="002054C9"/>
    <w:rsid w:val="00205832"/>
    <w:rsid w:val="002071E8"/>
    <w:rsid w:val="00211186"/>
    <w:rsid w:val="00211688"/>
    <w:rsid w:val="00211E4F"/>
    <w:rsid w:val="00212500"/>
    <w:rsid w:val="00212A23"/>
    <w:rsid w:val="00214A88"/>
    <w:rsid w:val="00216810"/>
    <w:rsid w:val="00216E34"/>
    <w:rsid w:val="0021750E"/>
    <w:rsid w:val="00220A83"/>
    <w:rsid w:val="00222CC0"/>
    <w:rsid w:val="002250AB"/>
    <w:rsid w:val="0022527F"/>
    <w:rsid w:val="00226A73"/>
    <w:rsid w:val="00232295"/>
    <w:rsid w:val="00232491"/>
    <w:rsid w:val="00232A3E"/>
    <w:rsid w:val="00234BDD"/>
    <w:rsid w:val="00234DD2"/>
    <w:rsid w:val="00235D95"/>
    <w:rsid w:val="00236189"/>
    <w:rsid w:val="002367B0"/>
    <w:rsid w:val="00236BB3"/>
    <w:rsid w:val="00237394"/>
    <w:rsid w:val="0024034F"/>
    <w:rsid w:val="002403CC"/>
    <w:rsid w:val="00242B05"/>
    <w:rsid w:val="002431A7"/>
    <w:rsid w:val="00243E2A"/>
    <w:rsid w:val="00244821"/>
    <w:rsid w:val="002456FE"/>
    <w:rsid w:val="00247BD3"/>
    <w:rsid w:val="002510EA"/>
    <w:rsid w:val="00252313"/>
    <w:rsid w:val="00252357"/>
    <w:rsid w:val="00252D71"/>
    <w:rsid w:val="00257A9A"/>
    <w:rsid w:val="00260653"/>
    <w:rsid w:val="002614D2"/>
    <w:rsid w:val="00266E4F"/>
    <w:rsid w:val="0026763D"/>
    <w:rsid w:val="00267EC2"/>
    <w:rsid w:val="002721CB"/>
    <w:rsid w:val="00272985"/>
    <w:rsid w:val="00273282"/>
    <w:rsid w:val="00273CCE"/>
    <w:rsid w:val="00274DF4"/>
    <w:rsid w:val="002774EB"/>
    <w:rsid w:val="002800D0"/>
    <w:rsid w:val="002801C1"/>
    <w:rsid w:val="00280924"/>
    <w:rsid w:val="00280A3C"/>
    <w:rsid w:val="00280E6F"/>
    <w:rsid w:val="00282EEC"/>
    <w:rsid w:val="00285CED"/>
    <w:rsid w:val="002877C6"/>
    <w:rsid w:val="00287FB2"/>
    <w:rsid w:val="002911B7"/>
    <w:rsid w:val="002914AB"/>
    <w:rsid w:val="00293898"/>
    <w:rsid w:val="0029406F"/>
    <w:rsid w:val="002948C7"/>
    <w:rsid w:val="00294F1A"/>
    <w:rsid w:val="00295E10"/>
    <w:rsid w:val="00296BF2"/>
    <w:rsid w:val="0029705D"/>
    <w:rsid w:val="002970F4"/>
    <w:rsid w:val="002A03FC"/>
    <w:rsid w:val="002A0E99"/>
    <w:rsid w:val="002A1465"/>
    <w:rsid w:val="002A4668"/>
    <w:rsid w:val="002A6C18"/>
    <w:rsid w:val="002A7A1A"/>
    <w:rsid w:val="002B109F"/>
    <w:rsid w:val="002B1987"/>
    <w:rsid w:val="002B4DDB"/>
    <w:rsid w:val="002B6A05"/>
    <w:rsid w:val="002B7C49"/>
    <w:rsid w:val="002C259E"/>
    <w:rsid w:val="002C2F38"/>
    <w:rsid w:val="002C4723"/>
    <w:rsid w:val="002C487A"/>
    <w:rsid w:val="002C5547"/>
    <w:rsid w:val="002C6749"/>
    <w:rsid w:val="002D0CEE"/>
    <w:rsid w:val="002D1765"/>
    <w:rsid w:val="002D1A01"/>
    <w:rsid w:val="002D1D51"/>
    <w:rsid w:val="002D2FEA"/>
    <w:rsid w:val="002D3257"/>
    <w:rsid w:val="002D378E"/>
    <w:rsid w:val="002D520F"/>
    <w:rsid w:val="002E2E0B"/>
    <w:rsid w:val="002E43EF"/>
    <w:rsid w:val="002E61B3"/>
    <w:rsid w:val="002E7371"/>
    <w:rsid w:val="002E7771"/>
    <w:rsid w:val="002F13CC"/>
    <w:rsid w:val="002F4450"/>
    <w:rsid w:val="002F4539"/>
    <w:rsid w:val="002F4B66"/>
    <w:rsid w:val="002F6BCC"/>
    <w:rsid w:val="0030236F"/>
    <w:rsid w:val="00302489"/>
    <w:rsid w:val="00302842"/>
    <w:rsid w:val="0030345C"/>
    <w:rsid w:val="00305A96"/>
    <w:rsid w:val="00310439"/>
    <w:rsid w:val="0031060E"/>
    <w:rsid w:val="00311328"/>
    <w:rsid w:val="00312C72"/>
    <w:rsid w:val="00314220"/>
    <w:rsid w:val="003143A0"/>
    <w:rsid w:val="0031647E"/>
    <w:rsid w:val="003201EB"/>
    <w:rsid w:val="0032250E"/>
    <w:rsid w:val="003229C3"/>
    <w:rsid w:val="00323481"/>
    <w:rsid w:val="003237C8"/>
    <w:rsid w:val="00325627"/>
    <w:rsid w:val="003275A6"/>
    <w:rsid w:val="00327BCB"/>
    <w:rsid w:val="00327BE1"/>
    <w:rsid w:val="00327EF1"/>
    <w:rsid w:val="00330A89"/>
    <w:rsid w:val="003317C0"/>
    <w:rsid w:val="0033187F"/>
    <w:rsid w:val="00331A96"/>
    <w:rsid w:val="00331F86"/>
    <w:rsid w:val="00333CCE"/>
    <w:rsid w:val="003344B8"/>
    <w:rsid w:val="0033599A"/>
    <w:rsid w:val="00335FB8"/>
    <w:rsid w:val="00336A87"/>
    <w:rsid w:val="00336C8F"/>
    <w:rsid w:val="00336EFE"/>
    <w:rsid w:val="00337A65"/>
    <w:rsid w:val="00340736"/>
    <w:rsid w:val="00340D7B"/>
    <w:rsid w:val="00340E04"/>
    <w:rsid w:val="0034157B"/>
    <w:rsid w:val="003425B4"/>
    <w:rsid w:val="003429CD"/>
    <w:rsid w:val="00343B68"/>
    <w:rsid w:val="00343C12"/>
    <w:rsid w:val="003445BD"/>
    <w:rsid w:val="00344B59"/>
    <w:rsid w:val="003455CE"/>
    <w:rsid w:val="00345AC1"/>
    <w:rsid w:val="00345C15"/>
    <w:rsid w:val="00346854"/>
    <w:rsid w:val="00350481"/>
    <w:rsid w:val="003507A2"/>
    <w:rsid w:val="00350BA8"/>
    <w:rsid w:val="003518D6"/>
    <w:rsid w:val="00352469"/>
    <w:rsid w:val="00353663"/>
    <w:rsid w:val="00353C91"/>
    <w:rsid w:val="00355180"/>
    <w:rsid w:val="0035782F"/>
    <w:rsid w:val="0036129C"/>
    <w:rsid w:val="00361AB3"/>
    <w:rsid w:val="003621D7"/>
    <w:rsid w:val="00362C63"/>
    <w:rsid w:val="00365D71"/>
    <w:rsid w:val="003662B4"/>
    <w:rsid w:val="0036790C"/>
    <w:rsid w:val="003679FA"/>
    <w:rsid w:val="003705C6"/>
    <w:rsid w:val="00372243"/>
    <w:rsid w:val="00372350"/>
    <w:rsid w:val="00373965"/>
    <w:rsid w:val="003740A2"/>
    <w:rsid w:val="0037579C"/>
    <w:rsid w:val="00375975"/>
    <w:rsid w:val="0037615F"/>
    <w:rsid w:val="00376622"/>
    <w:rsid w:val="00377430"/>
    <w:rsid w:val="00380580"/>
    <w:rsid w:val="00380879"/>
    <w:rsid w:val="00381697"/>
    <w:rsid w:val="00381D73"/>
    <w:rsid w:val="00381E6E"/>
    <w:rsid w:val="00382BF8"/>
    <w:rsid w:val="00383FE2"/>
    <w:rsid w:val="00384828"/>
    <w:rsid w:val="003848D9"/>
    <w:rsid w:val="0038514A"/>
    <w:rsid w:val="0038549B"/>
    <w:rsid w:val="00386E9D"/>
    <w:rsid w:val="00387312"/>
    <w:rsid w:val="0039096B"/>
    <w:rsid w:val="00391160"/>
    <w:rsid w:val="00393592"/>
    <w:rsid w:val="003A210A"/>
    <w:rsid w:val="003A2777"/>
    <w:rsid w:val="003A2D5D"/>
    <w:rsid w:val="003A69FD"/>
    <w:rsid w:val="003A7CED"/>
    <w:rsid w:val="003A7E3F"/>
    <w:rsid w:val="003A7EE2"/>
    <w:rsid w:val="003B1D51"/>
    <w:rsid w:val="003B2F89"/>
    <w:rsid w:val="003B3C4A"/>
    <w:rsid w:val="003B4BB2"/>
    <w:rsid w:val="003B4D5E"/>
    <w:rsid w:val="003B5397"/>
    <w:rsid w:val="003B61AD"/>
    <w:rsid w:val="003B64B7"/>
    <w:rsid w:val="003B7444"/>
    <w:rsid w:val="003B77EB"/>
    <w:rsid w:val="003B7F41"/>
    <w:rsid w:val="003C0413"/>
    <w:rsid w:val="003C11C3"/>
    <w:rsid w:val="003C146D"/>
    <w:rsid w:val="003C1E2A"/>
    <w:rsid w:val="003C30D5"/>
    <w:rsid w:val="003C3E6D"/>
    <w:rsid w:val="003C3F0B"/>
    <w:rsid w:val="003C5CBA"/>
    <w:rsid w:val="003C5F82"/>
    <w:rsid w:val="003C6010"/>
    <w:rsid w:val="003C629F"/>
    <w:rsid w:val="003C75AA"/>
    <w:rsid w:val="003D1A3B"/>
    <w:rsid w:val="003D2AE7"/>
    <w:rsid w:val="003D337C"/>
    <w:rsid w:val="003D3B58"/>
    <w:rsid w:val="003D525F"/>
    <w:rsid w:val="003D5DC5"/>
    <w:rsid w:val="003D5ECF"/>
    <w:rsid w:val="003D5FD0"/>
    <w:rsid w:val="003D648C"/>
    <w:rsid w:val="003E00DB"/>
    <w:rsid w:val="003E1115"/>
    <w:rsid w:val="003E2675"/>
    <w:rsid w:val="003E2A4A"/>
    <w:rsid w:val="003E2A72"/>
    <w:rsid w:val="003E3F2E"/>
    <w:rsid w:val="003E73F1"/>
    <w:rsid w:val="003F09E4"/>
    <w:rsid w:val="003F1696"/>
    <w:rsid w:val="003F3640"/>
    <w:rsid w:val="003F4B6C"/>
    <w:rsid w:val="003F7E22"/>
    <w:rsid w:val="003F7F68"/>
    <w:rsid w:val="0040063B"/>
    <w:rsid w:val="00400A38"/>
    <w:rsid w:val="00400B95"/>
    <w:rsid w:val="004016B0"/>
    <w:rsid w:val="00401D9C"/>
    <w:rsid w:val="0040252D"/>
    <w:rsid w:val="00402A9B"/>
    <w:rsid w:val="00402D05"/>
    <w:rsid w:val="00403992"/>
    <w:rsid w:val="004047FF"/>
    <w:rsid w:val="00404B2B"/>
    <w:rsid w:val="004050C5"/>
    <w:rsid w:val="0041025D"/>
    <w:rsid w:val="00410292"/>
    <w:rsid w:val="00411738"/>
    <w:rsid w:val="00412286"/>
    <w:rsid w:val="0041247B"/>
    <w:rsid w:val="0041257D"/>
    <w:rsid w:val="00413523"/>
    <w:rsid w:val="004150BD"/>
    <w:rsid w:val="004154C6"/>
    <w:rsid w:val="00416134"/>
    <w:rsid w:val="00417096"/>
    <w:rsid w:val="00417114"/>
    <w:rsid w:val="0041725D"/>
    <w:rsid w:val="00417614"/>
    <w:rsid w:val="0041784F"/>
    <w:rsid w:val="0042056F"/>
    <w:rsid w:val="00420C01"/>
    <w:rsid w:val="00422AD8"/>
    <w:rsid w:val="004237A4"/>
    <w:rsid w:val="00423FA2"/>
    <w:rsid w:val="00425E76"/>
    <w:rsid w:val="004262F9"/>
    <w:rsid w:val="00426548"/>
    <w:rsid w:val="0042785D"/>
    <w:rsid w:val="00430D6D"/>
    <w:rsid w:val="00430F4F"/>
    <w:rsid w:val="004327CF"/>
    <w:rsid w:val="00432D1E"/>
    <w:rsid w:val="00433544"/>
    <w:rsid w:val="00433739"/>
    <w:rsid w:val="00433AF0"/>
    <w:rsid w:val="00433D21"/>
    <w:rsid w:val="00440553"/>
    <w:rsid w:val="00441EA7"/>
    <w:rsid w:val="004430AC"/>
    <w:rsid w:val="00443E92"/>
    <w:rsid w:val="00444199"/>
    <w:rsid w:val="004457AF"/>
    <w:rsid w:val="00446242"/>
    <w:rsid w:val="00450903"/>
    <w:rsid w:val="0045192C"/>
    <w:rsid w:val="00451CCD"/>
    <w:rsid w:val="00453D90"/>
    <w:rsid w:val="00454A4D"/>
    <w:rsid w:val="00454E37"/>
    <w:rsid w:val="004550E1"/>
    <w:rsid w:val="004566DB"/>
    <w:rsid w:val="00456D37"/>
    <w:rsid w:val="00457CED"/>
    <w:rsid w:val="0046026E"/>
    <w:rsid w:val="0046099E"/>
    <w:rsid w:val="00461359"/>
    <w:rsid w:val="00461905"/>
    <w:rsid w:val="00461B94"/>
    <w:rsid w:val="00461E33"/>
    <w:rsid w:val="00461FB3"/>
    <w:rsid w:val="004620F4"/>
    <w:rsid w:val="0046255B"/>
    <w:rsid w:val="004631CE"/>
    <w:rsid w:val="004646DB"/>
    <w:rsid w:val="0046488B"/>
    <w:rsid w:val="00466CBE"/>
    <w:rsid w:val="00467A38"/>
    <w:rsid w:val="00471BEF"/>
    <w:rsid w:val="00472E33"/>
    <w:rsid w:val="00472F55"/>
    <w:rsid w:val="004815BF"/>
    <w:rsid w:val="00481E23"/>
    <w:rsid w:val="004827D9"/>
    <w:rsid w:val="00482F30"/>
    <w:rsid w:val="0048370A"/>
    <w:rsid w:val="00483CD8"/>
    <w:rsid w:val="00484239"/>
    <w:rsid w:val="004844F6"/>
    <w:rsid w:val="00484B52"/>
    <w:rsid w:val="004853B7"/>
    <w:rsid w:val="0048681D"/>
    <w:rsid w:val="00490999"/>
    <w:rsid w:val="00492195"/>
    <w:rsid w:val="00492281"/>
    <w:rsid w:val="004933D1"/>
    <w:rsid w:val="0049497B"/>
    <w:rsid w:val="004952CF"/>
    <w:rsid w:val="00495B49"/>
    <w:rsid w:val="00495E50"/>
    <w:rsid w:val="004974C0"/>
    <w:rsid w:val="004979C1"/>
    <w:rsid w:val="004A0CED"/>
    <w:rsid w:val="004A1B9D"/>
    <w:rsid w:val="004A202F"/>
    <w:rsid w:val="004A2292"/>
    <w:rsid w:val="004A27DD"/>
    <w:rsid w:val="004A31B3"/>
    <w:rsid w:val="004A532F"/>
    <w:rsid w:val="004A5811"/>
    <w:rsid w:val="004A6584"/>
    <w:rsid w:val="004A6D81"/>
    <w:rsid w:val="004B002C"/>
    <w:rsid w:val="004B292E"/>
    <w:rsid w:val="004B2C57"/>
    <w:rsid w:val="004B2FE2"/>
    <w:rsid w:val="004B356A"/>
    <w:rsid w:val="004B54D5"/>
    <w:rsid w:val="004B55FE"/>
    <w:rsid w:val="004B6417"/>
    <w:rsid w:val="004B66E0"/>
    <w:rsid w:val="004B689F"/>
    <w:rsid w:val="004C0A14"/>
    <w:rsid w:val="004C0CFA"/>
    <w:rsid w:val="004C217F"/>
    <w:rsid w:val="004C2DEA"/>
    <w:rsid w:val="004C3A16"/>
    <w:rsid w:val="004C49BF"/>
    <w:rsid w:val="004C4B52"/>
    <w:rsid w:val="004C56D5"/>
    <w:rsid w:val="004C5703"/>
    <w:rsid w:val="004C5AD2"/>
    <w:rsid w:val="004C5FDC"/>
    <w:rsid w:val="004C7833"/>
    <w:rsid w:val="004D109B"/>
    <w:rsid w:val="004D21FB"/>
    <w:rsid w:val="004D40B5"/>
    <w:rsid w:val="004D481E"/>
    <w:rsid w:val="004D5665"/>
    <w:rsid w:val="004D6A5D"/>
    <w:rsid w:val="004D6B48"/>
    <w:rsid w:val="004D6CEF"/>
    <w:rsid w:val="004E0C18"/>
    <w:rsid w:val="004E2774"/>
    <w:rsid w:val="004E2794"/>
    <w:rsid w:val="004E2A78"/>
    <w:rsid w:val="004E2ADB"/>
    <w:rsid w:val="004E2B1F"/>
    <w:rsid w:val="004E2CD1"/>
    <w:rsid w:val="004E337D"/>
    <w:rsid w:val="004E5351"/>
    <w:rsid w:val="004E5C97"/>
    <w:rsid w:val="004E73CC"/>
    <w:rsid w:val="004F0BB8"/>
    <w:rsid w:val="004F0E6F"/>
    <w:rsid w:val="004F41C6"/>
    <w:rsid w:val="004F462A"/>
    <w:rsid w:val="004F4C67"/>
    <w:rsid w:val="00500263"/>
    <w:rsid w:val="00500F48"/>
    <w:rsid w:val="005019D9"/>
    <w:rsid w:val="00502877"/>
    <w:rsid w:val="00503D23"/>
    <w:rsid w:val="00504C2E"/>
    <w:rsid w:val="00505963"/>
    <w:rsid w:val="00506B16"/>
    <w:rsid w:val="00506C54"/>
    <w:rsid w:val="00507AA1"/>
    <w:rsid w:val="00511090"/>
    <w:rsid w:val="00511E4E"/>
    <w:rsid w:val="005131EC"/>
    <w:rsid w:val="005138E4"/>
    <w:rsid w:val="00514380"/>
    <w:rsid w:val="00515D92"/>
    <w:rsid w:val="005160DB"/>
    <w:rsid w:val="005171CD"/>
    <w:rsid w:val="00517D9D"/>
    <w:rsid w:val="00520D5C"/>
    <w:rsid w:val="0052122F"/>
    <w:rsid w:val="00523A1E"/>
    <w:rsid w:val="00525208"/>
    <w:rsid w:val="0052576B"/>
    <w:rsid w:val="00526F51"/>
    <w:rsid w:val="005275E0"/>
    <w:rsid w:val="005302A8"/>
    <w:rsid w:val="005306E4"/>
    <w:rsid w:val="00530D3A"/>
    <w:rsid w:val="00530D66"/>
    <w:rsid w:val="005314D6"/>
    <w:rsid w:val="00531553"/>
    <w:rsid w:val="00532418"/>
    <w:rsid w:val="00533160"/>
    <w:rsid w:val="00533271"/>
    <w:rsid w:val="0053395A"/>
    <w:rsid w:val="00533D3E"/>
    <w:rsid w:val="00533FFD"/>
    <w:rsid w:val="00535140"/>
    <w:rsid w:val="00536C2A"/>
    <w:rsid w:val="0053733C"/>
    <w:rsid w:val="00537827"/>
    <w:rsid w:val="005379FD"/>
    <w:rsid w:val="00541638"/>
    <w:rsid w:val="00541BE1"/>
    <w:rsid w:val="005426FF"/>
    <w:rsid w:val="00542B33"/>
    <w:rsid w:val="00545835"/>
    <w:rsid w:val="0054623A"/>
    <w:rsid w:val="00546EED"/>
    <w:rsid w:val="005472D1"/>
    <w:rsid w:val="0054740C"/>
    <w:rsid w:val="00547C93"/>
    <w:rsid w:val="0055024C"/>
    <w:rsid w:val="005518C6"/>
    <w:rsid w:val="005542CA"/>
    <w:rsid w:val="005557E3"/>
    <w:rsid w:val="0055777F"/>
    <w:rsid w:val="005578D8"/>
    <w:rsid w:val="00557FB7"/>
    <w:rsid w:val="00560AE5"/>
    <w:rsid w:val="0056123A"/>
    <w:rsid w:val="005618F2"/>
    <w:rsid w:val="00561C9F"/>
    <w:rsid w:val="005626DB"/>
    <w:rsid w:val="00562DA6"/>
    <w:rsid w:val="00563A21"/>
    <w:rsid w:val="005666BA"/>
    <w:rsid w:val="00566ED4"/>
    <w:rsid w:val="005673D8"/>
    <w:rsid w:val="0057007A"/>
    <w:rsid w:val="00571081"/>
    <w:rsid w:val="00571521"/>
    <w:rsid w:val="00571A61"/>
    <w:rsid w:val="00571CCB"/>
    <w:rsid w:val="00572296"/>
    <w:rsid w:val="00572D43"/>
    <w:rsid w:val="00572D81"/>
    <w:rsid w:val="00574D30"/>
    <w:rsid w:val="00575BB8"/>
    <w:rsid w:val="00576608"/>
    <w:rsid w:val="00576E8D"/>
    <w:rsid w:val="00577456"/>
    <w:rsid w:val="00580FDB"/>
    <w:rsid w:val="00581292"/>
    <w:rsid w:val="005824C0"/>
    <w:rsid w:val="00583B7B"/>
    <w:rsid w:val="00584197"/>
    <w:rsid w:val="00585217"/>
    <w:rsid w:val="0058739A"/>
    <w:rsid w:val="005879EF"/>
    <w:rsid w:val="00587C64"/>
    <w:rsid w:val="005910CB"/>
    <w:rsid w:val="00592A69"/>
    <w:rsid w:val="005931FA"/>
    <w:rsid w:val="0059467E"/>
    <w:rsid w:val="00595C5E"/>
    <w:rsid w:val="005977C0"/>
    <w:rsid w:val="00597E5D"/>
    <w:rsid w:val="005A04D1"/>
    <w:rsid w:val="005A0FCE"/>
    <w:rsid w:val="005A0FE7"/>
    <w:rsid w:val="005A288A"/>
    <w:rsid w:val="005A311D"/>
    <w:rsid w:val="005A5D61"/>
    <w:rsid w:val="005A7E42"/>
    <w:rsid w:val="005B04E6"/>
    <w:rsid w:val="005B0C4B"/>
    <w:rsid w:val="005B3752"/>
    <w:rsid w:val="005B3E9B"/>
    <w:rsid w:val="005B5CFD"/>
    <w:rsid w:val="005B5EA0"/>
    <w:rsid w:val="005B5FC0"/>
    <w:rsid w:val="005B69A8"/>
    <w:rsid w:val="005B7886"/>
    <w:rsid w:val="005B7B5C"/>
    <w:rsid w:val="005C2A84"/>
    <w:rsid w:val="005C2DE4"/>
    <w:rsid w:val="005C6326"/>
    <w:rsid w:val="005C6F47"/>
    <w:rsid w:val="005D0748"/>
    <w:rsid w:val="005D2235"/>
    <w:rsid w:val="005D2250"/>
    <w:rsid w:val="005D2F37"/>
    <w:rsid w:val="005D420C"/>
    <w:rsid w:val="005D5CA7"/>
    <w:rsid w:val="005D6434"/>
    <w:rsid w:val="005E090F"/>
    <w:rsid w:val="005E1F52"/>
    <w:rsid w:val="005E2CDD"/>
    <w:rsid w:val="005E2DE7"/>
    <w:rsid w:val="005E3B96"/>
    <w:rsid w:val="005E4E9F"/>
    <w:rsid w:val="005E6851"/>
    <w:rsid w:val="005E74EC"/>
    <w:rsid w:val="005F30B0"/>
    <w:rsid w:val="005F3200"/>
    <w:rsid w:val="005F3D77"/>
    <w:rsid w:val="005F4D79"/>
    <w:rsid w:val="005F55FA"/>
    <w:rsid w:val="005F59EE"/>
    <w:rsid w:val="005F6865"/>
    <w:rsid w:val="005F6C8D"/>
    <w:rsid w:val="005F7744"/>
    <w:rsid w:val="0060225E"/>
    <w:rsid w:val="0060268F"/>
    <w:rsid w:val="00602801"/>
    <w:rsid w:val="00603924"/>
    <w:rsid w:val="00603983"/>
    <w:rsid w:val="006042A8"/>
    <w:rsid w:val="00604AC8"/>
    <w:rsid w:val="006062AA"/>
    <w:rsid w:val="0060691C"/>
    <w:rsid w:val="00606CEF"/>
    <w:rsid w:val="00607D20"/>
    <w:rsid w:val="00610AC7"/>
    <w:rsid w:val="00612101"/>
    <w:rsid w:val="00612DF4"/>
    <w:rsid w:val="00615BFA"/>
    <w:rsid w:val="0061656C"/>
    <w:rsid w:val="006168ED"/>
    <w:rsid w:val="00616D91"/>
    <w:rsid w:val="00616FC0"/>
    <w:rsid w:val="0062067F"/>
    <w:rsid w:val="00621D97"/>
    <w:rsid w:val="00622202"/>
    <w:rsid w:val="00622278"/>
    <w:rsid w:val="0062430F"/>
    <w:rsid w:val="00626CB0"/>
    <w:rsid w:val="00627547"/>
    <w:rsid w:val="00627CA1"/>
    <w:rsid w:val="00627DBB"/>
    <w:rsid w:val="00627E56"/>
    <w:rsid w:val="006311D9"/>
    <w:rsid w:val="00631260"/>
    <w:rsid w:val="006325AC"/>
    <w:rsid w:val="006333C6"/>
    <w:rsid w:val="00633A3A"/>
    <w:rsid w:val="00633A96"/>
    <w:rsid w:val="0063419F"/>
    <w:rsid w:val="00634AB2"/>
    <w:rsid w:val="00634DD3"/>
    <w:rsid w:val="00635AFF"/>
    <w:rsid w:val="006369A5"/>
    <w:rsid w:val="00636B19"/>
    <w:rsid w:val="0063732C"/>
    <w:rsid w:val="00640007"/>
    <w:rsid w:val="00640017"/>
    <w:rsid w:val="006400CD"/>
    <w:rsid w:val="00642961"/>
    <w:rsid w:val="00642FD7"/>
    <w:rsid w:val="00643292"/>
    <w:rsid w:val="00643702"/>
    <w:rsid w:val="00643890"/>
    <w:rsid w:val="00643E30"/>
    <w:rsid w:val="00644264"/>
    <w:rsid w:val="00646B05"/>
    <w:rsid w:val="00647830"/>
    <w:rsid w:val="00652B6E"/>
    <w:rsid w:val="00654127"/>
    <w:rsid w:val="00654BB0"/>
    <w:rsid w:val="00656014"/>
    <w:rsid w:val="00656619"/>
    <w:rsid w:val="00660317"/>
    <w:rsid w:val="00660F20"/>
    <w:rsid w:val="006611B2"/>
    <w:rsid w:val="006611D9"/>
    <w:rsid w:val="0066256D"/>
    <w:rsid w:val="0066267C"/>
    <w:rsid w:val="006628FF"/>
    <w:rsid w:val="0066539C"/>
    <w:rsid w:val="006653FA"/>
    <w:rsid w:val="00665C89"/>
    <w:rsid w:val="00666938"/>
    <w:rsid w:val="00667416"/>
    <w:rsid w:val="00667B9E"/>
    <w:rsid w:val="00667CF1"/>
    <w:rsid w:val="00667D73"/>
    <w:rsid w:val="00670229"/>
    <w:rsid w:val="0067038F"/>
    <w:rsid w:val="00672E78"/>
    <w:rsid w:val="00673716"/>
    <w:rsid w:val="006753FB"/>
    <w:rsid w:val="006811AF"/>
    <w:rsid w:val="00681DEE"/>
    <w:rsid w:val="00681E08"/>
    <w:rsid w:val="00683334"/>
    <w:rsid w:val="00685AF4"/>
    <w:rsid w:val="00686427"/>
    <w:rsid w:val="006864FE"/>
    <w:rsid w:val="0069032F"/>
    <w:rsid w:val="00692B46"/>
    <w:rsid w:val="006934B4"/>
    <w:rsid w:val="00693503"/>
    <w:rsid w:val="0069350C"/>
    <w:rsid w:val="00693854"/>
    <w:rsid w:val="00693DBC"/>
    <w:rsid w:val="00694990"/>
    <w:rsid w:val="006951A3"/>
    <w:rsid w:val="00695FFC"/>
    <w:rsid w:val="00696505"/>
    <w:rsid w:val="00696801"/>
    <w:rsid w:val="00696DD9"/>
    <w:rsid w:val="00696FF9"/>
    <w:rsid w:val="00697F3E"/>
    <w:rsid w:val="006A0132"/>
    <w:rsid w:val="006A027B"/>
    <w:rsid w:val="006A0930"/>
    <w:rsid w:val="006A0AD4"/>
    <w:rsid w:val="006A10E3"/>
    <w:rsid w:val="006A110C"/>
    <w:rsid w:val="006A1A8F"/>
    <w:rsid w:val="006A532C"/>
    <w:rsid w:val="006A6A34"/>
    <w:rsid w:val="006A705B"/>
    <w:rsid w:val="006A7CFA"/>
    <w:rsid w:val="006B04F6"/>
    <w:rsid w:val="006B06AE"/>
    <w:rsid w:val="006B203E"/>
    <w:rsid w:val="006B262B"/>
    <w:rsid w:val="006B2A90"/>
    <w:rsid w:val="006B3495"/>
    <w:rsid w:val="006B3CE2"/>
    <w:rsid w:val="006B43D9"/>
    <w:rsid w:val="006B4B63"/>
    <w:rsid w:val="006B50E1"/>
    <w:rsid w:val="006B7081"/>
    <w:rsid w:val="006B7EC3"/>
    <w:rsid w:val="006C0DE1"/>
    <w:rsid w:val="006C1BEF"/>
    <w:rsid w:val="006C23D2"/>
    <w:rsid w:val="006C34A1"/>
    <w:rsid w:val="006C4AB5"/>
    <w:rsid w:val="006C4E45"/>
    <w:rsid w:val="006D1817"/>
    <w:rsid w:val="006D28D4"/>
    <w:rsid w:val="006D33A5"/>
    <w:rsid w:val="006D3817"/>
    <w:rsid w:val="006D3BB7"/>
    <w:rsid w:val="006D4B4A"/>
    <w:rsid w:val="006D5367"/>
    <w:rsid w:val="006D601E"/>
    <w:rsid w:val="006D6515"/>
    <w:rsid w:val="006D7703"/>
    <w:rsid w:val="006E3D7B"/>
    <w:rsid w:val="006E446B"/>
    <w:rsid w:val="006E5B38"/>
    <w:rsid w:val="006E6866"/>
    <w:rsid w:val="006F12BE"/>
    <w:rsid w:val="006F23D9"/>
    <w:rsid w:val="006F3D01"/>
    <w:rsid w:val="006F47E4"/>
    <w:rsid w:val="006F53A7"/>
    <w:rsid w:val="006F6ECE"/>
    <w:rsid w:val="006F778B"/>
    <w:rsid w:val="007008EA"/>
    <w:rsid w:val="00701081"/>
    <w:rsid w:val="00703C39"/>
    <w:rsid w:val="00703CA1"/>
    <w:rsid w:val="0070471E"/>
    <w:rsid w:val="00705E0D"/>
    <w:rsid w:val="00706746"/>
    <w:rsid w:val="00706868"/>
    <w:rsid w:val="00710424"/>
    <w:rsid w:val="00710A2B"/>
    <w:rsid w:val="00713097"/>
    <w:rsid w:val="007133A9"/>
    <w:rsid w:val="00714598"/>
    <w:rsid w:val="00714C1D"/>
    <w:rsid w:val="0071564F"/>
    <w:rsid w:val="00715AEB"/>
    <w:rsid w:val="00716182"/>
    <w:rsid w:val="00717F6B"/>
    <w:rsid w:val="00721005"/>
    <w:rsid w:val="00721326"/>
    <w:rsid w:val="007217EF"/>
    <w:rsid w:val="00722602"/>
    <w:rsid w:val="00726462"/>
    <w:rsid w:val="007264B3"/>
    <w:rsid w:val="007268AF"/>
    <w:rsid w:val="00727E20"/>
    <w:rsid w:val="00730D6A"/>
    <w:rsid w:val="0073202D"/>
    <w:rsid w:val="00732844"/>
    <w:rsid w:val="00732D35"/>
    <w:rsid w:val="0073341B"/>
    <w:rsid w:val="00733F88"/>
    <w:rsid w:val="00735B2E"/>
    <w:rsid w:val="007361FE"/>
    <w:rsid w:val="007366EF"/>
    <w:rsid w:val="00737DD2"/>
    <w:rsid w:val="00737F96"/>
    <w:rsid w:val="00741196"/>
    <w:rsid w:val="00741774"/>
    <w:rsid w:val="00744445"/>
    <w:rsid w:val="00745899"/>
    <w:rsid w:val="00746B50"/>
    <w:rsid w:val="007473B7"/>
    <w:rsid w:val="007476B7"/>
    <w:rsid w:val="00747CB4"/>
    <w:rsid w:val="00750354"/>
    <w:rsid w:val="0075065E"/>
    <w:rsid w:val="0075239A"/>
    <w:rsid w:val="00753EE0"/>
    <w:rsid w:val="00754E2F"/>
    <w:rsid w:val="007551CA"/>
    <w:rsid w:val="007556F0"/>
    <w:rsid w:val="00756D00"/>
    <w:rsid w:val="00757502"/>
    <w:rsid w:val="007602D1"/>
    <w:rsid w:val="0076208E"/>
    <w:rsid w:val="007628F5"/>
    <w:rsid w:val="007647D9"/>
    <w:rsid w:val="007663AF"/>
    <w:rsid w:val="0076661B"/>
    <w:rsid w:val="007674CC"/>
    <w:rsid w:val="0077080F"/>
    <w:rsid w:val="00771CA1"/>
    <w:rsid w:val="00772C12"/>
    <w:rsid w:val="007734B8"/>
    <w:rsid w:val="0077474C"/>
    <w:rsid w:val="00775773"/>
    <w:rsid w:val="00775CF8"/>
    <w:rsid w:val="007763B8"/>
    <w:rsid w:val="00776E82"/>
    <w:rsid w:val="00780056"/>
    <w:rsid w:val="0078024E"/>
    <w:rsid w:val="0078195B"/>
    <w:rsid w:val="00781E6A"/>
    <w:rsid w:val="00782B86"/>
    <w:rsid w:val="007832F5"/>
    <w:rsid w:val="00783FE0"/>
    <w:rsid w:val="0078441C"/>
    <w:rsid w:val="00784D43"/>
    <w:rsid w:val="007854D6"/>
    <w:rsid w:val="00786AE7"/>
    <w:rsid w:val="00787CCF"/>
    <w:rsid w:val="00790119"/>
    <w:rsid w:val="00790B05"/>
    <w:rsid w:val="00791BAD"/>
    <w:rsid w:val="00791CA5"/>
    <w:rsid w:val="00791E96"/>
    <w:rsid w:val="00792923"/>
    <w:rsid w:val="00793441"/>
    <w:rsid w:val="00793BEC"/>
    <w:rsid w:val="0079421A"/>
    <w:rsid w:val="00795BEA"/>
    <w:rsid w:val="007970ED"/>
    <w:rsid w:val="007A1046"/>
    <w:rsid w:val="007A141F"/>
    <w:rsid w:val="007A2AAF"/>
    <w:rsid w:val="007A5F99"/>
    <w:rsid w:val="007A699E"/>
    <w:rsid w:val="007A69EB"/>
    <w:rsid w:val="007A74EF"/>
    <w:rsid w:val="007A7D3F"/>
    <w:rsid w:val="007B09B4"/>
    <w:rsid w:val="007B11A2"/>
    <w:rsid w:val="007B1243"/>
    <w:rsid w:val="007B1E99"/>
    <w:rsid w:val="007B21E8"/>
    <w:rsid w:val="007B22B6"/>
    <w:rsid w:val="007B413B"/>
    <w:rsid w:val="007B5B35"/>
    <w:rsid w:val="007C0254"/>
    <w:rsid w:val="007C06E1"/>
    <w:rsid w:val="007C2054"/>
    <w:rsid w:val="007C38FF"/>
    <w:rsid w:val="007C3CE1"/>
    <w:rsid w:val="007C62B7"/>
    <w:rsid w:val="007C735F"/>
    <w:rsid w:val="007C781F"/>
    <w:rsid w:val="007C796D"/>
    <w:rsid w:val="007C7BFD"/>
    <w:rsid w:val="007D20BB"/>
    <w:rsid w:val="007D4DDF"/>
    <w:rsid w:val="007D51B7"/>
    <w:rsid w:val="007D534F"/>
    <w:rsid w:val="007D561C"/>
    <w:rsid w:val="007D5A0C"/>
    <w:rsid w:val="007D5AFA"/>
    <w:rsid w:val="007D73FE"/>
    <w:rsid w:val="007D7F61"/>
    <w:rsid w:val="007E05E3"/>
    <w:rsid w:val="007E0F0C"/>
    <w:rsid w:val="007E0F5B"/>
    <w:rsid w:val="007E200A"/>
    <w:rsid w:val="007E2315"/>
    <w:rsid w:val="007E4955"/>
    <w:rsid w:val="007E4F50"/>
    <w:rsid w:val="007E5BDA"/>
    <w:rsid w:val="007E7580"/>
    <w:rsid w:val="007F17D2"/>
    <w:rsid w:val="007F1DA1"/>
    <w:rsid w:val="007F2019"/>
    <w:rsid w:val="007F2E36"/>
    <w:rsid w:val="007F3658"/>
    <w:rsid w:val="007F39E1"/>
    <w:rsid w:val="007F541B"/>
    <w:rsid w:val="007F5460"/>
    <w:rsid w:val="007F5D6A"/>
    <w:rsid w:val="008004F1"/>
    <w:rsid w:val="00801D39"/>
    <w:rsid w:val="00801E3F"/>
    <w:rsid w:val="00803066"/>
    <w:rsid w:val="00804481"/>
    <w:rsid w:val="0080514E"/>
    <w:rsid w:val="008103B0"/>
    <w:rsid w:val="0081173A"/>
    <w:rsid w:val="008130E1"/>
    <w:rsid w:val="00813C42"/>
    <w:rsid w:val="00814C1C"/>
    <w:rsid w:val="00816961"/>
    <w:rsid w:val="00816CCE"/>
    <w:rsid w:val="00816CE5"/>
    <w:rsid w:val="00816D52"/>
    <w:rsid w:val="00823CC5"/>
    <w:rsid w:val="008242A5"/>
    <w:rsid w:val="008242F6"/>
    <w:rsid w:val="008260C3"/>
    <w:rsid w:val="0082627D"/>
    <w:rsid w:val="008263DF"/>
    <w:rsid w:val="0083066A"/>
    <w:rsid w:val="0083125C"/>
    <w:rsid w:val="00831318"/>
    <w:rsid w:val="00833E59"/>
    <w:rsid w:val="00840A21"/>
    <w:rsid w:val="0084335B"/>
    <w:rsid w:val="00843B23"/>
    <w:rsid w:val="00844012"/>
    <w:rsid w:val="0084436A"/>
    <w:rsid w:val="00844D82"/>
    <w:rsid w:val="00845A52"/>
    <w:rsid w:val="00845FC4"/>
    <w:rsid w:val="008477ED"/>
    <w:rsid w:val="00847A4D"/>
    <w:rsid w:val="00847A65"/>
    <w:rsid w:val="00847C3C"/>
    <w:rsid w:val="0085001E"/>
    <w:rsid w:val="00851A69"/>
    <w:rsid w:val="008523DC"/>
    <w:rsid w:val="00853C94"/>
    <w:rsid w:val="00854417"/>
    <w:rsid w:val="00857E39"/>
    <w:rsid w:val="00860832"/>
    <w:rsid w:val="00862860"/>
    <w:rsid w:val="008637C9"/>
    <w:rsid w:val="00864295"/>
    <w:rsid w:val="00866943"/>
    <w:rsid w:val="00867440"/>
    <w:rsid w:val="0086786E"/>
    <w:rsid w:val="00870B83"/>
    <w:rsid w:val="0087188A"/>
    <w:rsid w:val="008723AC"/>
    <w:rsid w:val="00872AF3"/>
    <w:rsid w:val="00872D6B"/>
    <w:rsid w:val="008740D0"/>
    <w:rsid w:val="0087410E"/>
    <w:rsid w:val="00874CBA"/>
    <w:rsid w:val="00874CF4"/>
    <w:rsid w:val="00881F4C"/>
    <w:rsid w:val="008826F8"/>
    <w:rsid w:val="008826FA"/>
    <w:rsid w:val="0088383E"/>
    <w:rsid w:val="0088436B"/>
    <w:rsid w:val="00885CEF"/>
    <w:rsid w:val="00886048"/>
    <w:rsid w:val="008863BA"/>
    <w:rsid w:val="0088643E"/>
    <w:rsid w:val="00886907"/>
    <w:rsid w:val="008908E4"/>
    <w:rsid w:val="008915CB"/>
    <w:rsid w:val="00891F18"/>
    <w:rsid w:val="00894DDB"/>
    <w:rsid w:val="00895F7E"/>
    <w:rsid w:val="0089759F"/>
    <w:rsid w:val="008A0D77"/>
    <w:rsid w:val="008A0E7A"/>
    <w:rsid w:val="008A2460"/>
    <w:rsid w:val="008A4660"/>
    <w:rsid w:val="008A6F18"/>
    <w:rsid w:val="008B0DF7"/>
    <w:rsid w:val="008B1B76"/>
    <w:rsid w:val="008B352F"/>
    <w:rsid w:val="008B35F0"/>
    <w:rsid w:val="008B383B"/>
    <w:rsid w:val="008B4A74"/>
    <w:rsid w:val="008B5B98"/>
    <w:rsid w:val="008B5CDB"/>
    <w:rsid w:val="008B64DF"/>
    <w:rsid w:val="008B6C1E"/>
    <w:rsid w:val="008C0E29"/>
    <w:rsid w:val="008C119E"/>
    <w:rsid w:val="008C14C9"/>
    <w:rsid w:val="008C1BAA"/>
    <w:rsid w:val="008C2CBD"/>
    <w:rsid w:val="008C35A2"/>
    <w:rsid w:val="008C48C4"/>
    <w:rsid w:val="008C6F79"/>
    <w:rsid w:val="008C706E"/>
    <w:rsid w:val="008C760B"/>
    <w:rsid w:val="008C7848"/>
    <w:rsid w:val="008D2B86"/>
    <w:rsid w:val="008D42DB"/>
    <w:rsid w:val="008D45C2"/>
    <w:rsid w:val="008D498D"/>
    <w:rsid w:val="008D5AC3"/>
    <w:rsid w:val="008D6A6B"/>
    <w:rsid w:val="008E1D76"/>
    <w:rsid w:val="008E2682"/>
    <w:rsid w:val="008E2ADB"/>
    <w:rsid w:val="008E34C8"/>
    <w:rsid w:val="008E35B9"/>
    <w:rsid w:val="008E44C0"/>
    <w:rsid w:val="008E4B5E"/>
    <w:rsid w:val="008E4F41"/>
    <w:rsid w:val="008E5676"/>
    <w:rsid w:val="008E67F9"/>
    <w:rsid w:val="008E69A9"/>
    <w:rsid w:val="008F022B"/>
    <w:rsid w:val="008F025A"/>
    <w:rsid w:val="008F0CD0"/>
    <w:rsid w:val="008F0F46"/>
    <w:rsid w:val="008F1808"/>
    <w:rsid w:val="008F1D83"/>
    <w:rsid w:val="008F1E1E"/>
    <w:rsid w:val="008F25EB"/>
    <w:rsid w:val="008F4422"/>
    <w:rsid w:val="008F5011"/>
    <w:rsid w:val="008F6843"/>
    <w:rsid w:val="00900377"/>
    <w:rsid w:val="0090120B"/>
    <w:rsid w:val="00901C7C"/>
    <w:rsid w:val="00901F82"/>
    <w:rsid w:val="0090231A"/>
    <w:rsid w:val="00902A69"/>
    <w:rsid w:val="0090530D"/>
    <w:rsid w:val="0090603B"/>
    <w:rsid w:val="00906D1E"/>
    <w:rsid w:val="0090788A"/>
    <w:rsid w:val="00910C0C"/>
    <w:rsid w:val="00911239"/>
    <w:rsid w:val="00912819"/>
    <w:rsid w:val="00915ADA"/>
    <w:rsid w:val="00915C18"/>
    <w:rsid w:val="0091642D"/>
    <w:rsid w:val="00916D8B"/>
    <w:rsid w:val="009174A9"/>
    <w:rsid w:val="00920E12"/>
    <w:rsid w:val="0092138A"/>
    <w:rsid w:val="0092180E"/>
    <w:rsid w:val="009218FA"/>
    <w:rsid w:val="00921AF0"/>
    <w:rsid w:val="00922B5F"/>
    <w:rsid w:val="00923836"/>
    <w:rsid w:val="00923E80"/>
    <w:rsid w:val="0092432D"/>
    <w:rsid w:val="00924EAB"/>
    <w:rsid w:val="00924F5F"/>
    <w:rsid w:val="009258F1"/>
    <w:rsid w:val="00926AA2"/>
    <w:rsid w:val="00927971"/>
    <w:rsid w:val="009279F0"/>
    <w:rsid w:val="00927DD0"/>
    <w:rsid w:val="009336E7"/>
    <w:rsid w:val="00933B79"/>
    <w:rsid w:val="009342D6"/>
    <w:rsid w:val="00934803"/>
    <w:rsid w:val="0093490C"/>
    <w:rsid w:val="0093558E"/>
    <w:rsid w:val="00935F62"/>
    <w:rsid w:val="0093752F"/>
    <w:rsid w:val="0093763F"/>
    <w:rsid w:val="00940A3F"/>
    <w:rsid w:val="0094288B"/>
    <w:rsid w:val="00944610"/>
    <w:rsid w:val="00945BE1"/>
    <w:rsid w:val="00947C3B"/>
    <w:rsid w:val="00950EED"/>
    <w:rsid w:val="00951EE0"/>
    <w:rsid w:val="00952469"/>
    <w:rsid w:val="00952FD6"/>
    <w:rsid w:val="009536E1"/>
    <w:rsid w:val="009541A3"/>
    <w:rsid w:val="00956DD7"/>
    <w:rsid w:val="00957C0B"/>
    <w:rsid w:val="00960686"/>
    <w:rsid w:val="00961B20"/>
    <w:rsid w:val="00962183"/>
    <w:rsid w:val="009643BA"/>
    <w:rsid w:val="00964BE3"/>
    <w:rsid w:val="009657BF"/>
    <w:rsid w:val="00966E46"/>
    <w:rsid w:val="009679B9"/>
    <w:rsid w:val="009702DD"/>
    <w:rsid w:val="0097131D"/>
    <w:rsid w:val="009719BB"/>
    <w:rsid w:val="0097232E"/>
    <w:rsid w:val="00972564"/>
    <w:rsid w:val="00972B84"/>
    <w:rsid w:val="009742CF"/>
    <w:rsid w:val="00974842"/>
    <w:rsid w:val="00974CC2"/>
    <w:rsid w:val="00977D34"/>
    <w:rsid w:val="009808D3"/>
    <w:rsid w:val="00980F85"/>
    <w:rsid w:val="00981796"/>
    <w:rsid w:val="00983DDA"/>
    <w:rsid w:val="00983FAF"/>
    <w:rsid w:val="00984059"/>
    <w:rsid w:val="0098556E"/>
    <w:rsid w:val="00986708"/>
    <w:rsid w:val="00987A3F"/>
    <w:rsid w:val="00987E33"/>
    <w:rsid w:val="00987E46"/>
    <w:rsid w:val="00990C59"/>
    <w:rsid w:val="009910C4"/>
    <w:rsid w:val="00992C46"/>
    <w:rsid w:val="009963B7"/>
    <w:rsid w:val="00997A3B"/>
    <w:rsid w:val="009A14BD"/>
    <w:rsid w:val="009A4EFB"/>
    <w:rsid w:val="009A5288"/>
    <w:rsid w:val="009A532D"/>
    <w:rsid w:val="009A5FDA"/>
    <w:rsid w:val="009A736D"/>
    <w:rsid w:val="009B0B14"/>
    <w:rsid w:val="009B1634"/>
    <w:rsid w:val="009B3BD1"/>
    <w:rsid w:val="009B3C0E"/>
    <w:rsid w:val="009C0388"/>
    <w:rsid w:val="009C0BEC"/>
    <w:rsid w:val="009C185C"/>
    <w:rsid w:val="009C1A2F"/>
    <w:rsid w:val="009C1AD9"/>
    <w:rsid w:val="009C1AFB"/>
    <w:rsid w:val="009C1B7A"/>
    <w:rsid w:val="009C34C4"/>
    <w:rsid w:val="009C3DAF"/>
    <w:rsid w:val="009C5614"/>
    <w:rsid w:val="009C7598"/>
    <w:rsid w:val="009C7D1C"/>
    <w:rsid w:val="009D011C"/>
    <w:rsid w:val="009D0526"/>
    <w:rsid w:val="009D1042"/>
    <w:rsid w:val="009D1477"/>
    <w:rsid w:val="009D192F"/>
    <w:rsid w:val="009D1A46"/>
    <w:rsid w:val="009D264F"/>
    <w:rsid w:val="009D2F5B"/>
    <w:rsid w:val="009D31A6"/>
    <w:rsid w:val="009D3B8B"/>
    <w:rsid w:val="009D75B3"/>
    <w:rsid w:val="009D7EFD"/>
    <w:rsid w:val="009E0586"/>
    <w:rsid w:val="009E1282"/>
    <w:rsid w:val="009E2F05"/>
    <w:rsid w:val="009E2FEF"/>
    <w:rsid w:val="009E3F39"/>
    <w:rsid w:val="009E5097"/>
    <w:rsid w:val="009E5C20"/>
    <w:rsid w:val="009E6B57"/>
    <w:rsid w:val="009E74DD"/>
    <w:rsid w:val="009F019C"/>
    <w:rsid w:val="009F2F4C"/>
    <w:rsid w:val="009F32BA"/>
    <w:rsid w:val="009F58E1"/>
    <w:rsid w:val="009F6F18"/>
    <w:rsid w:val="009F7778"/>
    <w:rsid w:val="00A01CD1"/>
    <w:rsid w:val="00A03112"/>
    <w:rsid w:val="00A05F3C"/>
    <w:rsid w:val="00A07E69"/>
    <w:rsid w:val="00A1226B"/>
    <w:rsid w:val="00A14C40"/>
    <w:rsid w:val="00A151DB"/>
    <w:rsid w:val="00A17FD4"/>
    <w:rsid w:val="00A2061C"/>
    <w:rsid w:val="00A23DA7"/>
    <w:rsid w:val="00A25575"/>
    <w:rsid w:val="00A25612"/>
    <w:rsid w:val="00A25E9B"/>
    <w:rsid w:val="00A27A00"/>
    <w:rsid w:val="00A3001B"/>
    <w:rsid w:val="00A302A7"/>
    <w:rsid w:val="00A3108B"/>
    <w:rsid w:val="00A322E1"/>
    <w:rsid w:val="00A3331A"/>
    <w:rsid w:val="00A3383C"/>
    <w:rsid w:val="00A344D3"/>
    <w:rsid w:val="00A34BAD"/>
    <w:rsid w:val="00A34E22"/>
    <w:rsid w:val="00A35001"/>
    <w:rsid w:val="00A359F4"/>
    <w:rsid w:val="00A40880"/>
    <w:rsid w:val="00A40E3C"/>
    <w:rsid w:val="00A412FC"/>
    <w:rsid w:val="00A41885"/>
    <w:rsid w:val="00A4310E"/>
    <w:rsid w:val="00A4582D"/>
    <w:rsid w:val="00A46AA1"/>
    <w:rsid w:val="00A5011F"/>
    <w:rsid w:val="00A50895"/>
    <w:rsid w:val="00A51D64"/>
    <w:rsid w:val="00A51DC6"/>
    <w:rsid w:val="00A52F7A"/>
    <w:rsid w:val="00A5321F"/>
    <w:rsid w:val="00A534C4"/>
    <w:rsid w:val="00A563F7"/>
    <w:rsid w:val="00A5765C"/>
    <w:rsid w:val="00A600F0"/>
    <w:rsid w:val="00A6093D"/>
    <w:rsid w:val="00A60A4D"/>
    <w:rsid w:val="00A6128C"/>
    <w:rsid w:val="00A627DF"/>
    <w:rsid w:val="00A630D6"/>
    <w:rsid w:val="00A65F45"/>
    <w:rsid w:val="00A667BC"/>
    <w:rsid w:val="00A66EA1"/>
    <w:rsid w:val="00A74D26"/>
    <w:rsid w:val="00A777F5"/>
    <w:rsid w:val="00A809B1"/>
    <w:rsid w:val="00A81124"/>
    <w:rsid w:val="00A87214"/>
    <w:rsid w:val="00A910F7"/>
    <w:rsid w:val="00A91DD8"/>
    <w:rsid w:val="00A92668"/>
    <w:rsid w:val="00A929A6"/>
    <w:rsid w:val="00A93DC2"/>
    <w:rsid w:val="00A940CF"/>
    <w:rsid w:val="00A941ED"/>
    <w:rsid w:val="00A942ED"/>
    <w:rsid w:val="00A94B28"/>
    <w:rsid w:val="00A95461"/>
    <w:rsid w:val="00A959D0"/>
    <w:rsid w:val="00A96441"/>
    <w:rsid w:val="00A96C2A"/>
    <w:rsid w:val="00AA0B30"/>
    <w:rsid w:val="00AA150E"/>
    <w:rsid w:val="00AA25FC"/>
    <w:rsid w:val="00AA3C02"/>
    <w:rsid w:val="00AA4776"/>
    <w:rsid w:val="00AA57B9"/>
    <w:rsid w:val="00AA5DD2"/>
    <w:rsid w:val="00AA68C2"/>
    <w:rsid w:val="00AA6AE1"/>
    <w:rsid w:val="00AA7105"/>
    <w:rsid w:val="00AA75F4"/>
    <w:rsid w:val="00AB0E50"/>
    <w:rsid w:val="00AB1985"/>
    <w:rsid w:val="00AB1B95"/>
    <w:rsid w:val="00AB1C7C"/>
    <w:rsid w:val="00AB2823"/>
    <w:rsid w:val="00AB29C1"/>
    <w:rsid w:val="00AB60EF"/>
    <w:rsid w:val="00AB6D6E"/>
    <w:rsid w:val="00AC0D50"/>
    <w:rsid w:val="00AC14AE"/>
    <w:rsid w:val="00AC17CE"/>
    <w:rsid w:val="00AC3435"/>
    <w:rsid w:val="00AC41C7"/>
    <w:rsid w:val="00AC4343"/>
    <w:rsid w:val="00AC4DCD"/>
    <w:rsid w:val="00AC5138"/>
    <w:rsid w:val="00AC74F1"/>
    <w:rsid w:val="00AC764C"/>
    <w:rsid w:val="00AD18A6"/>
    <w:rsid w:val="00AD1EB2"/>
    <w:rsid w:val="00AD21F4"/>
    <w:rsid w:val="00AD2400"/>
    <w:rsid w:val="00AD330E"/>
    <w:rsid w:val="00AD5897"/>
    <w:rsid w:val="00AD652A"/>
    <w:rsid w:val="00AD6C2D"/>
    <w:rsid w:val="00AD7051"/>
    <w:rsid w:val="00AD7818"/>
    <w:rsid w:val="00AD7846"/>
    <w:rsid w:val="00AE078E"/>
    <w:rsid w:val="00AE082E"/>
    <w:rsid w:val="00AE0C33"/>
    <w:rsid w:val="00AE1977"/>
    <w:rsid w:val="00AE2570"/>
    <w:rsid w:val="00AE45B4"/>
    <w:rsid w:val="00AE4F89"/>
    <w:rsid w:val="00AE505B"/>
    <w:rsid w:val="00AF069A"/>
    <w:rsid w:val="00AF2CD1"/>
    <w:rsid w:val="00AF2D21"/>
    <w:rsid w:val="00AF4884"/>
    <w:rsid w:val="00AF53C1"/>
    <w:rsid w:val="00AF5AAE"/>
    <w:rsid w:val="00AF5F2C"/>
    <w:rsid w:val="00B001F3"/>
    <w:rsid w:val="00B002E8"/>
    <w:rsid w:val="00B01130"/>
    <w:rsid w:val="00B018B0"/>
    <w:rsid w:val="00B03B02"/>
    <w:rsid w:val="00B03BB8"/>
    <w:rsid w:val="00B055E4"/>
    <w:rsid w:val="00B07042"/>
    <w:rsid w:val="00B101E5"/>
    <w:rsid w:val="00B1132B"/>
    <w:rsid w:val="00B11877"/>
    <w:rsid w:val="00B123E4"/>
    <w:rsid w:val="00B12D79"/>
    <w:rsid w:val="00B12EBD"/>
    <w:rsid w:val="00B131B8"/>
    <w:rsid w:val="00B13416"/>
    <w:rsid w:val="00B16EFD"/>
    <w:rsid w:val="00B17118"/>
    <w:rsid w:val="00B205C3"/>
    <w:rsid w:val="00B21975"/>
    <w:rsid w:val="00B227BB"/>
    <w:rsid w:val="00B23063"/>
    <w:rsid w:val="00B23491"/>
    <w:rsid w:val="00B2396F"/>
    <w:rsid w:val="00B24DD2"/>
    <w:rsid w:val="00B24E6A"/>
    <w:rsid w:val="00B25A2E"/>
    <w:rsid w:val="00B26022"/>
    <w:rsid w:val="00B26AA3"/>
    <w:rsid w:val="00B2790D"/>
    <w:rsid w:val="00B30F6F"/>
    <w:rsid w:val="00B31102"/>
    <w:rsid w:val="00B31329"/>
    <w:rsid w:val="00B3248C"/>
    <w:rsid w:val="00B32762"/>
    <w:rsid w:val="00B32F35"/>
    <w:rsid w:val="00B3368B"/>
    <w:rsid w:val="00B3381F"/>
    <w:rsid w:val="00B33B8A"/>
    <w:rsid w:val="00B3479B"/>
    <w:rsid w:val="00B35714"/>
    <w:rsid w:val="00B366E0"/>
    <w:rsid w:val="00B36FD7"/>
    <w:rsid w:val="00B42710"/>
    <w:rsid w:val="00B43073"/>
    <w:rsid w:val="00B44002"/>
    <w:rsid w:val="00B44171"/>
    <w:rsid w:val="00B4498A"/>
    <w:rsid w:val="00B44A09"/>
    <w:rsid w:val="00B46462"/>
    <w:rsid w:val="00B53F86"/>
    <w:rsid w:val="00B54CAA"/>
    <w:rsid w:val="00B54DB2"/>
    <w:rsid w:val="00B57107"/>
    <w:rsid w:val="00B57556"/>
    <w:rsid w:val="00B5770B"/>
    <w:rsid w:val="00B64890"/>
    <w:rsid w:val="00B65060"/>
    <w:rsid w:val="00B65232"/>
    <w:rsid w:val="00B65A1A"/>
    <w:rsid w:val="00B65E29"/>
    <w:rsid w:val="00B70076"/>
    <w:rsid w:val="00B70340"/>
    <w:rsid w:val="00B703E9"/>
    <w:rsid w:val="00B7091C"/>
    <w:rsid w:val="00B709B6"/>
    <w:rsid w:val="00B717DA"/>
    <w:rsid w:val="00B7201E"/>
    <w:rsid w:val="00B73205"/>
    <w:rsid w:val="00B74F2E"/>
    <w:rsid w:val="00B77E55"/>
    <w:rsid w:val="00B805ED"/>
    <w:rsid w:val="00B80977"/>
    <w:rsid w:val="00B815E4"/>
    <w:rsid w:val="00B817C6"/>
    <w:rsid w:val="00B83483"/>
    <w:rsid w:val="00B84FEA"/>
    <w:rsid w:val="00B8565C"/>
    <w:rsid w:val="00B85890"/>
    <w:rsid w:val="00B86716"/>
    <w:rsid w:val="00B90677"/>
    <w:rsid w:val="00B92BF1"/>
    <w:rsid w:val="00B948EF"/>
    <w:rsid w:val="00B967AA"/>
    <w:rsid w:val="00B9715A"/>
    <w:rsid w:val="00BA0562"/>
    <w:rsid w:val="00BA1D58"/>
    <w:rsid w:val="00BA3D9A"/>
    <w:rsid w:val="00BA427D"/>
    <w:rsid w:val="00BA4861"/>
    <w:rsid w:val="00BA59F7"/>
    <w:rsid w:val="00BA693F"/>
    <w:rsid w:val="00BB2464"/>
    <w:rsid w:val="00BB288B"/>
    <w:rsid w:val="00BB2F54"/>
    <w:rsid w:val="00BB3F9D"/>
    <w:rsid w:val="00BB6BEF"/>
    <w:rsid w:val="00BC22E4"/>
    <w:rsid w:val="00BC477E"/>
    <w:rsid w:val="00BC5474"/>
    <w:rsid w:val="00BC68C2"/>
    <w:rsid w:val="00BC6E24"/>
    <w:rsid w:val="00BD002B"/>
    <w:rsid w:val="00BD04B6"/>
    <w:rsid w:val="00BD1153"/>
    <w:rsid w:val="00BD1438"/>
    <w:rsid w:val="00BD20DA"/>
    <w:rsid w:val="00BD24DD"/>
    <w:rsid w:val="00BD304D"/>
    <w:rsid w:val="00BD3F0E"/>
    <w:rsid w:val="00BD7123"/>
    <w:rsid w:val="00BE181D"/>
    <w:rsid w:val="00BE1DF0"/>
    <w:rsid w:val="00BE497E"/>
    <w:rsid w:val="00BE5AF1"/>
    <w:rsid w:val="00BE5CBF"/>
    <w:rsid w:val="00BE702C"/>
    <w:rsid w:val="00BE7B87"/>
    <w:rsid w:val="00BF021B"/>
    <w:rsid w:val="00BF16ED"/>
    <w:rsid w:val="00BF1752"/>
    <w:rsid w:val="00BF230A"/>
    <w:rsid w:val="00BF39AC"/>
    <w:rsid w:val="00BF3DD8"/>
    <w:rsid w:val="00BF5660"/>
    <w:rsid w:val="00BF6454"/>
    <w:rsid w:val="00BF68D9"/>
    <w:rsid w:val="00C00EC5"/>
    <w:rsid w:val="00C01770"/>
    <w:rsid w:val="00C01B18"/>
    <w:rsid w:val="00C05BDF"/>
    <w:rsid w:val="00C0789B"/>
    <w:rsid w:val="00C10369"/>
    <w:rsid w:val="00C112D8"/>
    <w:rsid w:val="00C11B8B"/>
    <w:rsid w:val="00C127C9"/>
    <w:rsid w:val="00C152DE"/>
    <w:rsid w:val="00C153A0"/>
    <w:rsid w:val="00C15D74"/>
    <w:rsid w:val="00C203A2"/>
    <w:rsid w:val="00C20492"/>
    <w:rsid w:val="00C220D4"/>
    <w:rsid w:val="00C2317A"/>
    <w:rsid w:val="00C243A1"/>
    <w:rsid w:val="00C24A94"/>
    <w:rsid w:val="00C26808"/>
    <w:rsid w:val="00C31764"/>
    <w:rsid w:val="00C342EF"/>
    <w:rsid w:val="00C347F1"/>
    <w:rsid w:val="00C361B5"/>
    <w:rsid w:val="00C3676B"/>
    <w:rsid w:val="00C36C83"/>
    <w:rsid w:val="00C37D20"/>
    <w:rsid w:val="00C40B1F"/>
    <w:rsid w:val="00C4145B"/>
    <w:rsid w:val="00C41DCC"/>
    <w:rsid w:val="00C42CFB"/>
    <w:rsid w:val="00C42D6A"/>
    <w:rsid w:val="00C4380D"/>
    <w:rsid w:val="00C44B1A"/>
    <w:rsid w:val="00C45453"/>
    <w:rsid w:val="00C45976"/>
    <w:rsid w:val="00C459EC"/>
    <w:rsid w:val="00C4645D"/>
    <w:rsid w:val="00C4663A"/>
    <w:rsid w:val="00C466A6"/>
    <w:rsid w:val="00C507C5"/>
    <w:rsid w:val="00C518CF"/>
    <w:rsid w:val="00C52611"/>
    <w:rsid w:val="00C52C8B"/>
    <w:rsid w:val="00C53828"/>
    <w:rsid w:val="00C54FED"/>
    <w:rsid w:val="00C551BD"/>
    <w:rsid w:val="00C5660C"/>
    <w:rsid w:val="00C56938"/>
    <w:rsid w:val="00C60027"/>
    <w:rsid w:val="00C61A9B"/>
    <w:rsid w:val="00C634C4"/>
    <w:rsid w:val="00C63C2B"/>
    <w:rsid w:val="00C6603A"/>
    <w:rsid w:val="00C66AA6"/>
    <w:rsid w:val="00C66C72"/>
    <w:rsid w:val="00C7012A"/>
    <w:rsid w:val="00C72229"/>
    <w:rsid w:val="00C72E2E"/>
    <w:rsid w:val="00C73BCB"/>
    <w:rsid w:val="00C75BB2"/>
    <w:rsid w:val="00C766D1"/>
    <w:rsid w:val="00C76F4E"/>
    <w:rsid w:val="00C778FA"/>
    <w:rsid w:val="00C819A6"/>
    <w:rsid w:val="00C81E38"/>
    <w:rsid w:val="00C826ED"/>
    <w:rsid w:val="00C82BA9"/>
    <w:rsid w:val="00C82E81"/>
    <w:rsid w:val="00C83E6E"/>
    <w:rsid w:val="00C917AB"/>
    <w:rsid w:val="00C925B3"/>
    <w:rsid w:val="00C92EBF"/>
    <w:rsid w:val="00C937DC"/>
    <w:rsid w:val="00C94A9F"/>
    <w:rsid w:val="00C9515F"/>
    <w:rsid w:val="00C966D2"/>
    <w:rsid w:val="00C97D50"/>
    <w:rsid w:val="00CA0DEF"/>
    <w:rsid w:val="00CA14A7"/>
    <w:rsid w:val="00CA2AF1"/>
    <w:rsid w:val="00CA2C18"/>
    <w:rsid w:val="00CA4DE3"/>
    <w:rsid w:val="00CA4F80"/>
    <w:rsid w:val="00CB1E18"/>
    <w:rsid w:val="00CB42A3"/>
    <w:rsid w:val="00CB4D74"/>
    <w:rsid w:val="00CB4E5B"/>
    <w:rsid w:val="00CB52BA"/>
    <w:rsid w:val="00CB59C5"/>
    <w:rsid w:val="00CB5AAA"/>
    <w:rsid w:val="00CB5B8F"/>
    <w:rsid w:val="00CB6125"/>
    <w:rsid w:val="00CB6D1A"/>
    <w:rsid w:val="00CC12EF"/>
    <w:rsid w:val="00CC132C"/>
    <w:rsid w:val="00CC13A8"/>
    <w:rsid w:val="00CC187B"/>
    <w:rsid w:val="00CC1E62"/>
    <w:rsid w:val="00CC3290"/>
    <w:rsid w:val="00CC3403"/>
    <w:rsid w:val="00CC3E3B"/>
    <w:rsid w:val="00CC5150"/>
    <w:rsid w:val="00CC5410"/>
    <w:rsid w:val="00CC5875"/>
    <w:rsid w:val="00CC7854"/>
    <w:rsid w:val="00CC7964"/>
    <w:rsid w:val="00CD0A51"/>
    <w:rsid w:val="00CD1164"/>
    <w:rsid w:val="00CD3E61"/>
    <w:rsid w:val="00CD67FF"/>
    <w:rsid w:val="00CD7203"/>
    <w:rsid w:val="00CD7EE0"/>
    <w:rsid w:val="00CE0335"/>
    <w:rsid w:val="00CE0714"/>
    <w:rsid w:val="00CE1877"/>
    <w:rsid w:val="00CF0870"/>
    <w:rsid w:val="00CF25A3"/>
    <w:rsid w:val="00CF35D7"/>
    <w:rsid w:val="00CF3B66"/>
    <w:rsid w:val="00CF4E71"/>
    <w:rsid w:val="00CF63A9"/>
    <w:rsid w:val="00CF64E0"/>
    <w:rsid w:val="00CF6CCC"/>
    <w:rsid w:val="00CF7CD0"/>
    <w:rsid w:val="00D01DD5"/>
    <w:rsid w:val="00D01FB0"/>
    <w:rsid w:val="00D023CA"/>
    <w:rsid w:val="00D04CCB"/>
    <w:rsid w:val="00D059D2"/>
    <w:rsid w:val="00D0744C"/>
    <w:rsid w:val="00D11DFE"/>
    <w:rsid w:val="00D11F4C"/>
    <w:rsid w:val="00D1479F"/>
    <w:rsid w:val="00D15707"/>
    <w:rsid w:val="00D163B2"/>
    <w:rsid w:val="00D204C1"/>
    <w:rsid w:val="00D20F8E"/>
    <w:rsid w:val="00D20FB0"/>
    <w:rsid w:val="00D22652"/>
    <w:rsid w:val="00D23EE8"/>
    <w:rsid w:val="00D2487C"/>
    <w:rsid w:val="00D27BDC"/>
    <w:rsid w:val="00D303FD"/>
    <w:rsid w:val="00D309E8"/>
    <w:rsid w:val="00D31B93"/>
    <w:rsid w:val="00D32180"/>
    <w:rsid w:val="00D33199"/>
    <w:rsid w:val="00D33B6F"/>
    <w:rsid w:val="00D3792F"/>
    <w:rsid w:val="00D37F97"/>
    <w:rsid w:val="00D40359"/>
    <w:rsid w:val="00D42B45"/>
    <w:rsid w:val="00D43049"/>
    <w:rsid w:val="00D43625"/>
    <w:rsid w:val="00D440CB"/>
    <w:rsid w:val="00D44858"/>
    <w:rsid w:val="00D462F8"/>
    <w:rsid w:val="00D47749"/>
    <w:rsid w:val="00D507CD"/>
    <w:rsid w:val="00D50BB2"/>
    <w:rsid w:val="00D51B3C"/>
    <w:rsid w:val="00D5219E"/>
    <w:rsid w:val="00D5355C"/>
    <w:rsid w:val="00D5393D"/>
    <w:rsid w:val="00D543FF"/>
    <w:rsid w:val="00D55177"/>
    <w:rsid w:val="00D55D69"/>
    <w:rsid w:val="00D56750"/>
    <w:rsid w:val="00D60084"/>
    <w:rsid w:val="00D61DC7"/>
    <w:rsid w:val="00D62794"/>
    <w:rsid w:val="00D63ECB"/>
    <w:rsid w:val="00D641A1"/>
    <w:rsid w:val="00D642EE"/>
    <w:rsid w:val="00D64626"/>
    <w:rsid w:val="00D65D04"/>
    <w:rsid w:val="00D67754"/>
    <w:rsid w:val="00D7298F"/>
    <w:rsid w:val="00D72F4A"/>
    <w:rsid w:val="00D7422E"/>
    <w:rsid w:val="00D77085"/>
    <w:rsid w:val="00D77BF7"/>
    <w:rsid w:val="00D77CEF"/>
    <w:rsid w:val="00D800F5"/>
    <w:rsid w:val="00D803D8"/>
    <w:rsid w:val="00D8293A"/>
    <w:rsid w:val="00D83D65"/>
    <w:rsid w:val="00D842D7"/>
    <w:rsid w:val="00D84DD9"/>
    <w:rsid w:val="00D85C30"/>
    <w:rsid w:val="00D85F4D"/>
    <w:rsid w:val="00D86C98"/>
    <w:rsid w:val="00D879FE"/>
    <w:rsid w:val="00D900AC"/>
    <w:rsid w:val="00D90C0D"/>
    <w:rsid w:val="00D91320"/>
    <w:rsid w:val="00D94056"/>
    <w:rsid w:val="00D94A6D"/>
    <w:rsid w:val="00D95199"/>
    <w:rsid w:val="00D9789B"/>
    <w:rsid w:val="00D9790B"/>
    <w:rsid w:val="00DA1BA1"/>
    <w:rsid w:val="00DA457F"/>
    <w:rsid w:val="00DA478F"/>
    <w:rsid w:val="00DA4ED0"/>
    <w:rsid w:val="00DA52BB"/>
    <w:rsid w:val="00DA6541"/>
    <w:rsid w:val="00DA6F90"/>
    <w:rsid w:val="00DA7304"/>
    <w:rsid w:val="00DB0537"/>
    <w:rsid w:val="00DB0DD8"/>
    <w:rsid w:val="00DB14C8"/>
    <w:rsid w:val="00DB21BF"/>
    <w:rsid w:val="00DB5B6E"/>
    <w:rsid w:val="00DB6431"/>
    <w:rsid w:val="00DB6823"/>
    <w:rsid w:val="00DC41E0"/>
    <w:rsid w:val="00DC4849"/>
    <w:rsid w:val="00DC5AF9"/>
    <w:rsid w:val="00DC69B0"/>
    <w:rsid w:val="00DC7470"/>
    <w:rsid w:val="00DC7B2D"/>
    <w:rsid w:val="00DC7CE1"/>
    <w:rsid w:val="00DD38A6"/>
    <w:rsid w:val="00DD589D"/>
    <w:rsid w:val="00DD719F"/>
    <w:rsid w:val="00DE1863"/>
    <w:rsid w:val="00DE22C0"/>
    <w:rsid w:val="00DE2BE0"/>
    <w:rsid w:val="00DE4788"/>
    <w:rsid w:val="00DE6D59"/>
    <w:rsid w:val="00DE70F1"/>
    <w:rsid w:val="00DE73E2"/>
    <w:rsid w:val="00DE7730"/>
    <w:rsid w:val="00DF221D"/>
    <w:rsid w:val="00DF254C"/>
    <w:rsid w:val="00DF2767"/>
    <w:rsid w:val="00DF2C47"/>
    <w:rsid w:val="00DF37C1"/>
    <w:rsid w:val="00DF3A6C"/>
    <w:rsid w:val="00DF43BD"/>
    <w:rsid w:val="00DF5723"/>
    <w:rsid w:val="00DF5C15"/>
    <w:rsid w:val="00DF6981"/>
    <w:rsid w:val="00DF6E1A"/>
    <w:rsid w:val="00DF74A9"/>
    <w:rsid w:val="00DF79D6"/>
    <w:rsid w:val="00E01CE4"/>
    <w:rsid w:val="00E04EFA"/>
    <w:rsid w:val="00E05D8D"/>
    <w:rsid w:val="00E06A8B"/>
    <w:rsid w:val="00E06B35"/>
    <w:rsid w:val="00E06D89"/>
    <w:rsid w:val="00E07A25"/>
    <w:rsid w:val="00E10079"/>
    <w:rsid w:val="00E10878"/>
    <w:rsid w:val="00E11677"/>
    <w:rsid w:val="00E12400"/>
    <w:rsid w:val="00E12963"/>
    <w:rsid w:val="00E1343B"/>
    <w:rsid w:val="00E13ADF"/>
    <w:rsid w:val="00E146E8"/>
    <w:rsid w:val="00E1495B"/>
    <w:rsid w:val="00E154F8"/>
    <w:rsid w:val="00E15525"/>
    <w:rsid w:val="00E15E68"/>
    <w:rsid w:val="00E164AC"/>
    <w:rsid w:val="00E1702A"/>
    <w:rsid w:val="00E2123B"/>
    <w:rsid w:val="00E21354"/>
    <w:rsid w:val="00E21F6F"/>
    <w:rsid w:val="00E244D2"/>
    <w:rsid w:val="00E25D0C"/>
    <w:rsid w:val="00E26731"/>
    <w:rsid w:val="00E268D4"/>
    <w:rsid w:val="00E26B94"/>
    <w:rsid w:val="00E27AC3"/>
    <w:rsid w:val="00E301F8"/>
    <w:rsid w:val="00E30609"/>
    <w:rsid w:val="00E30F5D"/>
    <w:rsid w:val="00E310E9"/>
    <w:rsid w:val="00E32EB1"/>
    <w:rsid w:val="00E36A7C"/>
    <w:rsid w:val="00E40355"/>
    <w:rsid w:val="00E42F9E"/>
    <w:rsid w:val="00E437B0"/>
    <w:rsid w:val="00E4551C"/>
    <w:rsid w:val="00E45807"/>
    <w:rsid w:val="00E46951"/>
    <w:rsid w:val="00E4707C"/>
    <w:rsid w:val="00E5115A"/>
    <w:rsid w:val="00E51E2E"/>
    <w:rsid w:val="00E55D44"/>
    <w:rsid w:val="00E57307"/>
    <w:rsid w:val="00E6136A"/>
    <w:rsid w:val="00E6143C"/>
    <w:rsid w:val="00E61460"/>
    <w:rsid w:val="00E62459"/>
    <w:rsid w:val="00E63761"/>
    <w:rsid w:val="00E65D68"/>
    <w:rsid w:val="00E66158"/>
    <w:rsid w:val="00E6619B"/>
    <w:rsid w:val="00E675B4"/>
    <w:rsid w:val="00E67A0C"/>
    <w:rsid w:val="00E71EFC"/>
    <w:rsid w:val="00E72BAB"/>
    <w:rsid w:val="00E73FB4"/>
    <w:rsid w:val="00E75C3C"/>
    <w:rsid w:val="00E76EB8"/>
    <w:rsid w:val="00E77482"/>
    <w:rsid w:val="00E80238"/>
    <w:rsid w:val="00E8028B"/>
    <w:rsid w:val="00E812EA"/>
    <w:rsid w:val="00E813A1"/>
    <w:rsid w:val="00E8195B"/>
    <w:rsid w:val="00E82F23"/>
    <w:rsid w:val="00E843FA"/>
    <w:rsid w:val="00E845F5"/>
    <w:rsid w:val="00E84BB3"/>
    <w:rsid w:val="00E86AC9"/>
    <w:rsid w:val="00E874EF"/>
    <w:rsid w:val="00E874FB"/>
    <w:rsid w:val="00E928A2"/>
    <w:rsid w:val="00E92F25"/>
    <w:rsid w:val="00E932AE"/>
    <w:rsid w:val="00E95EF6"/>
    <w:rsid w:val="00EA0FC3"/>
    <w:rsid w:val="00EA194E"/>
    <w:rsid w:val="00EA2F6C"/>
    <w:rsid w:val="00EA558A"/>
    <w:rsid w:val="00EB0A19"/>
    <w:rsid w:val="00EB27DD"/>
    <w:rsid w:val="00EB2899"/>
    <w:rsid w:val="00EB2A24"/>
    <w:rsid w:val="00EB4BE4"/>
    <w:rsid w:val="00EB5226"/>
    <w:rsid w:val="00EB556A"/>
    <w:rsid w:val="00EB6FCF"/>
    <w:rsid w:val="00EC03FE"/>
    <w:rsid w:val="00EC1343"/>
    <w:rsid w:val="00EC2D20"/>
    <w:rsid w:val="00EC3F96"/>
    <w:rsid w:val="00EC4166"/>
    <w:rsid w:val="00EC4C38"/>
    <w:rsid w:val="00EC54A8"/>
    <w:rsid w:val="00EC59E6"/>
    <w:rsid w:val="00EC65C7"/>
    <w:rsid w:val="00EC682D"/>
    <w:rsid w:val="00EC6C2F"/>
    <w:rsid w:val="00EC6E16"/>
    <w:rsid w:val="00ED0792"/>
    <w:rsid w:val="00ED156A"/>
    <w:rsid w:val="00ED1E91"/>
    <w:rsid w:val="00ED2A14"/>
    <w:rsid w:val="00ED3099"/>
    <w:rsid w:val="00ED46A0"/>
    <w:rsid w:val="00ED5082"/>
    <w:rsid w:val="00ED53C2"/>
    <w:rsid w:val="00ED5CDF"/>
    <w:rsid w:val="00ED65A4"/>
    <w:rsid w:val="00ED6D1D"/>
    <w:rsid w:val="00ED700F"/>
    <w:rsid w:val="00ED7107"/>
    <w:rsid w:val="00ED7119"/>
    <w:rsid w:val="00ED73CA"/>
    <w:rsid w:val="00EE0E4F"/>
    <w:rsid w:val="00EE0F7E"/>
    <w:rsid w:val="00EE1A72"/>
    <w:rsid w:val="00EE3807"/>
    <w:rsid w:val="00EE44E4"/>
    <w:rsid w:val="00EF0204"/>
    <w:rsid w:val="00EF060F"/>
    <w:rsid w:val="00EF0D9A"/>
    <w:rsid w:val="00EF1822"/>
    <w:rsid w:val="00EF1CC5"/>
    <w:rsid w:val="00EF4E09"/>
    <w:rsid w:val="00EF541C"/>
    <w:rsid w:val="00EF7E49"/>
    <w:rsid w:val="00F012C2"/>
    <w:rsid w:val="00F02FB5"/>
    <w:rsid w:val="00F031E5"/>
    <w:rsid w:val="00F03936"/>
    <w:rsid w:val="00F04FB5"/>
    <w:rsid w:val="00F05D2F"/>
    <w:rsid w:val="00F06178"/>
    <w:rsid w:val="00F068A4"/>
    <w:rsid w:val="00F109CE"/>
    <w:rsid w:val="00F10D3A"/>
    <w:rsid w:val="00F11AF8"/>
    <w:rsid w:val="00F16D2B"/>
    <w:rsid w:val="00F17BE2"/>
    <w:rsid w:val="00F2021D"/>
    <w:rsid w:val="00F207B3"/>
    <w:rsid w:val="00F22121"/>
    <w:rsid w:val="00F2241A"/>
    <w:rsid w:val="00F2438C"/>
    <w:rsid w:val="00F24891"/>
    <w:rsid w:val="00F24C0E"/>
    <w:rsid w:val="00F25827"/>
    <w:rsid w:val="00F258E3"/>
    <w:rsid w:val="00F26D1B"/>
    <w:rsid w:val="00F27247"/>
    <w:rsid w:val="00F2757A"/>
    <w:rsid w:val="00F27C3D"/>
    <w:rsid w:val="00F27C66"/>
    <w:rsid w:val="00F27D08"/>
    <w:rsid w:val="00F30135"/>
    <w:rsid w:val="00F30BDA"/>
    <w:rsid w:val="00F31298"/>
    <w:rsid w:val="00F313AD"/>
    <w:rsid w:val="00F32393"/>
    <w:rsid w:val="00F3357A"/>
    <w:rsid w:val="00F33B3C"/>
    <w:rsid w:val="00F35456"/>
    <w:rsid w:val="00F35698"/>
    <w:rsid w:val="00F37272"/>
    <w:rsid w:val="00F37BC6"/>
    <w:rsid w:val="00F432F2"/>
    <w:rsid w:val="00F44315"/>
    <w:rsid w:val="00F4465A"/>
    <w:rsid w:val="00F46015"/>
    <w:rsid w:val="00F46BE3"/>
    <w:rsid w:val="00F5002C"/>
    <w:rsid w:val="00F5219B"/>
    <w:rsid w:val="00F52F27"/>
    <w:rsid w:val="00F530C6"/>
    <w:rsid w:val="00F5401D"/>
    <w:rsid w:val="00F54C15"/>
    <w:rsid w:val="00F56F5B"/>
    <w:rsid w:val="00F5764D"/>
    <w:rsid w:val="00F60CB5"/>
    <w:rsid w:val="00F661A9"/>
    <w:rsid w:val="00F66A45"/>
    <w:rsid w:val="00F70E21"/>
    <w:rsid w:val="00F714D7"/>
    <w:rsid w:val="00F7197F"/>
    <w:rsid w:val="00F744BE"/>
    <w:rsid w:val="00F74B5B"/>
    <w:rsid w:val="00F76910"/>
    <w:rsid w:val="00F77F81"/>
    <w:rsid w:val="00F801E5"/>
    <w:rsid w:val="00F808B8"/>
    <w:rsid w:val="00F829D1"/>
    <w:rsid w:val="00F82C0B"/>
    <w:rsid w:val="00F83310"/>
    <w:rsid w:val="00F84AEE"/>
    <w:rsid w:val="00F86725"/>
    <w:rsid w:val="00F8677F"/>
    <w:rsid w:val="00F90D34"/>
    <w:rsid w:val="00F92F64"/>
    <w:rsid w:val="00F94B6A"/>
    <w:rsid w:val="00F956CA"/>
    <w:rsid w:val="00F959F3"/>
    <w:rsid w:val="00F95C24"/>
    <w:rsid w:val="00F96E79"/>
    <w:rsid w:val="00F97293"/>
    <w:rsid w:val="00F97C65"/>
    <w:rsid w:val="00FA0422"/>
    <w:rsid w:val="00FA1060"/>
    <w:rsid w:val="00FA3434"/>
    <w:rsid w:val="00FA440F"/>
    <w:rsid w:val="00FA4A13"/>
    <w:rsid w:val="00FA5D1C"/>
    <w:rsid w:val="00FA67DF"/>
    <w:rsid w:val="00FA7D24"/>
    <w:rsid w:val="00FB0927"/>
    <w:rsid w:val="00FB146C"/>
    <w:rsid w:val="00FB326D"/>
    <w:rsid w:val="00FB3CD0"/>
    <w:rsid w:val="00FB40B3"/>
    <w:rsid w:val="00FB5BA6"/>
    <w:rsid w:val="00FB5FFE"/>
    <w:rsid w:val="00FB6D2F"/>
    <w:rsid w:val="00FB6DB6"/>
    <w:rsid w:val="00FB6EC8"/>
    <w:rsid w:val="00FB7F98"/>
    <w:rsid w:val="00FC38B8"/>
    <w:rsid w:val="00FC3A3A"/>
    <w:rsid w:val="00FC7A2F"/>
    <w:rsid w:val="00FC7D64"/>
    <w:rsid w:val="00FD0F4B"/>
    <w:rsid w:val="00FD11A1"/>
    <w:rsid w:val="00FD132E"/>
    <w:rsid w:val="00FD1E3B"/>
    <w:rsid w:val="00FD3E55"/>
    <w:rsid w:val="00FD6BAC"/>
    <w:rsid w:val="00FD7E64"/>
    <w:rsid w:val="00FE0355"/>
    <w:rsid w:val="00FE0A2F"/>
    <w:rsid w:val="00FE1BD9"/>
    <w:rsid w:val="00FE2363"/>
    <w:rsid w:val="00FE2675"/>
    <w:rsid w:val="00FE350F"/>
    <w:rsid w:val="00FE3A10"/>
    <w:rsid w:val="00FE4285"/>
    <w:rsid w:val="00FE42BF"/>
    <w:rsid w:val="00FE5230"/>
    <w:rsid w:val="00FE53AC"/>
    <w:rsid w:val="00FE58C7"/>
    <w:rsid w:val="00FF06BA"/>
    <w:rsid w:val="00FF09B4"/>
    <w:rsid w:val="00FF2AEA"/>
    <w:rsid w:val="00FF3E22"/>
    <w:rsid w:val="00FF4AE5"/>
    <w:rsid w:val="00FF513A"/>
    <w:rsid w:val="00FF6FCE"/>
    <w:rsid w:val="00FF77DA"/>
    <w:rsid w:val="403161A5"/>
    <w:rsid w:val="48F81240"/>
    <w:rsid w:val="542047A2"/>
    <w:rsid w:val="56AC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1284</Words>
  <Characters>1338</Characters>
  <Lines>10</Lines>
  <Paragraphs>2</Paragraphs>
  <TotalTime>13</TotalTime>
  <ScaleCrop>false</ScaleCrop>
  <LinksUpToDate>false</LinksUpToDate>
  <CharactersWithSpaces>1461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2020-11-04T01:11:00Z</dcterms:created>
  <dc:creator>Administrator</dc:creator>
  <cp:lastModifiedBy>Administrator</cp:lastModifiedBy>
  <cp:lastPrinted>2020-11-26T09:01:00Z</cp:lastPrinted>
  <dcterms:modified xsi:type="dcterms:W3CDTF">2023-06-06T08:17:11Z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A02923FC0C344CD99A2D95A3051F5D54_12</vt:lpwstr>
  </property>
</Properties>
</file>