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10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济政字〔2023〕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52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Lek9hNUBAADPAwAADgAA AGRycy9lMm9Eb2MueG1srVNNb9swDL0P2H8QdG/sBO2yGXF6aJZdii3Auh+gSLQtQF8Q1Tj596Pk NNm6Sw7zQaYk8pHvkVo9Hq1hB4iovWv5fFZzBk56pV3f8l8v27vPnGESTgnjHbT8BMgf1x8/rMbQ wMIP3iiIjEAcNmNo+ZBSaKoK5QBW4MwHcHTZ+WhFom3sKxXFSOjWVIu6/lSNPqoQvQREOt1Ml/yM GG8B9F2nJWy8fLXg0oQawYhElHDQAfm6VNt1INOPrkNIzLScmKayUhKy93mt1ivR9FGEQctzCeKW Et5xskI7SnqB2ogk2GvU/0BZLaNH36WZ9LaaiBRFiMW8fqfNz0EEKFxIagwX0fH/wcrvh11kWrWc 2u6EpYY/awdsXqQZAzbk8eR2kYTKOwy7mHkeu2jznxiwY5HzdJETjolJOny4X86XXx44k2931TUw REzfwFuWjZYbSloEFIdnTJSMXN9cch7j2EjTuljW1DkpaO466jeZNlDt6PoSjN5otdXG5BCM/f7J RHYQ1PvttqYvt5uA/3LLWTYCh8mvXE1TMYBQX51i6RRIFUePgecaLCjODNDbyVaZnyS0ucWTUhtH FVyFzNbeq1PRt5xTn0uN55nMg/TnvkRf3+H6N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ONMvoDU AAAABgEAAA8AAAAAAAAAAQAgAAAAOAAAAGRycy9kb3ducmV2LnhtbFBLAQIUABQAAAAIAIdO4kAt 6T2E1QEAAM8DAAAOAAAAAAAAAAEAIAAAADkBAABkcnMvZTJvRG9jLnhtbFBLBQYAAAAABgAGAFkB AACA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8730"/>
        </w:tabs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44"/>
          <w:szCs w:val="44"/>
          <w:lang w:val="en-US" w:eastAsia="zh-CN"/>
        </w:rPr>
        <w:t>关于山东省济宁市市级现代水网示范区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建设方案（2023</w:t>
      </w: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2025年）的批复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市城乡水务局：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24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你局《关于申请〈山东省济宁市市级现代水网示范区建设方案（2023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2025年）〉批复的请示》（济水呈字〔2023〕50号）收悉。经研究，现批复如下：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24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一、原则同意《山东省济宁市市级现代水网示范区建设方案（2023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2025年）》（以下简称《方案》），由你局印发并组织实施。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24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二、在《方案》实施中要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深入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贯彻落实习近平总书记“节水优先、空间均衡、系统治理、两手发力”治水思路和关于治水重要论述精神，创新现代水网建设管理体制和机制，切实做好市级现代水网示范区建设工作，加强与国家、省级水网的互联互通，进一步提升水资源优化配置能力和水旱灾害防御能力，全面增强水网综合效益，扎实推动新阶段水利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24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三、在《方案》实施中，各级各有关部门、单位要加强协调配合，按照职责分工抓好任务落实，并及时解决工作中遇到的困难和问题，持续不断推进《方案》落地见效。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24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righ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济宁市人民政府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righ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2023年10月</w:t>
      </w: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30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日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24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（此件公开发布）</w:t>
      </w: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o:spt="20" style="position:absolute;left:0pt;margin-left:0pt;margin-top:26.1pt;height:0pt;width:436.55pt;z-index:251660288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Aj6st40QEAAM8DAAAO AAAAZHJzL2Uyb0RvYy54bWytU01v2zAMvQ/YfxB0X+wGzTYYcXpo1l2KLcC2H6BIlC1AXxDVOPn3 o+Q02bpLDvNBpiTyke+RWj8cnWUHSGiC7/ndouUMvAzK+KHnv34+ffjMGWbhlbDBQ89PgPxh8/7d eoodLMMYrILECMRjN8WejznHrmlQjuAELkIET5c6JCcybdPQqCQmQne2Wbbtx2YKScUUJCDS6Xa+ 5GfEdAtg0NpI2Ab54sDnGTWBFZko4Wgi8k2tVmuQ+bvWCJnZnhPTXFdKQva+rM1mLbohiTgaeS5B 3FLCG05OGE9JL1BbkQV7SeYfKGdkChh0XsjgmplIVYRY3LVvtPkxigiVC0mN8SI6/j9Y+e2wS8yo nq8488JRw5+NB7as0kwRO/J49LtEQpUdxl0qPI86ufInBuxY5Txd5IRjZpIOV6v7+7YlpeXrXXMN jAnzVwiOFaPnlpJWAcXhGTMlI9dXl5LHejbRtC4/VTxBc6ep3wTtItWOfqjBGKxRT8baEoJp2D/a xA6i9L5+pd0E/JdbybIVOM5+9WqeihGE+uIVy6dIqnh6DLzU4EBxZoHeTrHq/GRh7C2elNp6quAq ZLH2QZ2qvvWc+lxrPM9kGaQ/9zX6+g43vwF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GH+DV1gAA AAYBAAAPAAAAAAAAAAEAIAAAADgAAABkcnMvZG93bnJldi54bWxQSwECFAAUAAAACACHTuJAI+rL eNEBAADP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2" w:name="主题词"/>
      <w:bookmarkEnd w:id="2"/>
    </w:p>
    <w:p>
      <w:pPr>
        <w:spacing w:line="440" w:lineRule="exact"/>
        <w:ind w:left="303" w:leftChars="150" w:right="101" w:rightChars="50" w:firstLine="0" w:firstLineChars="0"/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各县（市、区）人民政府，济宁高新区、太白湖新区、济宁</w:t>
      </w:r>
    </w:p>
    <w:p>
      <w:pPr>
        <w:spacing w:line="440" w:lineRule="exact"/>
        <w:ind w:left="1111" w:leftChars="550" w:right="202" w:rightChars="100" w:firstLine="0" w:firstLineChars="0"/>
        <w:rPr>
          <w:rFonts w:ascii="方正仿宋简体" w:hAnsi="文星仿宋" w:eastAsia="方正仿宋简体" w:cs="方正仿宋简体"/>
          <w:b/>
          <w:sz w:val="28"/>
          <w:szCs w:val="28"/>
        </w:rPr>
      </w:pPr>
      <w:bookmarkStart w:id="3" w:name="_GoBack"/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经济技术开发区管委会，市直有关部门、单位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。</w:t>
      </w:r>
      <w:bookmarkEnd w:id="3"/>
    </w:p>
    <w:p>
      <w:pPr>
        <w:spacing w:line="740" w:lineRule="exact"/>
        <w:ind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40.95pt;height:0pt;width:436.5pt;z-index:251662336;mso-width-relative:page;mso-height-relative:page;" filled="f" stroked="t" coordsize="21600,21600" o:gfxdata="UEsFBgAAAAAAAAAAAAAAAAAAAAAAAFBLAwQKAAAAAACHTuJAAAAAAAAAAAAAAAAABAAAAGRycy9Q SwMEFAAAAAgAh07iQD1TmznVAAAABgEAAA8AAABkcnMvZG93bnJldi54bWxNj81OwzAQhO9IvIO1 SNyokyLREOL0AKoqEJe2SFy38RIH4nUauz+8PYs4lOPMrGa+reYn36sDjbELbCCfZKCIm2A7bg28 bRY3BaiYkC32gcnAN0WY15cXFZY2HHlFh3VqlZRwLNGAS2kotY6NI49xEgZiyT7C6DGJHFttRzxK ue/1NMvutMeOZcHhQI+Omq/13hvAp+UqvRfTl1n37F4/N4vd0hU7Y66v8uwBVKJTOh/DL76gQy1M 27BnG1VvQB5JBor8HpSkxexWjO2foetK/8evfwBQSwMEFAAAAAgAh07iQO3los3TAQAAzwMAAA4A AABkcnMvZTJvRG9jLnhtbK1TTW/bMAy9D9h/EHRfnGbLOhhxemjWXYotwLofwEh0LEBfENU4+fej 5DTduksO80GmJPKR75Fa3R2dFQdMZILv5M1sLgV6FbTx+07+enr48EUKyuA12OCxkyckebd+/241 xhYXYQhWYxIM4qkdYyeHnGPbNKQGdECzENHzZR+Sg8zbtG90gpHRnW0W8/nnZgxJxxQUEvHpZrqU Z8R0DWDoe6NwE9SzQ58n1IQWMlOiwUSS61pt36PKP/qeMAvbSWaa68pJ2N6VtVmvoN0niINR5xLg mhLecHJgPCe9QG0gg3hO5h8oZ1QKFPo8U8E1E5GqCLO4mb/R5ucAESsXlpriRXT6f7Dq+2GbhNGd vJXCg+OGPxqPYrEo0oyRWva499t03lHcpsLz2CdX/sxAHKucp4uceMxC8eFy+enjcslKq5e75jUw JsrfMDhRjE5aTloFhMMjZU7Gri8uJY/1YuRpXdzOCx7w3PXcbzZd5NrJ72swBWv0g7G2hFDa7+5t Egcova9f4cTAf7mVLBugYfKrV9NUDAj6q9cinyKr4vkxyFKDQy2FRX47xWJAaDMYe40np7aeKyiy TkIWaxf0qepbz7nPtcbzTJZB+nNfo1/f4fo3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PVObOdUA AAAGAQAADwAAAAAAAAABACAAAAA4AAAAZHJzL2Rvd25yZXYueG1sUEsBAhQAFAAAAAgAh07iQO3l os3TAQAAzwMAAA4AAAAAAAAAAQAgAAAAOgEAAGRycy9lMm9Eb2MueG1sUEsFBgAAAAAGAAYAWQEA AH8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0pt;margin-top:8.25pt;height:0pt;width:436.55pt;z-index:251661312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LMe7XrSAQAAzwMAAA4A AABkcnMvZTJvRG9jLnhtbK1TTW/bMAy9D9h/EHRf7ARtNxhxemjWXYotwLYfwOjDFqAviGqc/PtR cpqu3SWH+SBTEvnI90it74/OsoNKaILv+XLRcqa8CNL4oee/fz1++sIZZvASbPCq5yeF/H7z8cN6 ip1ahTFYqRIjEI/dFHs+5hy7pkExKge4CFF5utQhOci0TUMjE0yE7myzatu7ZgpJxhSEQqTT7XzJ z4jpGsCgtRFqG8SzUz7PqElZyEQJRxORb2q1WiuRf2iNKjPbc2Ka60pJyN6XtdmsoRsSxNGIcwlw TQnvODkwnpJeoLaQgT0n8w+UMyIFDDovRHDNTKQqQiyW7Tttfo4QVeVCUmO8iI7/D1Z8P+wSM7Ln d5x5cNTwJ+MVWy2LNFPEjjwe/C6ddxh3qfA86uTKnxiwY5XzdJFTHTMTdHh7e3PTtqS0eLlrXgNj wvxNBceK0XNLSauAcHjCTMnI9cWl5LGeTTStq88VD2juNPWboF2k2tEPNRiDNfLRWFtCMA37B5vY AUrv61c4EfAbt5JlCzjOfvVqnopRgfzqJcunSKp4egy81OCU5MwqejvFIkDoMhh7jSeltp4qKLLO QhZrH+Sp6lvPqc+1xvNMlkH6e1+jX9/h5g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y85mq1QAA AAYBAAAPAAAAAAAAAAEAIAAAADgAAABkcnMvZG93bnJldi54bWxQSwECFAAUAAAACACHTuJAsx7t etIBAADPAwAADgAAAAAAAAABACAAAAA6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202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3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年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10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30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汉仪书宋二KW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黑体">
    <w:altName w:val="黑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3415874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4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4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1" w:edit="readOnly" w:salt="Tt/hYra4d78zYjNdQneacg==" w:hash="V6qgtC+X9ijAzLPBBobcghl87r0J3ECpimIW3FoQfzFYmwR11Mq3/Dr6+yy0i2pLhz0n0tqKmjX6S5MmZ+ruMg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271AF7"/>
    <w:rsid w:val="003A2A05"/>
    <w:rsid w:val="00623306"/>
    <w:rsid w:val="00633F78"/>
    <w:rsid w:val="007B3EEF"/>
    <w:rsid w:val="008A2671"/>
    <w:rsid w:val="009C5E24"/>
    <w:rsid w:val="00AD082E"/>
    <w:rsid w:val="00AD4F0C"/>
    <w:rsid w:val="00BF4213"/>
    <w:rsid w:val="00CD750B"/>
    <w:rsid w:val="00E64C4D"/>
    <w:rsid w:val="00EF4394"/>
    <w:rsid w:val="096D6B1B"/>
    <w:rsid w:val="09C65389"/>
    <w:rsid w:val="10A55ADF"/>
    <w:rsid w:val="12074A53"/>
    <w:rsid w:val="12281526"/>
    <w:rsid w:val="14D212D8"/>
    <w:rsid w:val="162560B8"/>
    <w:rsid w:val="189706AA"/>
    <w:rsid w:val="1F306EAE"/>
    <w:rsid w:val="21FC5902"/>
    <w:rsid w:val="2393304B"/>
    <w:rsid w:val="264A7CC2"/>
    <w:rsid w:val="2A8619C7"/>
    <w:rsid w:val="2FE37F2B"/>
    <w:rsid w:val="34D158DC"/>
    <w:rsid w:val="419D0F69"/>
    <w:rsid w:val="43D60247"/>
    <w:rsid w:val="496F8846"/>
    <w:rsid w:val="4E4F1AD9"/>
    <w:rsid w:val="4F7E383C"/>
    <w:rsid w:val="61351747"/>
    <w:rsid w:val="63765AC4"/>
    <w:rsid w:val="63FF2E66"/>
    <w:rsid w:val="6DF3F612"/>
    <w:rsid w:val="710D1E65"/>
    <w:rsid w:val="73E0472C"/>
    <w:rsid w:val="75EF5C23"/>
    <w:rsid w:val="7C1B39E5"/>
    <w:rsid w:val="EF7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pPr>
      <w:spacing w:line="580" w:lineRule="exact"/>
    </w:pPr>
    <w:rPr>
      <w:rFonts w:eastAsia="方正仿宋简体"/>
      <w:spacing w:val="10"/>
      <w:sz w:val="30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9">
    <w:name w:val="Body Text First Indent 2"/>
    <w:basedOn w:val="7"/>
    <w:qFormat/>
    <w:uiPriority w:val="0"/>
    <w:pPr>
      <w:ind w:firstLine="420"/>
    </w:p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脚 Char"/>
    <w:basedOn w:val="12"/>
    <w:link w:val="4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4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样式 正文文本缩进 + 行距: 1.5 倍行距"/>
    <w:basedOn w:val="7"/>
    <w:qFormat/>
    <w:uiPriority w:val="0"/>
    <w:pPr>
      <w:ind w:left="32" w:leftChars="32" w:firstLine="200" w:firstLineChars="200"/>
    </w:pPr>
    <w:rPr>
      <w:rFonts w:ascii="Calibri" w:hAnsi="Calibri" w:eastAsia="宋体" w:cs="宋体"/>
      <w:lang w:bidi="ar-SA"/>
    </w:rPr>
  </w:style>
</w:style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footer1.xml" Type="http://schemas.openxmlformats.org/officeDocument/2006/relationships/footer"/>
<Relationship Id="rId4" Target="footer2.xml" Type="http://schemas.openxmlformats.org/officeDocument/2006/relationships/footer"/>
<Relationship Id="rId5" Target="theme/theme1.xml" Type="http://schemas.openxmlformats.org/officeDocument/2006/relationships/theme"/>
<Relationship Id="rId6" Target="../customXml/item1.xml" Type="http://schemas.openxmlformats.org/officeDocument/2006/relationships/customXml"/>
<Relationship Id="rId7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</Words>
  <Characters>302</Characters>
  <Lines>2</Lines>
  <Paragraphs>1</Paragraphs>
  <TotalTime>45</TotalTime>
  <ScaleCrop>false</ScaleCrop>
  <LinksUpToDate>false</LinksUpToDate>
  <CharactersWithSpaces>353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2019-12-20T10:47:00Z</dcterms:created>
  <dc:creator>nizy</dc:creator>
  <cp:lastModifiedBy>Administrator</cp:lastModifiedBy>
  <cp:lastPrinted>2023-11-02T08:51:00Z</cp:lastPrinted>
  <dcterms:modified xsi:type="dcterms:W3CDTF">2023-11-09T17:33:06Z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38EEF03D7F684CADB5CF584F5E1A4505</vt:lpwstr>
  </property>
</Properties>
</file>