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华文中宋"/>
          <w:spacing w:val="-20"/>
          <w:sz w:val="44"/>
          <w:szCs w:val="44"/>
        </w:rPr>
      </w:pPr>
    </w:p>
    <w:p>
      <w:pPr>
        <w:rPr>
          <w:rFonts w:ascii="华文中宋" w:hAnsi="华文中宋" w:eastAsia="华文中宋" w:cs="华文中宋"/>
          <w:spacing w:val="-20"/>
          <w:sz w:val="44"/>
          <w:szCs w:val="44"/>
        </w:rPr>
      </w:pPr>
    </w:p>
    <w:p>
      <w:pPr>
        <w:rPr>
          <w:rFonts w:ascii="华文中宋" w:hAnsi="华文中宋" w:eastAsia="华文中宋" w:cs="华文中宋"/>
          <w:spacing w:val="-20"/>
          <w:sz w:val="44"/>
          <w:szCs w:val="44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  <w:t>济人社发〔202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  <w:t>〕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  <w:t>号</w:t>
      </w:r>
    </w:p>
    <w:p>
      <w:pPr>
        <w:jc w:val="center"/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济宁市人力资源和社会保障局 济宁市财政局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关于提高全市居民基本养老保险基础养老金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最低标准的通知</w:t>
      </w:r>
    </w:p>
    <w:p>
      <w:pPr>
        <w:ind w:firstLine="880" w:firstLineChars="200"/>
        <w:jc w:val="center"/>
        <w:rPr>
          <w:rFonts w:ascii="华文中宋" w:hAnsi="华文中宋" w:eastAsia="华文中宋" w:cs="华文中宋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各县（市、区）人民政府、济宁高新区、太白湖新区、济宁经济技术开发区管委会：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   根据省人力资源社会保障厅、省财政厅《关于提高全省居民基本养老保险基础养老金最低标准的通知》（鲁人社发〔202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〕1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号）要求，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经市政府同意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，确定提高我市居民基本养老保险基础养老金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最低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标准。现将有关事宜通知如下：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 xml:space="preserve"> 一、执行标准。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我市居民基本养老保险基础养老金最低标准由每人每月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142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元提高到1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元，即每人每月提高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 xml:space="preserve"> 二、执行时间。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自202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年7月1日起执行。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 xml:space="preserve">    三、有关要求。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各县（市、区）要进一步健全参保缴费激励机制，积极引导参保居民选择更高档次缴费，促进居民基本养老保险制度可持续发展；要按照统一要求，尽快落实资金，确保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2021年7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起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按照调整后的标准按时足额发放到位。</w:t>
      </w:r>
    </w:p>
    <w:p>
      <w:pPr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济宁市人力资源和社会保障局  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济宁市财政局</w:t>
      </w:r>
    </w:p>
    <w:p>
      <w:pPr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日</w:t>
      </w:r>
    </w:p>
    <w:p>
      <w:pPr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（此件主动公开）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（联系单位：市人力资源社会保障局养老保险科）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text" w:horzAnchor="page" w:tblpX="1762" w:tblpY="1259"/>
        <w:tblOverlap w:val="never"/>
        <w:tblW w:w="874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 xml:space="preserve">济宁市人力资源和社会保障局办公室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021年7月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日印发</w:t>
            </w:r>
          </w:p>
        </w:tc>
      </w:tr>
    </w:tbl>
    <w:p>
      <w:pPr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98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02"/>
    <w:rsid w:val="002A4302"/>
    <w:rsid w:val="003E489E"/>
    <w:rsid w:val="004620FB"/>
    <w:rsid w:val="008105C8"/>
    <w:rsid w:val="00B76010"/>
    <w:rsid w:val="00D347E2"/>
    <w:rsid w:val="00D766DD"/>
    <w:rsid w:val="00DC6FC4"/>
    <w:rsid w:val="0D13277D"/>
    <w:rsid w:val="106929D7"/>
    <w:rsid w:val="12DA4AF3"/>
    <w:rsid w:val="4CB0476B"/>
    <w:rsid w:val="6CF97770"/>
    <w:rsid w:val="74FB2079"/>
    <w:rsid w:val="7ABC0467"/>
    <w:rsid w:val="7B9E4400"/>
    <w:rsid w:val="7BEB3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2020-12-08T08:05:00Z</dcterms:created>
  <dc:creator>微软用户</dc:creator>
  <cp:lastModifiedBy>书伴文童</cp:lastModifiedBy>
  <cp:lastPrinted>2021-07-12T01:42:00Z</cp:lastPrinted>
  <dcterms:modified xsi:type="dcterms:W3CDTF">2021-09-14T08:05:54Z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