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BA66C"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高一上学期俄语工作计划</w:t>
      </w:r>
    </w:p>
    <w:p w14:paraId="0BB1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的学期，为了使学生能够学习好俄语，学到更多的本领，发展自己的个性，提高个人的素质，我将尽我最大的努力，教导这批学生认识自己、提高自己。我希望能在这批学生中，把自己在教育教学上的理论更好的应用在实践上。</w:t>
      </w:r>
    </w:p>
    <w:p w14:paraId="38986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我这学期的教学工作计划如下:</w:t>
      </w:r>
    </w:p>
    <w:p w14:paraId="333965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认真钻研教材，改进教法，坚持集体备课。贯彻精讲多练，以练为主的原则，抓好基础训练，注重培养学生直接用俄语表达思想的能力，扩大课堂容量，提高课堂效率，坚持激发学生的俄语学习兴趣。</w:t>
      </w:r>
      <w:bookmarkStart w:id="0" w:name="_GoBack"/>
      <w:bookmarkEnd w:id="0"/>
    </w:p>
    <w:p w14:paraId="353E19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教学活动中，利用俄语教学音像资源-图画、图表、录音、录像等多媒体软件，还有体态语手势、动作、表情等来示范。使他们在有趣而轻松的气氛中感到学习俄语并不是件苦差事，潜移默化，使得课堂气氛非常活跃，学习的积极性很高，兴趣也随之越加浓烈。随着学生学习俄语兴趣的增加，平时少言寡语的学生也会产生浓厚的兴趣，主动参与进来学习俄语。</w:t>
      </w:r>
    </w:p>
    <w:p w14:paraId="5F6FC8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及时认真出好导学案，批改好导学案。做好听写工作，不合格的同学利用课间让学生去背，找出对个别同学存在的错误，加以改正， 单独辅导。认真出好周测题，当天批改出来，总结学生出现的问题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存在的问题及时查缺补漏。</w:t>
      </w:r>
    </w:p>
    <w:p w14:paraId="267347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心理品质教育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自信心教育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利用课余时间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讲解自信心的建立与实现，并结合学生的事例现身说法，使学生明确自信是成功的首要条件，但自信的基础是自己要有一定的实力，而实力要靠付出和努力。意志品质教育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首先从小事做起，让学生从小事中认识自我，评价自我。开学初要求每人制定学习计划，并要求在日常生活中无论遇到什么困难都要坚持，只要坚持就是胜利，并在期中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期末进行总结。</w:t>
      </w:r>
    </w:p>
    <w:p w14:paraId="71B53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1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随着社会对教师素质要求的不断提高，研究的不断深入，教师专业人才的素质结构必将具有更为丰富的内涵。在教学课余，我计划不断进取和自我更新，努力提高个人综合素质，为学生能持续接受高质量的教育教学而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000C0"/>
    <w:multiLevelType w:val="singleLevel"/>
    <w:tmpl w:val="F40000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YTlhMmQ2Y2I2YmE4ODU4NjQ1ZTNkYzAyMDVmMzIifQ=="/>
  </w:docVars>
  <w:rsids>
    <w:rsidRoot w:val="00000000"/>
    <w:rsid w:val="121B467C"/>
    <w:rsid w:val="282E70D1"/>
    <w:rsid w:val="451F04D8"/>
    <w:rsid w:val="4B154342"/>
    <w:rsid w:val="533F47C9"/>
    <w:rsid w:val="54321EE6"/>
    <w:rsid w:val="62F1748A"/>
    <w:rsid w:val="724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749</Characters>
  <Lines>0</Lines>
  <Paragraphs>0</Paragraphs>
  <TotalTime>59</TotalTime>
  <ScaleCrop>false</ScaleCrop>
  <LinksUpToDate>false</LinksUpToDate>
  <CharactersWithSpaces>750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2023-02-01T01:59:00Z</dcterms:created>
  <dc:creator>Administrator</dc:creator>
  <cp:lastModifiedBy>WPS_1606101467</cp:lastModifiedBy>
  <dcterms:modified xsi:type="dcterms:W3CDTF">2025-05-23T08:12:33Z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3E1649C92AC641C990D9690000C28D63_13</vt:lpwstr>
  </property>
  <property fmtid="{D5CDD505-2E9C-101B-9397-08002B2CF9AE}" pid="4" name="KSOTemplateDocerSaveRecord">
    <vt:lpwstr>eyJoZGlkIjoiNDA3ZGE2ODk4MTg2NjVjZWM0ZDEwYmQwNDI4NjBjZDgiLCJ1c2VySWQiOiIxMTQ2MDAxNjU2In0=</vt:lpwstr>
  </property>
</Properties>
</file>