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Times New Roman"/>
          <w:sz w:val="30"/>
          <w:szCs w:val="30"/>
        </w:rPr>
        <w:t>职工因“享受城镇居民最低生活保障”提取住房公积金</w:t>
      </w:r>
      <w:r>
        <w:rPr>
          <w:rFonts w:hint="eastAsia" w:ascii="宋体" w:hAnsi="宋体" w:cs="宋体"/>
          <w:sz w:val="30"/>
          <w:szCs w:val="30"/>
        </w:rPr>
        <w:t>服务指南</w:t>
      </w:r>
    </w:p>
    <w:tbl>
      <w:tblPr>
        <w:tblStyle w:val="4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517"/>
        <w:gridCol w:w="1966"/>
        <w:gridCol w:w="1579"/>
        <w:gridCol w:w="660"/>
        <w:gridCol w:w="901"/>
        <w:gridCol w:w="900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事项</w:t>
            </w:r>
            <w:r>
              <w:rPr>
                <w:rFonts w:hint="eastAsia" w:ascii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7452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职工因“享受城镇居民最低生活保障”提取住房公积金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办理依据</w:t>
            </w:r>
          </w:p>
        </w:tc>
        <w:tc>
          <w:tcPr>
            <w:tcW w:w="7452" w:type="dxa"/>
            <w:gridSpan w:val="7"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420" w:firstLineChars="200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《住房公积金管理条例》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（国务院令第350号，2002年3月24日公布施行）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第二十四条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“职工有下列情形之一的，可以提取职工住房公积金账户内的存储余额：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（一）购买、建造、翻建、大修自住住房的；（二）离休、退休的；（三）完全丧失劳动能力，并与单位终止劳动关系的；（四）出境定居的；（五）偿还购房贷款本息的；（六）房租超出家庭工资收入的规定比例的。依照前款第（二）、（三）、（四）项规定，提取职工住房公积金的，应当同时注销职工住房公积金账户。第二十五条：“职工提取住房公积金账户内的存储余额的，所在单位应当予以核实，并出具提取证明。职工应当持提取证明向住房公积金管理中心申请提取住房公积金。住房公积金管理中心应当自受理申请之日起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日内作出准予提取或者不准提取的决定，并通知申请人；准予提取的，由受委托银行办理支付手续。”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办理条件</w:t>
            </w:r>
          </w:p>
        </w:tc>
        <w:tc>
          <w:tcPr>
            <w:tcW w:w="7452" w:type="dxa"/>
            <w:gridSpan w:val="7"/>
            <w:vAlign w:val="center"/>
          </w:tcPr>
          <w:p>
            <w:pPr>
              <w:spacing w:line="28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/>
              </w:rPr>
              <w:t>符合“享受城镇居民最低生活保障”提取条件的本市缴存职工，可申请提取住房公积金。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申报材料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420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材料名称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</w:t>
            </w:r>
          </w:p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必须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份数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是否需要电子版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205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职工本人身份证（可提供电子证照）</w:t>
            </w:r>
          </w:p>
        </w:tc>
        <w:tc>
          <w:tcPr>
            <w:tcW w:w="901" w:type="dxa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05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职工I类银行储蓄卡或存折</w:t>
            </w:r>
          </w:p>
        </w:tc>
        <w:tc>
          <w:tcPr>
            <w:tcW w:w="901" w:type="dxa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205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民政部门发放的低保证</w:t>
            </w:r>
          </w:p>
        </w:tc>
        <w:tc>
          <w:tcPr>
            <w:tcW w:w="901" w:type="dxa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办理程序</w:t>
            </w:r>
          </w:p>
        </w:tc>
        <w:tc>
          <w:tcPr>
            <w:tcW w:w="7452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申请人提报材料至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公积金服务</w:t>
            </w:r>
            <w:r>
              <w:rPr>
                <w:rFonts w:hint="eastAsia" w:ascii="宋体" w:hAnsi="宋体" w:cs="宋体"/>
                <w:sz w:val="21"/>
                <w:szCs w:val="21"/>
              </w:rPr>
              <w:t>窗口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</w:rPr>
              <w:t>窗口人员受理后立即办理并及时将办理结果告知缴存职工。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办理时限</w:t>
            </w:r>
          </w:p>
        </w:tc>
        <w:tc>
          <w:tcPr>
            <w:tcW w:w="7452" w:type="dxa"/>
            <w:gridSpan w:val="7"/>
            <w:vAlign w:val="center"/>
          </w:tcPr>
          <w:p>
            <w:pPr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法定时限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手续齐全情况下，不超过3个工作日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承诺时限</w:t>
            </w:r>
          </w:p>
        </w:tc>
        <w:tc>
          <w:tcPr>
            <w:tcW w:w="7452" w:type="dxa"/>
            <w:gridSpan w:val="7"/>
            <w:vAlign w:val="center"/>
          </w:tcPr>
          <w:p>
            <w:pPr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3个工作日，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符合条件的即时办理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收费标准</w:t>
            </w:r>
          </w:p>
        </w:tc>
        <w:tc>
          <w:tcPr>
            <w:tcW w:w="7452" w:type="dxa"/>
            <w:gridSpan w:val="7"/>
            <w:vAlign w:val="center"/>
          </w:tcPr>
          <w:p>
            <w:pPr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收费依据</w:t>
            </w:r>
          </w:p>
        </w:tc>
        <w:tc>
          <w:tcPr>
            <w:tcW w:w="7452" w:type="dxa"/>
            <w:gridSpan w:val="7"/>
            <w:vAlign w:val="center"/>
          </w:tcPr>
          <w:p>
            <w:pPr>
              <w:rPr>
                <w:rFonts w:hint="eastAsia" w:asci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咨询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办理</w:t>
            </w:r>
            <w:r>
              <w:rPr>
                <w:rFonts w:hint="eastAsia" w:ascii="宋体" w:hAnsi="宋体" w:cs="宋体"/>
                <w:sz w:val="21"/>
                <w:szCs w:val="21"/>
              </w:rPr>
              <w:t>电话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0537-12329</w:t>
            </w:r>
          </w:p>
        </w:tc>
        <w:tc>
          <w:tcPr>
            <w:tcW w:w="1579" w:type="dxa"/>
            <w:vAlign w:val="center"/>
          </w:tcPr>
          <w:p>
            <w:pPr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宋体"/>
                <w:sz w:val="21"/>
                <w:szCs w:val="21"/>
              </w:rPr>
              <w:t>投诉电话</w:t>
            </w:r>
            <w:bookmarkStart w:id="0" w:name="_GoBack"/>
            <w:bookmarkEnd w:id="0"/>
          </w:p>
        </w:tc>
        <w:tc>
          <w:tcPr>
            <w:tcW w:w="3390" w:type="dxa"/>
            <w:gridSpan w:val="4"/>
            <w:vAlign w:val="center"/>
          </w:tcPr>
          <w:p>
            <w:pPr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0537-12329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评价渠道</w:t>
            </w:r>
          </w:p>
        </w:tc>
        <w:tc>
          <w:tcPr>
            <w:tcW w:w="7452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现场评价、济宁政务服务网评价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救济渠道</w:t>
            </w:r>
          </w:p>
        </w:tc>
        <w:tc>
          <w:tcPr>
            <w:tcW w:w="7452" w:type="dxa"/>
            <w:gridSpan w:val="7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向济宁市人民政府行政复议办公室提起行政复议，向济宁市中级人民法院太白湖新区审判庭提起行政诉讼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-18415</wp:posOffset>
              </wp:positionV>
              <wp:extent cx="254635" cy="164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164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-1.45pt;height:12.95pt;width:20.05pt;mso-position-horizontal-relative:margin;z-index:251659264;mso-width-relative:page;mso-height-relative:page;" filled="f" stroked="f" coordsize="21600,21600" o:gfxdata="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R6kF2AAAAAkBAAAPAAAAAAAAAAEAIAAAACIAAABkcnMvZG93bnJl&#10;di54bWxQSwECFAAUAAAACACHTuJAeYVmEzYCAABh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28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A7F25"/>
    <w:rsid w:val="06665612"/>
    <w:rsid w:val="07F43337"/>
    <w:rsid w:val="08930A17"/>
    <w:rsid w:val="14952145"/>
    <w:rsid w:val="167C0FE4"/>
    <w:rsid w:val="18DA283C"/>
    <w:rsid w:val="3A473C8B"/>
    <w:rsid w:val="45F2772A"/>
    <w:rsid w:val="47EA7F25"/>
    <w:rsid w:val="574E30C8"/>
    <w:rsid w:val="609C729C"/>
    <w:rsid w:val="63C0564A"/>
    <w:rsid w:val="645C4C8C"/>
    <w:rsid w:val="65BF6DB3"/>
    <w:rsid w:val="6B426A9A"/>
    <w:rsid w:val="720F7D11"/>
    <w:rsid w:val="78646DF1"/>
    <w:rsid w:val="796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2020-06-23T02:59:00Z</dcterms:created>
  <dc:creator>萌啊萌</dc:creator>
  <cp:lastModifiedBy>高小葱</cp:lastModifiedBy>
  <dcterms:modified xsi:type="dcterms:W3CDTF">2021-04-19T02:56:20Z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23D355B049A44F88B5C1B97DE03DDFA5</vt:lpwstr>
  </property>
</Properties>
</file>