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both"/>
        <w:rPr>
          <w:rFonts w:hint="default" w:ascii="仿宋" w:hAnsi="仿宋" w:eastAsia="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880" w:firstLineChars="200"/>
        <w:jc w:val="both"/>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关于做好2020年度市直离休人员</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医疗保障工作有关问题的通知</w:t>
      </w:r>
    </w:p>
    <w:p>
      <w:pPr>
        <w:keepNext w:val="0"/>
        <w:keepLines w:val="0"/>
        <w:pageBreakBefore w:val="0"/>
        <w:kinsoku/>
        <w:wordWrap/>
        <w:overflowPunct/>
        <w:topLinePunct w:val="0"/>
        <w:autoSpaceDE/>
        <w:autoSpaceDN/>
        <w:bidi w:val="0"/>
        <w:adjustRightInd/>
        <w:snapToGrid/>
        <w:spacing w:line="660" w:lineRule="exact"/>
        <w:jc w:val="center"/>
        <w:textAlignment w:val="auto"/>
        <w:rPr>
          <w:rFonts w:hint="eastAsia" w:ascii="仿宋" w:hAnsi="仿宋" w:eastAsia="仿宋"/>
          <w:sz w:val="32"/>
          <w:szCs w:val="32"/>
          <w:lang w:val="en-US" w:eastAsia="zh-CN"/>
        </w:rPr>
      </w:pPr>
    </w:p>
    <w:p>
      <w:pPr>
        <w:keepNext w:val="0"/>
        <w:keepLines w:val="0"/>
        <w:pageBreakBefore w:val="0"/>
        <w:kinsoku/>
        <w:wordWrap/>
        <w:overflowPunct/>
        <w:topLinePunct w:val="0"/>
        <w:autoSpaceDE/>
        <w:autoSpaceDN/>
        <w:bidi w:val="0"/>
        <w:adjustRightInd/>
        <w:snapToGrid/>
        <w:spacing w:line="660" w:lineRule="exact"/>
        <w:jc w:val="center"/>
        <w:textAlignment w:val="auto"/>
        <w:rPr>
          <w:rFonts w:hint="eastAsia" w:ascii="仿宋" w:hAnsi="仿宋" w:eastAsia="仿宋" w:cs="仿宋"/>
          <w:color w:val="auto"/>
          <w:sz w:val="32"/>
          <w:szCs w:val="32"/>
          <w:lang w:val="en-US" w:eastAsia="zh-CN"/>
        </w:rPr>
      </w:pPr>
      <w:bookmarkStart w:id="0" w:name="_GoBack"/>
      <w:bookmarkEnd w:id="0"/>
      <w:r>
        <w:rPr>
          <w:rFonts w:hint="eastAsia" w:ascii="仿宋" w:hAnsi="仿宋" w:eastAsia="仿宋"/>
          <w:sz w:val="32"/>
          <w:szCs w:val="32"/>
          <w:lang w:val="en-US" w:eastAsia="zh-CN"/>
        </w:rPr>
        <w:t>济医保字</w:t>
      </w:r>
      <w:r>
        <w:rPr>
          <w:rFonts w:hint="eastAsia" w:ascii="仿宋" w:hAnsi="仿宋" w:eastAsia="仿宋" w:cs="仿宋"/>
          <w:color w:val="auto"/>
          <w:sz w:val="32"/>
          <w:szCs w:val="32"/>
        </w:rPr>
        <w:t>〔20</w:t>
      </w:r>
      <w:r>
        <w:rPr>
          <w:rFonts w:hint="eastAsia" w:ascii="仿宋" w:hAnsi="仿宋" w:eastAsia="仿宋" w:cs="仿宋"/>
          <w:color w:val="auto"/>
          <w:sz w:val="32"/>
          <w:szCs w:val="32"/>
          <w:lang w:val="en-US" w:eastAsia="zh-CN"/>
        </w:rPr>
        <w:t>20</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26号</w:t>
      </w:r>
    </w:p>
    <w:p>
      <w:pPr>
        <w:spacing w:line="600" w:lineRule="exact"/>
        <w:jc w:val="center"/>
        <w:rPr>
          <w:rFonts w:ascii="方正小标宋_GBK" w:eastAsia="方正小标宋_GBK"/>
          <w:sz w:val="44"/>
          <w:szCs w:val="44"/>
        </w:rPr>
      </w:pPr>
    </w:p>
    <w:p>
      <w:pPr>
        <w:spacing w:line="560" w:lineRule="exact"/>
        <w:rPr>
          <w:rFonts w:hint="eastAsia" w:ascii="仿宋" w:hAnsi="仿宋" w:eastAsia="仿宋"/>
          <w:spacing w:val="11"/>
          <w:sz w:val="32"/>
          <w:szCs w:val="32"/>
        </w:rPr>
      </w:pPr>
      <w:r>
        <w:rPr>
          <w:rFonts w:hint="eastAsia" w:ascii="仿宋" w:hAnsi="仿宋" w:eastAsia="仿宋"/>
          <w:spacing w:val="11"/>
          <w:sz w:val="32"/>
          <w:szCs w:val="32"/>
        </w:rPr>
        <w:t>市直医疗保险各有关单位、市直医疗保险有关定点医疗机构：</w:t>
      </w:r>
    </w:p>
    <w:p>
      <w:pPr>
        <w:ind w:firstLine="640" w:firstLineChars="200"/>
        <w:rPr>
          <w:rFonts w:hint="eastAsia" w:ascii="仿宋" w:hAnsi="仿宋" w:eastAsia="仿宋"/>
          <w:sz w:val="32"/>
          <w:szCs w:val="32"/>
        </w:rPr>
      </w:pPr>
      <w:r>
        <w:rPr>
          <w:rFonts w:hint="eastAsia" w:ascii="仿宋" w:hAnsi="仿宋" w:eastAsia="仿宋"/>
          <w:sz w:val="32"/>
          <w:szCs w:val="32"/>
        </w:rPr>
        <w:t>为进一步做好市直离休人员医疗保障工作，确保离休人员医疗需求，根据《济宁市市直离休人员医疗保障暂行办法》</w:t>
      </w:r>
      <w:r>
        <w:rPr>
          <w:rFonts w:hint="eastAsia" w:ascii="仿宋" w:hAnsi="仿宋" w:eastAsia="仿宋"/>
          <w:spacing w:val="0"/>
          <w:sz w:val="32"/>
          <w:szCs w:val="32"/>
        </w:rPr>
        <w:t>（济办发[2003]20号），现就2020年度（2020年7月</w:t>
      </w:r>
      <w:r>
        <w:rPr>
          <w:rFonts w:hint="eastAsia" w:ascii="仿宋" w:hAnsi="仿宋" w:eastAsia="仿宋"/>
          <w:spacing w:val="-6"/>
          <w:sz w:val="32"/>
          <w:szCs w:val="32"/>
        </w:rPr>
        <w:t>1日</w:t>
      </w:r>
      <w:r>
        <w:rPr>
          <w:rFonts w:hint="eastAsia" w:ascii="仿宋" w:hAnsi="仿宋" w:eastAsia="仿宋"/>
          <w:sz w:val="32"/>
          <w:szCs w:val="32"/>
        </w:rPr>
        <w:t>-</w:t>
      </w:r>
      <w:r>
        <w:rPr>
          <w:rFonts w:hint="eastAsia" w:ascii="仿宋" w:hAnsi="仿宋" w:eastAsia="仿宋"/>
          <w:sz w:val="32"/>
          <w:szCs w:val="32"/>
          <w:lang w:val="en-US" w:eastAsia="zh-CN"/>
        </w:rPr>
        <w:t xml:space="preserve"> </w:t>
      </w:r>
      <w:r>
        <w:rPr>
          <w:rFonts w:hint="eastAsia" w:ascii="仿宋" w:hAnsi="仿宋" w:eastAsia="仿宋"/>
          <w:spacing w:val="-6"/>
          <w:sz w:val="32"/>
          <w:szCs w:val="32"/>
        </w:rPr>
        <w:t>2021年6月30日）市</w:t>
      </w:r>
      <w:r>
        <w:rPr>
          <w:rFonts w:hint="eastAsia" w:ascii="仿宋" w:hAnsi="仿宋" w:eastAsia="仿宋"/>
          <w:sz w:val="32"/>
          <w:szCs w:val="32"/>
        </w:rPr>
        <w:t>直离休人员医疗保障工作有关问题通知如下：</w:t>
      </w:r>
    </w:p>
    <w:p>
      <w:pPr>
        <w:ind w:firstLine="640" w:firstLineChars="200"/>
        <w:rPr>
          <w:rFonts w:hint="eastAsia" w:ascii="黑体" w:hAnsi="黑体" w:eastAsia="黑体" w:cs="黑体"/>
          <w:sz w:val="32"/>
          <w:szCs w:val="32"/>
        </w:rPr>
      </w:pPr>
      <w:r>
        <w:rPr>
          <w:rFonts w:hint="eastAsia" w:ascii="黑体" w:hAnsi="黑体" w:eastAsia="黑体" w:cs="黑体"/>
          <w:sz w:val="32"/>
          <w:szCs w:val="32"/>
        </w:rPr>
        <w:t>一、定点医院的选择</w:t>
      </w:r>
    </w:p>
    <w:p>
      <w:pPr>
        <w:ind w:firstLine="640" w:firstLineChars="200"/>
        <w:rPr>
          <w:rFonts w:hint="eastAsia" w:ascii="仿宋" w:hAnsi="仿宋" w:eastAsia="仿宋"/>
          <w:sz w:val="32"/>
          <w:szCs w:val="32"/>
        </w:rPr>
      </w:pPr>
      <w:r>
        <w:rPr>
          <w:rFonts w:hint="eastAsia" w:ascii="仿宋" w:hAnsi="仿宋" w:eastAsia="仿宋"/>
          <w:sz w:val="32"/>
          <w:szCs w:val="32"/>
        </w:rPr>
        <w:t>各单位应根据离休人员的个人意愿合理选择定点医院。居住济宁主城区的离休人员可以在</w:t>
      </w:r>
      <w:r>
        <w:rPr>
          <w:rFonts w:hint="eastAsia" w:ascii="仿宋" w:hAnsi="仿宋" w:eastAsia="仿宋"/>
          <w:sz w:val="32"/>
          <w:szCs w:val="32"/>
          <w:lang w:eastAsia="zh-CN"/>
        </w:rPr>
        <w:t>济宁</w:t>
      </w:r>
      <w:r>
        <w:rPr>
          <w:rFonts w:hint="eastAsia" w:ascii="仿宋" w:hAnsi="仿宋" w:eastAsia="仿宋"/>
          <w:sz w:val="32"/>
          <w:szCs w:val="32"/>
        </w:rPr>
        <w:t>市第一人民医院、济宁医学院附属医院、</w:t>
      </w:r>
      <w:r>
        <w:rPr>
          <w:rFonts w:hint="eastAsia" w:ascii="仿宋" w:hAnsi="仿宋" w:eastAsia="仿宋"/>
          <w:sz w:val="32"/>
          <w:szCs w:val="32"/>
          <w:lang w:eastAsia="zh-CN"/>
        </w:rPr>
        <w:t>济宁市</w:t>
      </w:r>
      <w:r>
        <w:rPr>
          <w:rFonts w:hint="eastAsia" w:ascii="仿宋" w:hAnsi="仿宋" w:eastAsia="仿宋"/>
          <w:sz w:val="32"/>
          <w:szCs w:val="32"/>
        </w:rPr>
        <w:t>市中医院、</w:t>
      </w:r>
      <w:r>
        <w:rPr>
          <w:rFonts w:hint="eastAsia" w:ascii="仿宋" w:hAnsi="仿宋" w:eastAsia="仿宋"/>
          <w:sz w:val="32"/>
          <w:szCs w:val="32"/>
          <w:lang w:eastAsia="zh-CN"/>
        </w:rPr>
        <w:t>济宁</w:t>
      </w:r>
      <w:r>
        <w:rPr>
          <w:rFonts w:hint="eastAsia" w:ascii="仿宋" w:hAnsi="仿宋" w:eastAsia="仿宋"/>
          <w:sz w:val="32"/>
          <w:szCs w:val="32"/>
        </w:rPr>
        <w:t>市精神病防治院、</w:t>
      </w:r>
      <w:r>
        <w:rPr>
          <w:rFonts w:hint="eastAsia" w:ascii="仿宋" w:hAnsi="仿宋" w:eastAsia="仿宋"/>
          <w:sz w:val="32"/>
          <w:szCs w:val="32"/>
          <w:lang w:eastAsia="zh-CN"/>
        </w:rPr>
        <w:t>济宁</w:t>
      </w:r>
      <w:r>
        <w:rPr>
          <w:rFonts w:hint="eastAsia" w:ascii="仿宋" w:hAnsi="仿宋" w:eastAsia="仿宋"/>
          <w:sz w:val="32"/>
          <w:szCs w:val="32"/>
        </w:rPr>
        <w:t>市第二人民医院、</w:t>
      </w:r>
      <w:r>
        <w:rPr>
          <w:rFonts w:hint="eastAsia" w:ascii="仿宋" w:hAnsi="仿宋" w:eastAsia="仿宋"/>
          <w:sz w:val="32"/>
          <w:szCs w:val="32"/>
          <w:lang w:eastAsia="zh-CN"/>
        </w:rPr>
        <w:t>济宁市</w:t>
      </w:r>
      <w:r>
        <w:rPr>
          <w:rFonts w:hint="eastAsia" w:ascii="仿宋" w:hAnsi="仿宋" w:eastAsia="仿宋"/>
          <w:sz w:val="32"/>
          <w:szCs w:val="32"/>
        </w:rPr>
        <w:t>市直机关医院6家医院中任选一家作为个人就医的定点医</w:t>
      </w:r>
      <w:r>
        <w:rPr>
          <w:rFonts w:hint="eastAsia" w:ascii="仿宋" w:hAnsi="仿宋" w:eastAsia="仿宋"/>
          <w:spacing w:val="-6"/>
          <w:sz w:val="32"/>
          <w:szCs w:val="32"/>
        </w:rPr>
        <w:t>院（一个年度不得变更）。</w:t>
      </w:r>
      <w:r>
        <w:rPr>
          <w:rFonts w:hint="eastAsia" w:ascii="仿宋" w:hAnsi="仿宋" w:eastAsia="仿宋"/>
          <w:sz w:val="32"/>
          <w:szCs w:val="32"/>
        </w:rPr>
        <w:t>异地安置的离休人员可在居住地选择1-2家</w:t>
      </w:r>
      <w:r>
        <w:rPr>
          <w:rFonts w:hint="eastAsia" w:ascii="仿宋" w:hAnsi="仿宋" w:eastAsia="仿宋"/>
          <w:sz w:val="32"/>
          <w:szCs w:val="32"/>
          <w:lang w:eastAsia="zh-CN"/>
        </w:rPr>
        <w:t>当地</w:t>
      </w:r>
      <w:r>
        <w:rPr>
          <w:rFonts w:hint="eastAsia" w:ascii="仿宋" w:hAnsi="仿宋" w:eastAsia="仿宋"/>
          <w:sz w:val="32"/>
          <w:szCs w:val="32"/>
        </w:rPr>
        <w:t>医保定点医院作为个人就医的定点医院。</w:t>
      </w:r>
    </w:p>
    <w:p>
      <w:pPr>
        <w:ind w:firstLine="640" w:firstLineChars="200"/>
        <w:rPr>
          <w:rFonts w:hint="eastAsia" w:ascii="仿宋" w:hAnsi="仿宋" w:eastAsia="仿宋"/>
          <w:sz w:val="32"/>
          <w:szCs w:val="32"/>
        </w:rPr>
      </w:pPr>
      <w:r>
        <w:rPr>
          <w:rFonts w:hint="eastAsia" w:ascii="仿宋" w:hAnsi="仿宋" w:eastAsia="仿宋"/>
          <w:sz w:val="32"/>
          <w:szCs w:val="32"/>
        </w:rPr>
        <w:t>各单位</w:t>
      </w:r>
      <w:r>
        <w:rPr>
          <w:rFonts w:hint="eastAsia" w:ascii="仿宋" w:hAnsi="仿宋" w:eastAsia="仿宋"/>
          <w:sz w:val="32"/>
          <w:szCs w:val="32"/>
          <w:lang w:eastAsia="zh-CN"/>
        </w:rPr>
        <w:t>要充分征求离休人员个人意愿，确保信息无误</w:t>
      </w:r>
      <w:r>
        <w:rPr>
          <w:rFonts w:hint="eastAsia" w:ascii="仿宋" w:hAnsi="仿宋" w:eastAsia="仿宋"/>
          <w:sz w:val="32"/>
          <w:szCs w:val="32"/>
        </w:rPr>
        <w:t>后填写《济宁市市直离休人员医疗管理花名册》(</w:t>
      </w:r>
      <w:r>
        <w:rPr>
          <w:rFonts w:ascii="仿宋" w:hAnsi="仿宋" w:eastAsia="仿宋"/>
          <w:sz w:val="32"/>
          <w:szCs w:val="32"/>
        </w:rPr>
        <w:fldChar w:fldCharType="begin"/>
      </w:r>
      <w:r>
        <w:rPr>
          <w:rFonts w:ascii="仿宋" w:hAnsi="仿宋" w:eastAsia="仿宋"/>
          <w:sz w:val="32"/>
          <w:szCs w:val="32"/>
        </w:rPr>
        <w:instrText xml:space="preserve"> HYPERLINK "mailto:</w:instrText>
      </w:r>
      <w:r>
        <w:rPr>
          <w:rFonts w:hint="eastAsia" w:ascii="仿宋" w:hAnsi="仿宋" w:eastAsia="仿宋"/>
          <w:sz w:val="32"/>
          <w:szCs w:val="32"/>
        </w:rPr>
        <w:instrText xml:space="preserve">电子版可登录邮箱自行下载，邮箱名称：jn2937933@163.com</w:instrText>
      </w:r>
      <w:r>
        <w:rPr>
          <w:rFonts w:ascii="仿宋" w:hAnsi="仿宋" w:eastAsia="仿宋"/>
          <w:sz w:val="32"/>
          <w:szCs w:val="32"/>
        </w:rPr>
        <w:instrText xml:space="preserve">" </w:instrText>
      </w:r>
      <w:r>
        <w:rPr>
          <w:rFonts w:ascii="仿宋" w:hAnsi="仿宋" w:eastAsia="仿宋"/>
          <w:sz w:val="32"/>
          <w:szCs w:val="32"/>
        </w:rPr>
        <w:fldChar w:fldCharType="separate"/>
      </w:r>
      <w:r>
        <w:rPr>
          <w:rFonts w:hint="eastAsia" w:ascii="仿宋" w:hAnsi="仿宋" w:eastAsia="仿宋"/>
          <w:sz w:val="32"/>
          <w:szCs w:val="32"/>
        </w:rPr>
        <w:t>电子版从邮</w:t>
      </w:r>
      <w:r>
        <w:rPr>
          <w:rFonts w:hint="eastAsia" w:ascii="仿宋" w:hAnsi="仿宋" w:eastAsia="仿宋"/>
          <w:spacing w:val="-17"/>
          <w:sz w:val="32"/>
          <w:szCs w:val="32"/>
        </w:rPr>
        <w:t>箱</w:t>
      </w:r>
      <w:r>
        <w:rPr>
          <w:rFonts w:hint="eastAsia" w:ascii="仿宋" w:hAnsi="仿宋" w:eastAsia="仿宋"/>
          <w:spacing w:val="-17"/>
          <w:sz w:val="32"/>
          <w:szCs w:val="32"/>
          <w:lang w:eastAsia="zh-CN"/>
        </w:rPr>
        <w:t>或公众号“资料下载”一栏进行</w:t>
      </w:r>
      <w:r>
        <w:rPr>
          <w:rFonts w:hint="eastAsia" w:ascii="仿宋" w:hAnsi="仿宋" w:eastAsia="仿宋"/>
          <w:spacing w:val="-17"/>
          <w:sz w:val="32"/>
          <w:szCs w:val="32"/>
        </w:rPr>
        <w:t>下载，邮箱名称：</w:t>
      </w:r>
      <w:r>
        <w:rPr>
          <w:rFonts w:hint="eastAsia" w:ascii="仿宋" w:hAnsi="仿宋" w:eastAsia="仿宋"/>
          <w:sz w:val="32"/>
          <w:szCs w:val="32"/>
        </w:rPr>
        <w:t>jn2937933</w:t>
      </w:r>
      <w:r>
        <w:rPr>
          <w:rFonts w:hint="eastAsia" w:ascii="仿宋" w:hAnsi="仿宋" w:eastAsia="仿宋"/>
          <w:sz w:val="32"/>
          <w:szCs w:val="32"/>
          <w:lang w:val="en-US" w:eastAsia="zh-CN"/>
        </w:rPr>
        <w:t xml:space="preserve"> </w:t>
      </w:r>
      <w:r>
        <w:rPr>
          <w:rFonts w:hint="eastAsia" w:ascii="仿宋" w:hAnsi="仿宋" w:eastAsia="仿宋"/>
          <w:sz w:val="32"/>
          <w:szCs w:val="32"/>
        </w:rPr>
        <w:t>@163.com</w:t>
      </w:r>
      <w:r>
        <w:rPr>
          <w:rFonts w:ascii="仿宋" w:hAnsi="仿宋" w:eastAsia="仿宋"/>
          <w:sz w:val="32"/>
          <w:szCs w:val="32"/>
        </w:rPr>
        <w:fldChar w:fldCharType="end"/>
      </w:r>
      <w:r>
        <w:rPr>
          <w:rFonts w:hint="eastAsia" w:ascii="仿宋" w:hAnsi="仿宋" w:eastAsia="仿宋"/>
          <w:sz w:val="32"/>
          <w:szCs w:val="32"/>
        </w:rPr>
        <w:t>，密码：2937933)，于6月</w:t>
      </w:r>
      <w:r>
        <w:rPr>
          <w:rFonts w:hint="eastAsia" w:ascii="仿宋" w:hAnsi="仿宋" w:eastAsia="仿宋"/>
          <w:sz w:val="32"/>
          <w:szCs w:val="32"/>
          <w:lang w:val="en-US" w:eastAsia="zh-CN"/>
        </w:rPr>
        <w:t>15</w:t>
      </w:r>
      <w:r>
        <w:rPr>
          <w:rFonts w:hint="eastAsia" w:ascii="仿宋" w:hAnsi="仿宋" w:eastAsia="仿宋"/>
          <w:sz w:val="32"/>
          <w:szCs w:val="32"/>
        </w:rPr>
        <w:t>日前一式两份报至市医疗保险事业中心职工医保待遇窗口和医保征缴窗口，并将电子版发送至</w:t>
      </w:r>
      <w:r>
        <w:rPr>
          <w:rFonts w:hint="eastAsia" w:ascii="仿宋" w:hAnsi="仿宋" w:eastAsia="仿宋"/>
          <w:sz w:val="32"/>
          <w:szCs w:val="32"/>
          <w:lang w:eastAsia="zh-CN"/>
        </w:rPr>
        <w:t>电子</w:t>
      </w:r>
      <w:r>
        <w:rPr>
          <w:rFonts w:hint="eastAsia" w:ascii="仿宋" w:hAnsi="仿宋" w:eastAsia="仿宋"/>
          <w:sz w:val="32"/>
          <w:szCs w:val="32"/>
        </w:rPr>
        <w:t>邮箱。</w:t>
      </w:r>
    </w:p>
    <w:p>
      <w:pPr>
        <w:ind w:firstLine="640" w:firstLineChars="200"/>
        <w:rPr>
          <w:rFonts w:hint="eastAsia" w:ascii="仿宋" w:hAnsi="仿宋" w:eastAsia="仿宋"/>
          <w:sz w:val="32"/>
          <w:szCs w:val="32"/>
        </w:rPr>
      </w:pPr>
      <w:r>
        <w:rPr>
          <w:rFonts w:hint="eastAsia" w:ascii="仿宋" w:hAnsi="仿宋" w:eastAsia="仿宋"/>
          <w:sz w:val="32"/>
          <w:szCs w:val="32"/>
        </w:rPr>
        <w:t>离休人员变更定点医院的，由单位携带《离休人员医疗证》，于6月</w:t>
      </w:r>
      <w:r>
        <w:rPr>
          <w:rFonts w:hint="eastAsia" w:ascii="仿宋" w:hAnsi="仿宋" w:eastAsia="仿宋"/>
          <w:sz w:val="32"/>
          <w:szCs w:val="32"/>
          <w:lang w:val="en-US" w:eastAsia="zh-CN"/>
        </w:rPr>
        <w:t>15</w:t>
      </w:r>
      <w:r>
        <w:rPr>
          <w:rFonts w:hint="eastAsia" w:ascii="仿宋" w:hAnsi="仿宋" w:eastAsia="仿宋"/>
          <w:sz w:val="32"/>
          <w:szCs w:val="32"/>
        </w:rPr>
        <w:t>日前到济宁市</w:t>
      </w:r>
      <w:r>
        <w:rPr>
          <w:rFonts w:hint="eastAsia" w:ascii="仿宋" w:hAnsi="仿宋" w:eastAsia="仿宋"/>
          <w:sz w:val="32"/>
          <w:szCs w:val="32"/>
          <w:lang w:eastAsia="zh-CN"/>
        </w:rPr>
        <w:t>医疗保险事业中心</w:t>
      </w:r>
      <w:r>
        <w:rPr>
          <w:rFonts w:hint="eastAsia" w:ascii="仿宋" w:hAnsi="仿宋" w:eastAsia="仿宋"/>
          <w:sz w:val="32"/>
          <w:szCs w:val="32"/>
        </w:rPr>
        <w:t>职工医疗保险待遇窗口办理变更手续。</w:t>
      </w:r>
    </w:p>
    <w:p>
      <w:pPr>
        <w:ind w:firstLine="640" w:firstLineChars="200"/>
        <w:rPr>
          <w:rFonts w:hint="eastAsia" w:ascii="仿宋" w:hAnsi="仿宋" w:eastAsia="仿宋"/>
          <w:sz w:val="32"/>
          <w:szCs w:val="32"/>
        </w:rPr>
      </w:pPr>
      <w:r>
        <w:rPr>
          <w:rFonts w:hint="eastAsia" w:ascii="黑体" w:hAnsi="黑体" w:eastAsia="黑体" w:cs="黑体"/>
          <w:sz w:val="32"/>
          <w:szCs w:val="32"/>
        </w:rPr>
        <w:t>二、统筹资金的缴纳</w:t>
      </w:r>
    </w:p>
    <w:p>
      <w:pPr>
        <w:ind w:firstLine="640" w:firstLineChars="200"/>
        <w:rPr>
          <w:rFonts w:hint="eastAsia" w:ascii="仿宋" w:hAnsi="仿宋" w:eastAsia="仿宋"/>
          <w:sz w:val="32"/>
          <w:szCs w:val="32"/>
        </w:rPr>
      </w:pPr>
      <w:r>
        <w:rPr>
          <w:rFonts w:hint="eastAsia" w:ascii="仿宋" w:hAnsi="仿宋" w:eastAsia="仿宋"/>
          <w:sz w:val="32"/>
          <w:szCs w:val="32"/>
        </w:rPr>
        <w:t>2020年度离休人员医疗费筹资标准为每人56292元，各有</w:t>
      </w:r>
      <w:r>
        <w:rPr>
          <w:rFonts w:hint="eastAsia" w:ascii="仿宋" w:hAnsi="仿宋" w:eastAsia="仿宋"/>
          <w:spacing w:val="-6"/>
          <w:sz w:val="32"/>
          <w:szCs w:val="32"/>
        </w:rPr>
        <w:t>关单位应积极筹集统筹资金，于6月</w:t>
      </w:r>
      <w:r>
        <w:rPr>
          <w:rFonts w:hint="eastAsia" w:ascii="仿宋" w:hAnsi="仿宋" w:eastAsia="仿宋"/>
          <w:spacing w:val="-6"/>
          <w:sz w:val="32"/>
          <w:szCs w:val="32"/>
          <w:lang w:val="en-US" w:eastAsia="zh-CN"/>
        </w:rPr>
        <w:t>15</w:t>
      </w:r>
      <w:r>
        <w:rPr>
          <w:rFonts w:hint="eastAsia" w:ascii="仿宋" w:hAnsi="仿宋" w:eastAsia="仿宋"/>
          <w:spacing w:val="-6"/>
          <w:sz w:val="32"/>
          <w:szCs w:val="32"/>
        </w:rPr>
        <w:t>前缴纳至济宁市</w:t>
      </w:r>
      <w:r>
        <w:rPr>
          <w:rFonts w:hint="eastAsia" w:ascii="仿宋" w:hAnsi="仿宋" w:eastAsia="仿宋"/>
          <w:sz w:val="32"/>
          <w:szCs w:val="32"/>
        </w:rPr>
        <w:t>医疗保险事业中心(医保征缴窗口)。</w:t>
      </w:r>
    </w:p>
    <w:p>
      <w:pPr>
        <w:ind w:firstLine="480" w:firstLineChars="150"/>
        <w:rPr>
          <w:rFonts w:hint="eastAsia" w:ascii="仿宋" w:hAnsi="仿宋" w:eastAsia="仿宋"/>
          <w:sz w:val="32"/>
          <w:szCs w:val="32"/>
          <w:lang w:eastAsia="zh-CN"/>
        </w:rPr>
      </w:pPr>
      <w:r>
        <w:rPr>
          <w:rFonts w:hint="eastAsia" w:ascii="仿宋" w:hAnsi="仿宋" w:eastAsia="仿宋"/>
          <w:sz w:val="32"/>
          <w:szCs w:val="32"/>
        </w:rPr>
        <w:t xml:space="preserve"> 联系人：</w:t>
      </w:r>
      <w:r>
        <w:rPr>
          <w:rFonts w:hint="eastAsia" w:ascii="仿宋" w:hAnsi="仿宋" w:eastAsia="仿宋"/>
          <w:sz w:val="32"/>
          <w:szCs w:val="32"/>
          <w:lang w:eastAsia="zh-CN"/>
        </w:rPr>
        <w:t>李</w:t>
      </w:r>
      <w:r>
        <w:rPr>
          <w:rFonts w:hint="eastAsia" w:ascii="仿宋" w:hAnsi="仿宋" w:eastAsia="仿宋"/>
          <w:sz w:val="32"/>
          <w:szCs w:val="32"/>
          <w:lang w:val="en-US" w:eastAsia="zh-CN"/>
        </w:rPr>
        <w:t xml:space="preserve"> </w:t>
      </w:r>
      <w:r>
        <w:rPr>
          <w:rFonts w:hint="eastAsia" w:ascii="仿宋" w:hAnsi="仿宋" w:eastAsia="仿宋"/>
          <w:sz w:val="32"/>
          <w:szCs w:val="32"/>
          <w:lang w:eastAsia="zh-CN"/>
        </w:rPr>
        <w:t>静</w:t>
      </w:r>
      <w:r>
        <w:rPr>
          <w:rFonts w:hint="eastAsia" w:ascii="仿宋" w:hAnsi="仿宋" w:eastAsia="仿宋"/>
          <w:sz w:val="32"/>
          <w:szCs w:val="32"/>
          <w:lang w:val="en-US" w:eastAsia="zh-CN"/>
        </w:rPr>
        <w:t xml:space="preserve">  顾爱冬</w:t>
      </w:r>
      <w:r>
        <w:rPr>
          <w:rFonts w:hint="eastAsia" w:ascii="仿宋" w:hAnsi="仿宋" w:eastAsia="仿宋"/>
          <w:sz w:val="32"/>
          <w:szCs w:val="32"/>
        </w:rPr>
        <w:t xml:space="preserve"> </w:t>
      </w:r>
    </w:p>
    <w:p>
      <w:pPr>
        <w:ind w:firstLine="480" w:firstLineChars="150"/>
        <w:rPr>
          <w:rFonts w:hint="eastAsia" w:ascii="仿宋" w:hAnsi="仿宋" w:eastAsia="仿宋"/>
          <w:sz w:val="32"/>
          <w:szCs w:val="32"/>
          <w:lang w:val="en-US" w:eastAsia="zh-CN"/>
        </w:rPr>
      </w:pPr>
      <w:r>
        <w:rPr>
          <w:rFonts w:hint="eastAsia" w:ascii="仿宋" w:hAnsi="仿宋" w:eastAsia="仿宋"/>
          <w:sz w:val="32"/>
          <w:szCs w:val="32"/>
        </w:rPr>
        <w:t xml:space="preserve"> 联系电话：</w:t>
      </w:r>
      <w:r>
        <w:rPr>
          <w:rFonts w:hint="eastAsia" w:ascii="仿宋" w:hAnsi="仿宋" w:eastAsia="仿宋"/>
          <w:sz w:val="32"/>
          <w:szCs w:val="32"/>
          <w:lang w:eastAsia="zh-CN"/>
        </w:rPr>
        <w:t>定点医院变更</w:t>
      </w:r>
      <w:r>
        <w:rPr>
          <w:rFonts w:hint="eastAsia" w:ascii="仿宋" w:hAnsi="仿宋" w:eastAsia="仿宋"/>
          <w:sz w:val="32"/>
          <w:szCs w:val="32"/>
          <w:lang w:val="en-US" w:eastAsia="zh-CN"/>
        </w:rPr>
        <w:t>0537-29379536；</w:t>
      </w:r>
    </w:p>
    <w:p>
      <w:pPr>
        <w:ind w:firstLine="640" w:firstLineChars="200"/>
        <w:rPr>
          <w:rFonts w:hint="eastAsia" w:ascii="仿宋" w:hAnsi="仿宋" w:eastAsia="仿宋"/>
          <w:sz w:val="32"/>
          <w:szCs w:val="32"/>
        </w:rPr>
      </w:pPr>
      <w:r>
        <w:rPr>
          <w:rFonts w:hint="eastAsia" w:ascii="仿宋" w:hAnsi="仿宋" w:eastAsia="仿宋"/>
          <w:sz w:val="32"/>
          <w:szCs w:val="32"/>
          <w:lang w:val="en-US" w:eastAsia="zh-CN"/>
        </w:rPr>
        <w:t xml:space="preserve">医保缴费    </w:t>
      </w:r>
      <w:r>
        <w:rPr>
          <w:rFonts w:hint="eastAsia" w:ascii="仿宋" w:hAnsi="仿宋" w:eastAsia="仿宋"/>
          <w:sz w:val="32"/>
          <w:szCs w:val="32"/>
        </w:rPr>
        <w:t>0537-2937573</w:t>
      </w:r>
    </w:p>
    <w:p>
      <w:pPr>
        <w:ind w:firstLine="640" w:firstLineChars="200"/>
        <w:rPr>
          <w:rFonts w:hint="eastAsia" w:ascii="仿宋" w:hAnsi="仿宋" w:eastAsia="仿宋"/>
          <w:sz w:val="32"/>
          <w:szCs w:val="32"/>
        </w:rPr>
      </w:pPr>
    </w:p>
    <w:p>
      <w:pPr>
        <w:rPr>
          <w:rFonts w:hint="default" w:ascii="仿宋" w:hAnsi="仿宋" w:eastAsia="仿宋"/>
          <w:sz w:val="32"/>
          <w:szCs w:val="32"/>
          <w:lang w:val="en-US" w:eastAsia="zh-CN"/>
        </w:rPr>
      </w:pPr>
      <w:r>
        <w:rPr>
          <w:rFonts w:hint="eastAsia" w:ascii="仿宋" w:hAnsi="仿宋" w:eastAsia="仿宋"/>
          <w:sz w:val="32"/>
          <w:szCs w:val="32"/>
          <w:lang w:val="en-US" w:eastAsia="zh-CN"/>
        </w:rPr>
        <w:t xml:space="preserve">   </w:t>
      </w:r>
      <w:r>
        <w:rPr>
          <w:rFonts w:hint="eastAsia" w:ascii="仿宋" w:hAnsi="仿宋" w:eastAsia="仿宋"/>
          <w:sz w:val="32"/>
          <w:szCs w:val="32"/>
        </w:rPr>
        <w:t>办公地址：济宁市太白湖新区京杭路30号人力资源社会保障综合服务中心</w:t>
      </w:r>
    </w:p>
    <w:p>
      <w:pPr>
        <w:ind w:firstLine="480" w:firstLineChars="150"/>
        <w:rPr>
          <w:rFonts w:hint="eastAsia" w:ascii="仿宋" w:hAnsi="仿宋" w:eastAsia="仿宋"/>
          <w:sz w:val="32"/>
          <w:szCs w:val="32"/>
        </w:rPr>
      </w:pPr>
      <w:r>
        <w:rPr>
          <w:rFonts w:hint="eastAsia" w:ascii="方正仿宋_GBK" w:eastAsia="方正仿宋_GBK"/>
          <w:sz w:val="32"/>
          <w:szCs w:val="32"/>
          <w:lang w:val="en-US" w:eastAsia="zh-CN"/>
        </w:rPr>
        <w:drawing>
          <wp:anchor distT="0" distB="0" distL="114300" distR="114300" simplePos="0" relativeHeight="251659264" behindDoc="0" locked="0" layoutInCell="1" allowOverlap="1">
            <wp:simplePos x="0" y="0"/>
            <wp:positionH relativeFrom="column">
              <wp:posOffset>1655445</wp:posOffset>
            </wp:positionH>
            <wp:positionV relativeFrom="paragraph">
              <wp:posOffset>353695</wp:posOffset>
            </wp:positionV>
            <wp:extent cx="2653665" cy="2653665"/>
            <wp:effectExtent l="0" t="0" r="13335" b="13335"/>
            <wp:wrapNone/>
            <wp:docPr id="2" name="图片 2" descr="qrcode_for_gh_74590deee4bc_258_看图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qrcode_for_gh_74590deee4bc_258_看图王"/>
                    <pic:cNvPicPr>
                      <a:picLocks noChangeAspect="1"/>
                    </pic:cNvPicPr>
                  </pic:nvPicPr>
                  <pic:blipFill>
                    <a:blip r:embed="rId5"/>
                    <a:stretch>
                      <a:fillRect/>
                    </a:stretch>
                  </pic:blipFill>
                  <pic:spPr>
                    <a:xfrm>
                      <a:off x="0" y="0"/>
                      <a:ext cx="2653665" cy="2653665"/>
                    </a:xfrm>
                    <a:prstGeom prst="rect">
                      <a:avLst/>
                    </a:prstGeom>
                  </pic:spPr>
                </pic:pic>
              </a:graphicData>
            </a:graphic>
          </wp:anchor>
        </w:drawing>
      </w:r>
    </w:p>
    <w:p>
      <w:pPr>
        <w:ind w:firstLine="480" w:firstLineChars="150"/>
        <w:rPr>
          <w:rFonts w:hint="eastAsia" w:ascii="仿宋" w:hAnsi="仿宋" w:eastAsia="仿宋" w:cs="仿宋"/>
          <w:sz w:val="32"/>
          <w:szCs w:val="32"/>
        </w:rPr>
      </w:pP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微信</w:t>
      </w:r>
      <w:r>
        <w:rPr>
          <w:rFonts w:hint="eastAsia" w:ascii="仿宋" w:hAnsi="仿宋" w:eastAsia="仿宋" w:cs="仿宋"/>
          <w:sz w:val="32"/>
          <w:szCs w:val="32"/>
          <w:lang w:eastAsia="zh-CN"/>
        </w:rPr>
        <w:t>公众号：</w:t>
      </w:r>
    </w:p>
    <w:p>
      <w:pPr>
        <w:spacing w:line="600" w:lineRule="exact"/>
        <w:ind w:firstLine="640" w:firstLineChars="200"/>
        <w:rPr>
          <w:rFonts w:hint="eastAsia" w:ascii="方正仿宋_GBK" w:eastAsia="方正仿宋_GBK"/>
          <w:sz w:val="32"/>
          <w:szCs w:val="32"/>
          <w:lang w:val="en-US" w:eastAsia="zh-CN"/>
        </w:rPr>
      </w:pPr>
      <w:r>
        <w:rPr>
          <w:rFonts w:hint="eastAsia" w:ascii="方正仿宋_GBK" w:eastAsia="方正仿宋_GBK"/>
          <w:sz w:val="32"/>
          <w:szCs w:val="32"/>
          <w:lang w:val="en-US" w:eastAsia="zh-CN"/>
        </w:rPr>
        <w:t xml:space="preserve"> </w:t>
      </w:r>
    </w:p>
    <w:p>
      <w:pPr>
        <w:spacing w:line="600" w:lineRule="exact"/>
        <w:ind w:firstLine="640" w:firstLineChars="200"/>
        <w:rPr>
          <w:rFonts w:hint="eastAsia" w:ascii="方正仿宋_GBK" w:eastAsia="方正仿宋_GBK"/>
          <w:sz w:val="32"/>
          <w:szCs w:val="32"/>
          <w:lang w:eastAsia="zh-CN"/>
        </w:rPr>
      </w:pPr>
    </w:p>
    <w:p>
      <w:pPr>
        <w:spacing w:line="600" w:lineRule="exact"/>
        <w:ind w:firstLine="640" w:firstLineChars="200"/>
        <w:rPr>
          <w:rFonts w:ascii="方正仿宋_GBK" w:eastAsia="方正仿宋_GBK"/>
          <w:sz w:val="32"/>
          <w:szCs w:val="32"/>
        </w:rPr>
      </w:pPr>
    </w:p>
    <w:p>
      <w:pPr>
        <w:spacing w:line="600" w:lineRule="exact"/>
        <w:ind w:firstLine="640" w:firstLineChars="200"/>
        <w:rPr>
          <w:rFonts w:ascii="方正仿宋_GBK" w:eastAsia="方正仿宋_GBK"/>
          <w:sz w:val="32"/>
          <w:szCs w:val="32"/>
        </w:rPr>
      </w:pPr>
    </w:p>
    <w:p>
      <w:pPr>
        <w:rPr>
          <w:rFonts w:hint="eastAsia" w:ascii="方正仿宋_GBK" w:eastAsia="方正仿宋_GBK"/>
          <w:sz w:val="32"/>
          <w:szCs w:val="32"/>
        </w:rPr>
      </w:pPr>
    </w:p>
    <w:p>
      <w:pPr>
        <w:rPr>
          <w:rFonts w:hint="eastAsia" w:ascii="方正仿宋_GBK" w:eastAsia="方正仿宋_GBK"/>
          <w:sz w:val="32"/>
          <w:szCs w:val="32"/>
        </w:rPr>
      </w:pPr>
    </w:p>
    <w:p>
      <w:pPr>
        <w:ind w:firstLine="640" w:firstLineChars="200"/>
        <w:rPr>
          <w:rFonts w:hint="eastAsia" w:ascii="仿宋" w:hAnsi="仿宋" w:eastAsia="仿宋" w:cs="仿宋"/>
          <w:sz w:val="32"/>
          <w:szCs w:val="32"/>
        </w:rPr>
      </w:pPr>
      <w:r>
        <w:rPr>
          <w:rFonts w:hint="eastAsia" w:ascii="仿宋" w:hAnsi="仿宋" w:eastAsia="仿宋" w:cs="仿宋"/>
          <w:sz w:val="32"/>
          <w:szCs w:val="32"/>
        </w:rPr>
        <w:t>附</w:t>
      </w:r>
      <w:r>
        <w:rPr>
          <w:rFonts w:hint="eastAsia" w:ascii="仿宋" w:hAnsi="仿宋" w:eastAsia="仿宋" w:cs="仿宋"/>
          <w:sz w:val="32"/>
          <w:szCs w:val="32"/>
          <w:lang w:eastAsia="zh-CN"/>
        </w:rPr>
        <w:t>件</w:t>
      </w:r>
      <w:r>
        <w:rPr>
          <w:rFonts w:hint="eastAsia" w:ascii="仿宋" w:hAnsi="仿宋" w:eastAsia="仿宋" w:cs="仿宋"/>
          <w:sz w:val="32"/>
          <w:szCs w:val="32"/>
        </w:rPr>
        <w:t>：</w:t>
      </w:r>
      <w:r>
        <w:rPr>
          <w:rFonts w:hint="eastAsia" w:ascii="仿宋" w:hAnsi="仿宋" w:eastAsia="仿宋" w:cs="仿宋"/>
          <w:sz w:val="32"/>
          <w:szCs w:val="32"/>
          <w:lang w:eastAsia="zh-CN"/>
        </w:rPr>
        <w:t>《</w:t>
      </w:r>
      <w:r>
        <w:rPr>
          <w:rFonts w:hint="eastAsia" w:ascii="仿宋" w:hAnsi="仿宋" w:eastAsia="仿宋" w:cs="仿宋"/>
          <w:sz w:val="32"/>
          <w:szCs w:val="32"/>
        </w:rPr>
        <w:t>济宁市市直离休人员医疗管理花名册</w:t>
      </w:r>
      <w:r>
        <w:rPr>
          <w:rFonts w:hint="eastAsia" w:ascii="仿宋" w:hAnsi="仿宋" w:eastAsia="仿宋" w:cs="仿宋"/>
          <w:sz w:val="32"/>
          <w:szCs w:val="32"/>
          <w:lang w:eastAsia="zh-CN"/>
        </w:rPr>
        <w:t>》</w:t>
      </w:r>
    </w:p>
    <w:p>
      <w:pPr>
        <w:spacing w:line="600" w:lineRule="exact"/>
        <w:rPr>
          <w:rFonts w:ascii="方正仿宋_GBK" w:eastAsia="方正仿宋_GBK"/>
          <w:sz w:val="32"/>
          <w:szCs w:val="32"/>
        </w:rPr>
      </w:pPr>
    </w:p>
    <w:p>
      <w:pPr>
        <w:spacing w:line="600" w:lineRule="exact"/>
        <w:ind w:firstLine="640" w:firstLineChars="200"/>
        <w:rPr>
          <w:rFonts w:ascii="方正仿宋_GBK" w:eastAsia="方正仿宋_GBK"/>
          <w:sz w:val="32"/>
          <w:szCs w:val="32"/>
        </w:rPr>
      </w:pPr>
      <w:r>
        <w:rPr>
          <w:rFonts w:hint="eastAsia" w:ascii="方正仿宋_GBK" w:eastAsia="方正仿宋_GBK"/>
          <w:sz w:val="32"/>
          <w:szCs w:val="32"/>
        </w:rPr>
        <w:t xml:space="preserve">    </w:t>
      </w:r>
    </w:p>
    <w:p>
      <w:pPr>
        <w:spacing w:line="600" w:lineRule="exact"/>
        <w:ind w:firstLine="640" w:firstLineChars="200"/>
        <w:rPr>
          <w:rFonts w:ascii="方正仿宋_GBK" w:eastAsia="方正仿宋_GBK"/>
          <w:sz w:val="32"/>
          <w:szCs w:val="32"/>
        </w:rPr>
      </w:pPr>
    </w:p>
    <w:p>
      <w:pPr>
        <w:spacing w:line="600" w:lineRule="exact"/>
        <w:ind w:firstLine="5920" w:firstLineChars="1850"/>
        <w:rPr>
          <w:rFonts w:ascii="方正仿宋_GBK" w:eastAsia="方正仿宋_GBK"/>
          <w:sz w:val="32"/>
          <w:szCs w:val="32"/>
        </w:rPr>
      </w:pPr>
    </w:p>
    <w:p>
      <w:pPr>
        <w:ind w:firstLine="4800" w:firstLineChars="1500"/>
        <w:rPr>
          <w:rFonts w:hint="eastAsia" w:ascii="仿宋" w:hAnsi="仿宋" w:eastAsia="仿宋"/>
          <w:sz w:val="32"/>
          <w:szCs w:val="32"/>
          <w:lang w:eastAsia="zh-CN"/>
        </w:rPr>
      </w:pPr>
      <w:r>
        <w:rPr>
          <w:rFonts w:hint="eastAsia" w:ascii="仿宋" w:hAnsi="仿宋" w:eastAsia="仿宋"/>
          <w:sz w:val="32"/>
          <w:szCs w:val="32"/>
        </w:rPr>
        <w:t>济宁市医疗</w:t>
      </w:r>
      <w:r>
        <w:rPr>
          <w:rFonts w:hint="eastAsia" w:ascii="仿宋" w:hAnsi="仿宋" w:eastAsia="仿宋"/>
          <w:sz w:val="32"/>
          <w:szCs w:val="32"/>
          <w:lang w:eastAsia="zh-CN"/>
        </w:rPr>
        <w:t>保障局</w:t>
      </w:r>
    </w:p>
    <w:p>
      <w:pPr>
        <w:ind w:firstLine="4960" w:firstLineChars="1550"/>
        <w:rPr>
          <w:rFonts w:hint="eastAsia" w:ascii="仿宋" w:hAnsi="仿宋" w:eastAsia="仿宋"/>
          <w:sz w:val="32"/>
          <w:szCs w:val="32"/>
        </w:rPr>
      </w:pPr>
      <w:r>
        <w:rPr>
          <w:rFonts w:hint="eastAsia" w:ascii="仿宋" w:hAnsi="仿宋" w:eastAsia="仿宋"/>
          <w:sz w:val="32"/>
          <w:szCs w:val="32"/>
        </w:rPr>
        <w:t>2020年5月1</w:t>
      </w:r>
      <w:r>
        <w:rPr>
          <w:rFonts w:hint="eastAsia" w:ascii="仿宋" w:hAnsi="仿宋" w:eastAsia="仿宋"/>
          <w:sz w:val="32"/>
          <w:szCs w:val="32"/>
          <w:lang w:val="en-US" w:eastAsia="zh-CN"/>
        </w:rPr>
        <w:t>3</w:t>
      </w:r>
      <w:r>
        <w:rPr>
          <w:rFonts w:hint="eastAsia" w:ascii="仿宋" w:hAnsi="仿宋" w:eastAsia="仿宋"/>
          <w:sz w:val="32"/>
          <w:szCs w:val="32"/>
        </w:rPr>
        <w:t>日</w:t>
      </w:r>
    </w:p>
    <w:p>
      <w:pPr>
        <w:spacing w:line="640" w:lineRule="exact"/>
        <w:rPr>
          <w:rFonts w:asciiTheme="minorEastAsia" w:hAnsiTheme="minorEastAsia"/>
          <w:sz w:val="32"/>
          <w:szCs w:val="32"/>
        </w:rPr>
      </w:pPr>
    </w:p>
    <w:p>
      <w:pPr>
        <w:spacing w:line="640" w:lineRule="exact"/>
        <w:rPr>
          <w:rFonts w:asciiTheme="minorEastAsia" w:hAnsiTheme="minorEastAsia"/>
          <w:sz w:val="32"/>
          <w:szCs w:val="32"/>
        </w:rPr>
      </w:pPr>
    </w:p>
    <w:p>
      <w:pPr>
        <w:spacing w:line="640" w:lineRule="exact"/>
        <w:rPr>
          <w:rFonts w:asciiTheme="minorEastAsia" w:hAnsiTheme="minorEastAsia"/>
          <w:sz w:val="32"/>
          <w:szCs w:val="32"/>
        </w:rPr>
      </w:pPr>
    </w:p>
    <w:p>
      <w:pPr>
        <w:spacing w:line="640" w:lineRule="exact"/>
        <w:rPr>
          <w:rFonts w:asciiTheme="minorEastAsia" w:hAnsiTheme="minorEastAsia"/>
          <w:sz w:val="32"/>
          <w:szCs w:val="32"/>
        </w:rPr>
      </w:pPr>
    </w:p>
    <w:p>
      <w:pPr>
        <w:pStyle w:val="14"/>
        <w:spacing w:line="560" w:lineRule="exact"/>
        <w:ind w:left="360" w:firstLine="0" w:firstLineChars="0"/>
        <w:rPr>
          <w:rFonts w:ascii="仿宋_GB2312" w:eastAsia="仿宋_GB2312"/>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方正小标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仿宋_GBK">
    <w:altName w:val="微软雅黑"/>
    <w:panose1 w:val="03000509000000000000"/>
    <w:charset w:val="86"/>
    <w:family w:val="script"/>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Bp2gcnIAQAAmQMAAA4AAAAAAAAAAQAgAAAAHgEAAGRycy9lMm9Eb2Mu&#10;eG1sUEsFBgAAAAAGAAYAWQEAAFgFAAAAAA==&#10;">
              <v:fill on="f" focussize="0,0"/>
              <v:stroke on="f"/>
              <v:imagedata o:title=""/>
              <o:lock v:ext="edit" aspectratio="f"/>
              <v:textbox inset="0mm,0mm,0mm,0mm" style="mso-fit-shape-to-text:t;">
                <w:txbxContent>
                  <w:p>
                    <w:pPr>
                      <w:pStyle w:val="3"/>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NjMGFkNGUyNGIwZWM3NzQ3ZTVmZGQ2OTc0YWU3ZDYifQ=="/>
  </w:docVars>
  <w:rsids>
    <w:rsidRoot w:val="00DE7F49"/>
    <w:rsid w:val="000523E7"/>
    <w:rsid w:val="00070698"/>
    <w:rsid w:val="000A77A0"/>
    <w:rsid w:val="000F2968"/>
    <w:rsid w:val="0010520F"/>
    <w:rsid w:val="00113537"/>
    <w:rsid w:val="00126F6F"/>
    <w:rsid w:val="00170012"/>
    <w:rsid w:val="001B17E8"/>
    <w:rsid w:val="002322CA"/>
    <w:rsid w:val="002551ED"/>
    <w:rsid w:val="002F6179"/>
    <w:rsid w:val="003142DC"/>
    <w:rsid w:val="003B1E67"/>
    <w:rsid w:val="003B491F"/>
    <w:rsid w:val="00432B4A"/>
    <w:rsid w:val="00436BDF"/>
    <w:rsid w:val="004B3E83"/>
    <w:rsid w:val="004D1B9F"/>
    <w:rsid w:val="00541A8C"/>
    <w:rsid w:val="00573487"/>
    <w:rsid w:val="005A489A"/>
    <w:rsid w:val="005E3FC1"/>
    <w:rsid w:val="00650C59"/>
    <w:rsid w:val="006E46C6"/>
    <w:rsid w:val="0072575A"/>
    <w:rsid w:val="007907EC"/>
    <w:rsid w:val="007A0E3C"/>
    <w:rsid w:val="007B239B"/>
    <w:rsid w:val="007B2A69"/>
    <w:rsid w:val="007D01A1"/>
    <w:rsid w:val="008C2DEE"/>
    <w:rsid w:val="008D3259"/>
    <w:rsid w:val="0095358B"/>
    <w:rsid w:val="00974748"/>
    <w:rsid w:val="009A148C"/>
    <w:rsid w:val="009B3ED8"/>
    <w:rsid w:val="009E63AE"/>
    <w:rsid w:val="00A03BFA"/>
    <w:rsid w:val="00AA409C"/>
    <w:rsid w:val="00AC31FF"/>
    <w:rsid w:val="00AD5F6E"/>
    <w:rsid w:val="00B301FA"/>
    <w:rsid w:val="00B658D7"/>
    <w:rsid w:val="00BA2D17"/>
    <w:rsid w:val="00BF609A"/>
    <w:rsid w:val="00BF77E9"/>
    <w:rsid w:val="00C40B65"/>
    <w:rsid w:val="00CD4675"/>
    <w:rsid w:val="00D0197B"/>
    <w:rsid w:val="00D46217"/>
    <w:rsid w:val="00DE382D"/>
    <w:rsid w:val="00DE7F49"/>
    <w:rsid w:val="00E23BBA"/>
    <w:rsid w:val="00E25C4F"/>
    <w:rsid w:val="00EB1D86"/>
    <w:rsid w:val="00F007BE"/>
    <w:rsid w:val="00F2339F"/>
    <w:rsid w:val="00FE5000"/>
    <w:rsid w:val="02A87D5E"/>
    <w:rsid w:val="02C521B7"/>
    <w:rsid w:val="04121226"/>
    <w:rsid w:val="05915898"/>
    <w:rsid w:val="06CB6D04"/>
    <w:rsid w:val="0823185C"/>
    <w:rsid w:val="091C7A03"/>
    <w:rsid w:val="09721663"/>
    <w:rsid w:val="0A154DD4"/>
    <w:rsid w:val="0AB47CD7"/>
    <w:rsid w:val="0BB21F1C"/>
    <w:rsid w:val="0BC06C99"/>
    <w:rsid w:val="0C257C64"/>
    <w:rsid w:val="0D0848DF"/>
    <w:rsid w:val="0DD36A42"/>
    <w:rsid w:val="0DF66EF4"/>
    <w:rsid w:val="10D3347D"/>
    <w:rsid w:val="12573B7F"/>
    <w:rsid w:val="1A3A2177"/>
    <w:rsid w:val="1BB16FAD"/>
    <w:rsid w:val="1D69164C"/>
    <w:rsid w:val="1E405CB0"/>
    <w:rsid w:val="1E9F7658"/>
    <w:rsid w:val="1FAB28C2"/>
    <w:rsid w:val="1FFF05C2"/>
    <w:rsid w:val="20BE4F1C"/>
    <w:rsid w:val="21C07822"/>
    <w:rsid w:val="220D309D"/>
    <w:rsid w:val="22646572"/>
    <w:rsid w:val="23C96870"/>
    <w:rsid w:val="26954338"/>
    <w:rsid w:val="26AF635B"/>
    <w:rsid w:val="27033CD8"/>
    <w:rsid w:val="28D73356"/>
    <w:rsid w:val="295D191A"/>
    <w:rsid w:val="296F5997"/>
    <w:rsid w:val="29793761"/>
    <w:rsid w:val="2BAA3280"/>
    <w:rsid w:val="2BD220A5"/>
    <w:rsid w:val="2E7E1B9A"/>
    <w:rsid w:val="2E8A3786"/>
    <w:rsid w:val="2EDF1AE3"/>
    <w:rsid w:val="313E0F6E"/>
    <w:rsid w:val="326D40C9"/>
    <w:rsid w:val="327B3BE3"/>
    <w:rsid w:val="32854EC7"/>
    <w:rsid w:val="33572DEF"/>
    <w:rsid w:val="33C26AA2"/>
    <w:rsid w:val="33F37442"/>
    <w:rsid w:val="341C3055"/>
    <w:rsid w:val="35200B86"/>
    <w:rsid w:val="36C67F73"/>
    <w:rsid w:val="37021897"/>
    <w:rsid w:val="39F84302"/>
    <w:rsid w:val="3A3032A7"/>
    <w:rsid w:val="3A966F85"/>
    <w:rsid w:val="3CE36AF7"/>
    <w:rsid w:val="405A32A6"/>
    <w:rsid w:val="41AD7AA3"/>
    <w:rsid w:val="42D32939"/>
    <w:rsid w:val="464629D1"/>
    <w:rsid w:val="4EB67781"/>
    <w:rsid w:val="4F93301A"/>
    <w:rsid w:val="57DC2AD8"/>
    <w:rsid w:val="58626CF6"/>
    <w:rsid w:val="589E7CDD"/>
    <w:rsid w:val="58F30D88"/>
    <w:rsid w:val="59020C8C"/>
    <w:rsid w:val="59D82123"/>
    <w:rsid w:val="5A5E572C"/>
    <w:rsid w:val="5A7A75EA"/>
    <w:rsid w:val="5B867746"/>
    <w:rsid w:val="5BE22979"/>
    <w:rsid w:val="60BE4F25"/>
    <w:rsid w:val="610344C1"/>
    <w:rsid w:val="6233481B"/>
    <w:rsid w:val="630C2B76"/>
    <w:rsid w:val="63C30F2B"/>
    <w:rsid w:val="69951E97"/>
    <w:rsid w:val="6A6E1B32"/>
    <w:rsid w:val="6AA042D2"/>
    <w:rsid w:val="6B627161"/>
    <w:rsid w:val="6EED6BBD"/>
    <w:rsid w:val="6FC348C1"/>
    <w:rsid w:val="701920C9"/>
    <w:rsid w:val="72604189"/>
    <w:rsid w:val="73F220BC"/>
    <w:rsid w:val="7411237F"/>
    <w:rsid w:val="75641C0D"/>
    <w:rsid w:val="775B142B"/>
    <w:rsid w:val="78924936"/>
    <w:rsid w:val="7994567A"/>
    <w:rsid w:val="79B65A65"/>
    <w:rsid w:val="7AAD144D"/>
    <w:rsid w:val="7B7A1513"/>
    <w:rsid w:val="7BDB6869"/>
    <w:rsid w:val="7C304F2B"/>
    <w:rsid w:val="7C660AE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13"/>
    <w:semiHidden/>
    <w:unhideWhenUsed/>
    <w:qFormat/>
    <w:uiPriority w:val="99"/>
    <w:pPr>
      <w:tabs>
        <w:tab w:val="center" w:pos="4153"/>
        <w:tab w:val="right" w:pos="8306"/>
      </w:tabs>
      <w:snapToGrid w:val="0"/>
      <w:jc w:val="left"/>
    </w:pPr>
    <w:rPr>
      <w:sz w:val="18"/>
      <w:szCs w:val="18"/>
    </w:rPr>
  </w:style>
  <w:style w:type="paragraph" w:styleId="4">
    <w:name w:val="header"/>
    <w:basedOn w:val="1"/>
    <w:link w:val="12"/>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7">
    <w:name w:val="Table Grid"/>
    <w:basedOn w:val="6"/>
    <w:qFormat/>
    <w:uiPriority w:val="0"/>
    <w:pPr>
      <w:widowControl w:val="0"/>
      <w:jc w:val="both"/>
    </w:pPr>
    <w:rPr>
      <w:rFonts w:asciiTheme="minorHAnsi" w:hAnsiTheme="minorHAnsi" w:eastAsiaTheme="minorEastAsia"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Hyperlink"/>
    <w:basedOn w:val="8"/>
    <w:unhideWhenUsed/>
    <w:qFormat/>
    <w:uiPriority w:val="99"/>
    <w:rPr>
      <w:color w:val="0000FF" w:themeColor="hyperlink"/>
      <w:u w:val="single"/>
      <w14:textFill>
        <w14:solidFill>
          <w14:schemeClr w14:val="hlink"/>
        </w14:solidFill>
      </w14:textFill>
    </w:rPr>
  </w:style>
  <w:style w:type="character" w:customStyle="1" w:styleId="10">
    <w:name w:val="bjh-p"/>
    <w:basedOn w:val="8"/>
    <w:qFormat/>
    <w:uiPriority w:val="0"/>
  </w:style>
  <w:style w:type="character" w:customStyle="1" w:styleId="11">
    <w:name w:val="批注框文本 Char"/>
    <w:basedOn w:val="8"/>
    <w:link w:val="2"/>
    <w:semiHidden/>
    <w:qFormat/>
    <w:uiPriority w:val="99"/>
    <w:rPr>
      <w:sz w:val="18"/>
      <w:szCs w:val="18"/>
    </w:rPr>
  </w:style>
  <w:style w:type="character" w:customStyle="1" w:styleId="12">
    <w:name w:val="页眉 Char"/>
    <w:basedOn w:val="8"/>
    <w:link w:val="4"/>
    <w:semiHidden/>
    <w:qFormat/>
    <w:uiPriority w:val="99"/>
    <w:rPr>
      <w:sz w:val="18"/>
      <w:szCs w:val="18"/>
    </w:rPr>
  </w:style>
  <w:style w:type="character" w:customStyle="1" w:styleId="13">
    <w:name w:val="页脚 Char"/>
    <w:basedOn w:val="8"/>
    <w:link w:val="3"/>
    <w:semiHidden/>
    <w:qFormat/>
    <w:uiPriority w:val="99"/>
    <w:rPr>
      <w:sz w:val="18"/>
      <w:szCs w:val="18"/>
    </w:rPr>
  </w:style>
  <w:style w:type="paragraph" w:styleId="14">
    <w:name w:val="List Paragraph"/>
    <w:basedOn w:val="1"/>
    <w:qFormat/>
    <w:uiPriority w:val="99"/>
    <w:pPr>
      <w:ind w:firstLine="420" w:firstLineChars="200"/>
    </w:pPr>
    <w:rPr>
      <w:szCs w:val="24"/>
    </w:rPr>
  </w:style>
  <w:style w:type="table" w:customStyle="1" w:styleId="15">
    <w:name w:val="网格型1"/>
    <w:basedOn w:val="6"/>
    <w:qFormat/>
    <w:uiPriority w:val="59"/>
    <w:rPr>
      <w:rFonts w:asciiTheme="minorHAnsi" w:hAnsiTheme="minorHAnsi" w:eastAsiaTheme="minorEastAsia" w:cstheme="minorBid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6">
    <w:name w:val="NormalCharacter"/>
    <w:semiHidden/>
    <w:qFormat/>
    <w:uiPriority w:val="99"/>
  </w:style>
  <w:style w:type="character" w:customStyle="1" w:styleId="17">
    <w:name w:val="font11"/>
    <w:basedOn w:val="8"/>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CK</Company>
  <Pages>4</Pages>
  <Words>701</Words>
  <Characters>787</Characters>
  <Lines>11</Lines>
  <Paragraphs>3</Paragraphs>
  <TotalTime>0</TotalTime>
  <ScaleCrop>false</ScaleCrop>
  <LinksUpToDate>false</LinksUpToDate>
  <CharactersWithSpaces>807</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2020-02-17T00:53:00Z</dcterms:created>
  <dc:creator>Administrator</dc:creator>
  <cp:lastModifiedBy>Xcc</cp:lastModifiedBy>
  <cp:lastPrinted>2020-05-13T05:13:00Z</cp:lastPrinted>
  <dcterms:modified xsi:type="dcterms:W3CDTF">2022-12-08T02:39:57Z</dcterms:modified>
  <cp:revision>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FB2FE3758B4E4AEAB324DF0E52959DAD</vt:lpwstr>
  </property>
</Properties>
</file>