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个人婚姻诚信声明</w:t>
      </w:r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济宁市住房公积金管理中心: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本人因申请□公积金提取□公积金贷款，现就本人婚姻状况，郑重声明如下: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声明人姓名: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性别: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(男/女)民族: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证件类型:□居民身份证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□其他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证件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日，本人的婚姻状况为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(未婚/离异/丧偶)。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本人保证上述声明完全真实，如存在虚假，愿意承担因此产生的一切法律责任。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声明人(签字并按手印):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月 日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66136"/>
    <w:rsid w:val="3616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2021-07-09T08:34:00Z</dcterms:created>
  <dc:creator>一叶翩鸿</dc:creator>
  <cp:lastModifiedBy>一叶翩鸿</cp:lastModifiedBy>
  <dcterms:modified xsi:type="dcterms:W3CDTF">2021-07-09T09:27:30Z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