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关于任命刘涛等工作人员职务的通知</w:t>
      </w:r>
      <w:bookmarkEnd w:id="2"/>
    </w:p>
    <w:p>
      <w:pPr>
        <w:adjustRightInd w:val="0"/>
        <w:snapToGrid w:val="0"/>
        <w:spacing w:line="5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5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各县、市、区人民政府，济宁高新区、太白湖新区、济宁经济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技术开发区管委会，市政府各部门，各大企业，各高等院校：</w:t>
      </w: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刘涛为济宁市文化和旅游局副局长（挂职），挂职时间一年；</w:t>
      </w: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0"/>
          <w:sz w:val="32"/>
          <w:szCs w:val="32"/>
        </w:rPr>
        <w:t>林滨为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  <w:t>济宁市政府投融资服务中心副主任（挂职），挂职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时间一年。</w:t>
      </w:r>
    </w:p>
    <w:p>
      <w:pPr>
        <w:adjustRightInd w:val="0"/>
        <w:snapToGrid w:val="0"/>
        <w:spacing w:line="5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济宁市人民政府</w:t>
      </w:r>
      <w:r>
        <w:rPr>
          <w:rFonts w:hint="eastAsia" w:ascii="方正仿宋简体" w:hAnsi="方正仿宋简体" w:eastAsia="方正仿宋简体" w:cs="方正仿宋简体"/>
          <w:b/>
          <w:spacing w:val="2"/>
          <w:sz w:val="32"/>
          <w:szCs w:val="32"/>
        </w:rPr>
        <w:t xml:space="preserve">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2025年9月8日 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bookmarkStart w:id="6" w:name="_GoBack"/>
      <w:bookmarkEnd w:id="6"/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301625</wp:posOffset>
                </wp:positionV>
                <wp:extent cx="1276985" cy="716280"/>
                <wp:effectExtent l="0" t="0" r="8890" b="38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17210" y="9411335"/>
                          <a:ext cx="127698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9pt;margin-top:23.75pt;height:56.4pt;width:100.55pt;z-index:251664384;mso-width-relative:page;mso-height-relative:page;" fillcolor="#FFFFFF [3201]" filled="t" stroked="f" coordsize="21600,21600" o:gfxdata="UEsDBAoAAAAAAIdO4kAAAAAAAAAAAAAAAAAEAAAAZHJzL1BLAwQUAAAACACHTuJA83s7vNYAAAAK AQAADwAAAGRycy9kb3ducmV2LnhtbE2Py07DMBBF90j8gzVI7Kid0KY0jdMFElsk+lq78RBHtceR 7T6/HrOC5ege3XumWV2dZWcMcfAkoZgIYEid1wP1Erabj5c3YDEp0sp6Qgk3jLBqHx8aVWt/oS88 r1PPcgnFWkkwKY0157Ez6FSc+BEpZ98+OJXyGXqug7rkcmd5KUTFnRooLxg14rvB7rg+OQn73t33 u2IMRjs7pc/7bbP1g5TPT4VYAkt4TX8w/OpndWiz08GfSEdmJczLWVZPEqbzGbAMLMpqAeyQyUq8 Am8b/v+F9gdQSwMEFAAAAAgAh07iQD2E6g9eAgAAmwQAAA4AAABkcnMvZTJvRG9jLnhtbK1US27b MBDdF+gdCO4bWY7/iBy4CVwUMJoAbtE1TVEWAZLDkrQl9wDtDbLqpvueK+fokLKTNO0ii2pBDTlP bzhvZnRx2WpF9sJ5Caag+VmPEmE4lNJsC/rp4/LNhBIfmCmZAiMKehCeXs5fv7po7Ez0oQZVCkeQ xPhZYwtah2BnWeZ5LTTzZ2CFQWcFTrOAW7fNSscaZNcq6/d6o6wBV1oHXHiPp9edkx4Z3UsIoaok F9fAd1qY0LE6oVjAlHwtrafzdNuqEjzcVJUXgaiCYqYhrRgE7U1cs/kFm20ds7Xkxyuwl1zhWU6a SYNBH6iuWWBk5+RfVFpyBx6qcMZBZ10iSRHMIu8902ZdMytSLii1tw+i+/9Hyz/sbx2RZUHHlBim seD3d9/vf/y6//mNjKM8jfUzRK0t4kL7FlpsmtO5x8OYdVs5Hd+YD0H/cJSP+zlKfCjodJDn5+fD TmjRBsIjQX88mk6GlHBEjPNRf5IqkT0yWefDOwGaRKOgDguZ9GX7lQ94K4SeIDGwByXLpVQqbdx2 c6Uc2TMs+jI9MTx+8gdMGdIUdHQ+7CVmA/H7DqcMwmPiXYLRCu2mPaqxgfKAYjjouslbvpR4yxXz 4ZY5bB/MHAcs3OBSKcAgcLQoqcF9/dd5xGNV0UtJg+1YUP9lx5ygRL03WO9pPhjE/k2bwXDcx417 6tk89ZidvgJMPsdRtjyZER/Uyawc6M84h4sYFV3McIxd0HAyr0I3JDjHXCwWCYQda1lYmbXlkTpK bWCxC1DJVJIoU6fNUT3s2ST7cb7iUDzdJ9TjP2X+G1BLAwQKAAAAAACHTuJAAAAAAAAAAAAAAAAA BgAAAF9yZWxzL1BLAwQUAAAACACHTuJAihRmPNEAAACUAQAACwAAAF9yZWxzLy5yZWxzpZDBasMw DIbvg72D0X1xmsMYo04vo9Br6R7A2IpjGltGMtn69vMOg2X0tqN+oe8T//7wmRa1IkukbGDX9aAw O/IxBwPvl+PTCyipNnu7UEYDNxQ4jI8P+zMutrYjmWMR1ShZDMy1lletxc2YrHRUMLfNRJxsbSMH Xay72oB66Ptnzb8ZMG6Y6uQN8MkPoC630sx/2Ck6JqGpdo6SpmmK7h5VB7Zlju7INuEbuUazHLAa 8CwaB2pZ134EfV+/+6fe00c+47rVfoeM649Xb7ocvwBQSwMEFAAAAAgAh07iQH7m5SD3AAAA4QEA ABMAAABbQ29udGVudF9UeXBlc10ueG1slZFBTsMwEEX3SNzB8hYlTrtACCXpgrRLQKgcYGRPEotk bHlMaG+Pk7YbRJFY2jP/vye73BzGQUwY2Dqq5CovpEDSzljqKvm+32UPUnAEMjA4wkoekeWmvr0p 90ePLFKauJJ9jP5RKdY9jsC580hp0rowQkzH0CkP+gM6VOuiuFfaUUSKWZw7ZF022MLnEMX2kK5P JgEHluLptDizKgneD1ZDTKZqIvODkp0JeUouO9xbz3dJQ6pfCfPkOuCce0lPE6xB8QohPsOYNJQJ rIz7ooBT/nfJbDly5trWasybwE2KveF0sbrWjmvXOP3f8u2SunSr5YPqb1BLAQIUABQAAAAIAIdO 4kB+5uUg9wAAAOEBAAATAAAAAAAAAAEAIAAAAM0EAABbQ29udGVudF9UeXBlc10ueG1sUEsBAhQA CgAAAAAAh07iQAAAAAAAAAAAAAAAAAYAAAAAAAAAAAAQAAAArwMAAF9yZWxzL1BLAQIUABQAAAAI AIdO4kCKFGY80QAAAJQBAAALAAAAAAAAAAEAIAAAANMDAABfcmVscy8ucmVsc1BLAQIUAAoAAAAA AIdO4kAAAAAAAAAAAAAAAAAEAAAAAAAAAAAAEAAAAAAAAABkcnMvUEsBAhQAFAAAAAgAh07iQPN7 O7zWAAAACgEAAA8AAAAAAAAAAQAgAAAAIgAAAGRycy9kb3ducmV2LnhtbFBLAQIUABQAAAAIAIdO 4kA9hOoPXgIAAJsEAAAOAAAAAAAAAAEAIAAAACUBAABkcnMvZTJvRG9jLnhtbFBLBQYAAAAABgAG AFkBAAD1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88" w:rightChars="150" w:firstLine="272" w:firstLineChars="10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48" w:leftChars="390" w:right="288" w:rightChars="150" w:firstLine="345" w:firstLineChars="127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50" w:firstLineChars="8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688975</wp:posOffset>
                </wp:positionV>
                <wp:extent cx="1449070" cy="758825"/>
                <wp:effectExtent l="0" t="0" r="8255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4695" y="9491345"/>
                          <a:ext cx="1449070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55pt;margin-top:54.25pt;height:59.75pt;width:114.1pt;z-index:251663360;mso-width-relative:page;mso-height-relative:page;" fillcolor="#FFFFFF [3201]" filled="t" stroked="f" coordsize="21600,21600" o:gfxdata="UEsDBAoAAAAAAIdO4kAAAAAAAAAAAAAAAAAEAAAAZHJzL1BLAwQUAAAACACHTuJADQskCNUAAAAL AQAADwAAAGRycy9kb3ducmV2LnhtbE2PTU/DMAyG70j8h8hI3LakZZuq0nQHJK5IbGPnrDFNReJU Tfb56/FOcLTfR68fN+tL8OKEUxoiaSjmCgRSF+1AvYbd9n1WgUjZkDU+Emq4YoJ1+/jQmNrGM33i aZN7wSWUaqPB5TzWUqbOYTBpHkckzr7jFEzmceqlncyZy4OXpVIrGcxAfMGZEd8cdj+bY9Cw78Nt /1WMk7PBL+jjdt3u4qD181OhXkFkvOQ/GO76rA4tOx3ikWwSXsNs8VIwyoGqliDuRLXkzUFDWVYK ZNvI/z+0v1BLAwQUAAAACACHTuJAjYmke1sCAACaBAAADgAAAGRycy9lMm9Eb2MueG1srVTNbhMx EL4j8Q6W72Tz/6dsqtAqCKmilQri7Hi9WUu2x9hOdsMDwBv0xIU7z5XnYOxN2lI49EAOztjzecbf NzO7uGi0InvhvAST016nS4kwHApptjn99HH9ZkqJD8wUTIEROT0ITy+Wr18tajsXfahAFcIRDGL8 vLY5rUKw8yzzvBKa+Q5YYdBZgtMs4NZts8KxGqNrlfW73XFWgyusAy68x9Or1klPEd1LAkJZSi6u gO+0MKGN6oRiASn5SlpPl+m1ZSl4uClLLwJROUWmIa2YBO1NXLPlgs23jtlK8tMT2Eue8IyTZtJg 0odQVywwsnPyr1BacgceytDhoLOWSFIEWfS6z7S5q5gViQtK7e2D6P7/heUf9reOyCKnY0oM01jw 4/33449fx5/fyDjKU1s/R9SdRVxo3kKDTXM+93gYWTel0/Ef+RD0TwbD8WxEySGns+GsNxiOWp1F EwiP94fDWXeCJeCImIym034CZI+BrPPhnQBNopFTh3VM8rL9tQ/4KISeITGvByWLtVQqbdx2c6kc 2TOs+Tr9Ynq88gdMGVIj68GomyIbiPdbnDIIj7xbftEKzaY5ibGB4oBaOGibyVu+lvjKa+bDLXPY PUgM5yvc4FIqwCRwsiipwH3913nEY1HRS0mN3ZhT/2XHnKBEvTdY7hlKFts3bYajSR837qln89Rj dvoSkHwPJ9nyZEZ8UGezdKA/4xiuYlZ0McMxd07D2bwM7YzgGHOxWiUQNqxl4drcWR5DR6kNrHYB SplKEmVqtTmphy2bZD+NV5yJp/uEevykLH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yQQAAFtDb250ZW50X1R5cGVzXS54bWxQSwECFAAKAAAA AACHTuJAAAAAAAAAAAAAAAAABgAAAAAAAAAAABAAAACrAwAAX3JlbHMvUEsBAhQAFAAAAAgAh07i QIoUZjzRAAAAlAEAAAsAAAAAAAAAAQAgAAAAzwMAAF9yZWxzLy5yZWxzUEsBAhQACgAAAAAAh07i QAAAAAAAAAAAAAAAAAQAAAAAAAAAAAAQAAAAAAAAAGRycy9QSwECFAAUAAAACACHTuJADQskCNUA AAALAQAADwAAAAAAAAABACAAAAAiAAAAZHJzL2Rvd25yZXYueG1sUEsBAhQAFAAAAAgAh07iQI2J pHtbAgAAmgQAAA4AAAAAAAAAAQAgAAAAJAEAAGRycy9lMm9Eb2MueG1sUEsFBgAAAAAGAAYAWQEA APEFAAAAAA=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2025年9月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jJ6QmxRqt94KSL2Ix8i2Mg==" w:hash="jjbFd8Q9W3zPb/SzUS8QXJ5QD+DXNA9l1ZRNw+WRQkcUVx+gapadIHHx/wevlMOvpsbRPFhTiVXetogIyyOKE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95182"/>
    <w:rsid w:val="006F1CDC"/>
    <w:rsid w:val="00794B6A"/>
    <w:rsid w:val="00B14490"/>
    <w:rsid w:val="00D94835"/>
    <w:rsid w:val="00EA7DA1"/>
    <w:rsid w:val="00F1565C"/>
    <w:rsid w:val="00FE3869"/>
    <w:rsid w:val="0B052BE9"/>
    <w:rsid w:val="30FE33FA"/>
    <w:rsid w:val="389B18CA"/>
    <w:rsid w:val="3CED494F"/>
    <w:rsid w:val="443F4586"/>
    <w:rsid w:val="5BB246DC"/>
    <w:rsid w:val="600666A2"/>
    <w:rsid w:val="6A3B295D"/>
    <w:rsid w:val="7A064A63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105</Characters>
  <Lines>1</Lines>
  <Paragraphs>1</Paragraphs>
  <TotalTime>0</TotalTime>
  <ScaleCrop>false</ScaleCrop>
  <LinksUpToDate>false</LinksUpToDate>
  <CharactersWithSpaces>352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dcterms:modified xsi:type="dcterms:W3CDTF">2025-09-12T08:46:53Z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