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仿宋简体" w:cs="Times New Roman"/>
          <w:bCs/>
          <w:sz w:val="32"/>
          <w:szCs w:val="32"/>
        </w:rPr>
      </w:pPr>
      <w:r>
        <w:rPr>
          <w:rFonts w:hint="eastAsia" w:ascii="Times New Roman" w:hAnsi="Times New Roman" w:eastAsia="方正小标宋简体" w:cs="Times New Roman"/>
          <w:bCs/>
          <w:color w:val="000000"/>
          <w:sz w:val="44"/>
          <w:szCs w:val="44"/>
        </w:rPr>
        <w:t xml:space="preserve">                  </w:t>
      </w:r>
      <w:r>
        <w:rPr>
          <w:rFonts w:hint="eastAsia" w:ascii="Times New Roman" w:hAnsi="Times New Roman" w:eastAsia="方正仿宋简体" w:cs="Times New Roman"/>
          <w:bCs/>
          <w:sz w:val="32"/>
          <w:szCs w:val="32"/>
        </w:rPr>
        <w:t xml:space="preserve">                     </w:t>
      </w:r>
      <w:r>
        <w:rPr>
          <w:rFonts w:hint="eastAsia" w:ascii="Times New Roman" w:hAnsi="Times New Roman" w:eastAsia="方正仿宋简体" w:cs="Times New Roman"/>
          <w:b/>
          <w:bCs/>
          <w:sz w:val="32"/>
          <w:szCs w:val="32"/>
        </w:rPr>
        <w:t xml:space="preserve">  （A类）</w:t>
      </w:r>
    </w:p>
    <w:p>
      <w:pPr>
        <w:pStyle w:val="2"/>
      </w:pPr>
    </w:p>
    <w:p>
      <w:pPr>
        <w:pStyle w:val="5"/>
        <w:ind w:firstLine="210"/>
      </w:pPr>
    </w:p>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p>
      <w:pPr>
        <w:spacing w:line="579" w:lineRule="exact"/>
        <w:ind w:firstLine="320" w:firstLineChars="100"/>
        <w:rPr>
          <w:rFonts w:ascii="方正楷体简体" w:hAnsi="Times New Roman" w:eastAsia="方正楷体简体" w:cs="Times New Roman"/>
          <w:b/>
          <w:bCs/>
          <w:sz w:val="32"/>
          <w:szCs w:val="32"/>
        </w:rPr>
      </w:pPr>
      <w:r>
        <w:rPr>
          <w:rFonts w:hint="eastAsia" w:ascii="Times New Roman" w:hAnsi="Times New Roman" w:eastAsia="方正仿宋简体" w:cs="Times New Roman"/>
          <w:b/>
          <w:bCs/>
          <w:sz w:val="32"/>
          <w:szCs w:val="32"/>
        </w:rPr>
        <w:t>济国资〔2022〕</w:t>
      </w:r>
      <w:r>
        <w:rPr>
          <w:rFonts w:hint="eastAsia" w:ascii="Times New Roman" w:hAnsi="Times New Roman" w:eastAsia="方正仿宋简体" w:cs="Times New Roman"/>
          <w:b/>
          <w:bCs/>
          <w:sz w:val="32"/>
          <w:szCs w:val="32"/>
          <w:lang w:val="en-US" w:eastAsia="zh-CN"/>
        </w:rPr>
        <w:t>58</w:t>
      </w:r>
      <w:r>
        <w:rPr>
          <w:rFonts w:hint="eastAsia" w:ascii="Times New Roman" w:hAnsi="Times New Roman" w:eastAsia="方正仿宋简体" w:cs="Times New Roman"/>
          <w:b/>
          <w:bCs/>
          <w:sz w:val="32"/>
          <w:szCs w:val="32"/>
        </w:rPr>
        <w:t>号                     签发人：</w:t>
      </w:r>
      <w:r>
        <w:rPr>
          <w:rFonts w:hint="eastAsia" w:ascii="方正楷体简体" w:hAnsi="Times New Roman" w:eastAsia="方正楷体简体" w:cs="Times New Roman"/>
          <w:b/>
          <w:bCs/>
          <w:sz w:val="32"/>
          <w:szCs w:val="32"/>
        </w:rPr>
        <w:t>丰家雷</w:t>
      </w:r>
    </w:p>
    <w:p>
      <w:pPr>
        <w:pStyle w:val="2"/>
        <w:ind w:left="0" w:leftChars="0" w:firstLine="0" w:firstLineChars="0"/>
      </w:pPr>
    </w:p>
    <w:p>
      <w:pPr>
        <w:spacing w:line="560" w:lineRule="exact"/>
        <w:jc w:val="center"/>
        <w:rPr>
          <w:rFonts w:ascii="方正小标宋简体" w:hAnsi="方正粗黑宋简体" w:eastAsia="方正小标宋简体" w:cs="Times New Roman"/>
          <w:b/>
          <w:bCs/>
          <w:color w:val="000000"/>
          <w:sz w:val="44"/>
          <w:szCs w:val="44"/>
        </w:rPr>
      </w:pPr>
      <w:r>
        <w:rPr>
          <w:rFonts w:hint="eastAsia" w:ascii="方正小标宋简体" w:hAnsi="方正粗黑宋简体" w:eastAsia="方正小标宋简体" w:cs="Times New Roman"/>
          <w:b/>
          <w:bCs/>
          <w:color w:val="000000"/>
          <w:sz w:val="44"/>
          <w:szCs w:val="44"/>
        </w:rPr>
        <w:t>对市十八届人大代表第021号</w:t>
      </w:r>
    </w:p>
    <w:p>
      <w:pPr>
        <w:pStyle w:val="2"/>
        <w:spacing w:after="0" w:line="560" w:lineRule="exact"/>
        <w:ind w:left="0" w:leftChars="0" w:firstLine="0" w:firstLineChars="0"/>
        <w:jc w:val="center"/>
        <w:rPr>
          <w:rFonts w:ascii="方正小标宋简体" w:hAnsi="方正粗黑宋简体" w:eastAsia="方正小标宋简体" w:cs="Times New Roman"/>
          <w:b/>
          <w:bCs/>
        </w:rPr>
      </w:pPr>
      <w:r>
        <w:rPr>
          <w:rFonts w:hint="eastAsia" w:ascii="方正小标宋简体" w:hAnsi="方正粗黑宋简体" w:eastAsia="方正小标宋简体" w:cs="Times New Roman"/>
          <w:b/>
          <w:bCs/>
          <w:color w:val="000000"/>
          <w:sz w:val="44"/>
          <w:szCs w:val="44"/>
        </w:rPr>
        <w:t>建议的答复</w:t>
      </w:r>
    </w:p>
    <w:p>
      <w:pPr>
        <w:spacing w:line="560" w:lineRule="exact"/>
        <w:jc w:val="left"/>
        <w:rPr>
          <w:rFonts w:ascii="方正粗黑宋简体" w:hAnsi="方正粗黑宋简体" w:eastAsia="方正粗黑宋简体" w:cs="Times New Roman"/>
          <w:bCs/>
          <w:kern w:val="4"/>
          <w:sz w:val="32"/>
          <w:szCs w:val="32"/>
        </w:rPr>
      </w:pPr>
    </w:p>
    <w:p>
      <w:pPr>
        <w:spacing w:line="640" w:lineRule="exact"/>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尊敬的庄保振</w:t>
      </w:r>
      <w:r>
        <w:rPr>
          <w:rFonts w:ascii="Times New Roman" w:hAnsi="Times New Roman" w:eastAsia="方正仿宋简体" w:cs="Times New Roman"/>
          <w:b/>
          <w:bCs/>
          <w:sz w:val="32"/>
          <w:szCs w:val="32"/>
        </w:rPr>
        <w:t>代表：</w:t>
      </w:r>
      <w:bookmarkStart w:id="0" w:name="_GoBack"/>
      <w:bookmarkEnd w:id="0"/>
    </w:p>
    <w:p>
      <w:pPr>
        <w:spacing w:line="640" w:lineRule="exact"/>
        <w:ind w:firstLine="640"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您提出的关于</w:t>
      </w:r>
      <w:r>
        <w:rPr>
          <w:rFonts w:hint="eastAsia" w:ascii="Times New Roman" w:hAnsi="Times New Roman" w:eastAsia="方正仿宋简体" w:cs="Times New Roman"/>
          <w:b/>
          <w:bCs/>
          <w:sz w:val="32"/>
          <w:szCs w:val="32"/>
        </w:rPr>
        <w:t>从市级层面合力推进梁山港经济发展的建议收悉，现答复如下：</w:t>
      </w:r>
    </w:p>
    <w:p>
      <w:pPr>
        <w:pStyle w:val="2"/>
        <w:spacing w:after="0" w:line="640" w:lineRule="exact"/>
        <w:ind w:left="0" w:leftChars="0" w:firstLine="643"/>
        <w:rPr>
          <w:rFonts w:ascii="Times New Roman" w:hAnsi="Times New Roman" w:eastAsia="方正仿宋简体" w:cs="Times New Roman"/>
          <w:b/>
          <w:sz w:val="32"/>
          <w:szCs w:val="32"/>
        </w:rPr>
      </w:pPr>
      <w:r>
        <w:rPr>
          <w:rFonts w:hint="eastAsia" w:ascii="Times New Roman" w:hAnsi="Times New Roman" w:eastAsia="方正仿宋简体" w:cs="Times New Roman"/>
          <w:b/>
          <w:bCs/>
          <w:sz w:val="32"/>
          <w:szCs w:val="32"/>
        </w:rPr>
        <w:t>首先感谢您对梁山港建设发展的关心、关注与支持。近年来，市委、市政府高度重视港航物流发展，成立了由市领导担任指挥长的现代港航物流发展指挥部，指挥部办公室设在市国资委。市国资委发挥国企担当，抓好谋划布局、明确工作重点、汇聚攻坚合力，推动我市现代港航物流战略取得实质性进展。梁山港作为市国资委监管企业济宁能源发展集团在瓦日铁路与京杭运河交汇处建设的江北最大内河港口，目前</w:t>
      </w:r>
      <w:r>
        <w:rPr>
          <w:rFonts w:ascii="Times New Roman" w:hAnsi="Times New Roman" w:eastAsia="方正仿宋简体" w:cs="Times New Roman"/>
          <w:b/>
          <w:sz w:val="32"/>
          <w:szCs w:val="32"/>
        </w:rPr>
        <w:t>8个2000吨级泊位、</w:t>
      </w:r>
      <w:r>
        <w:rPr>
          <w:rFonts w:hint="eastAsia" w:ascii="Times New Roman" w:hAnsi="Times New Roman" w:eastAsia="方正仿宋简体" w:cs="Times New Roman"/>
          <w:b/>
          <w:sz w:val="32"/>
          <w:szCs w:val="32"/>
        </w:rPr>
        <w:t>3个</w:t>
      </w:r>
      <w:r>
        <w:rPr>
          <w:rFonts w:ascii="Times New Roman" w:hAnsi="Times New Roman" w:eastAsia="方正仿宋简体" w:cs="Times New Roman"/>
          <w:b/>
          <w:sz w:val="32"/>
          <w:szCs w:val="32"/>
        </w:rPr>
        <w:t>10万标箱集装箱码头和中国最大跨度的钢结构储煤棚全面投入使用，具备2000万吨年货物吞吐能力，</w:t>
      </w:r>
      <w:r>
        <w:rPr>
          <w:rFonts w:hint="eastAsia" w:ascii="Times New Roman" w:hAnsi="Times New Roman" w:eastAsia="方正仿宋简体" w:cs="Times New Roman"/>
          <w:b/>
          <w:sz w:val="32"/>
          <w:szCs w:val="32"/>
        </w:rPr>
        <w:t>开启了</w:t>
      </w:r>
      <w:r>
        <w:rPr>
          <w:rFonts w:ascii="Times New Roman" w:hAnsi="Times New Roman" w:eastAsia="方正仿宋简体" w:cs="Times New Roman"/>
          <w:b/>
          <w:sz w:val="32"/>
          <w:szCs w:val="32"/>
        </w:rPr>
        <w:t>精煤集装箱水运模式，外贸集装箱快航航线</w:t>
      </w:r>
      <w:r>
        <w:rPr>
          <w:rFonts w:hint="eastAsia" w:ascii="Times New Roman" w:hAnsi="Times New Roman" w:eastAsia="方正仿宋简体" w:cs="Times New Roman"/>
          <w:b/>
          <w:sz w:val="32"/>
          <w:szCs w:val="32"/>
        </w:rPr>
        <w:t>也已</w:t>
      </w:r>
      <w:r>
        <w:rPr>
          <w:rFonts w:ascii="Times New Roman" w:hAnsi="Times New Roman" w:eastAsia="方正仿宋简体" w:cs="Times New Roman"/>
          <w:b/>
          <w:sz w:val="32"/>
          <w:szCs w:val="32"/>
        </w:rPr>
        <w:t>成功首航</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成为京杭大运河上“西煤东输、北煤南运、南货北调”的大型航运物资集散地。</w:t>
      </w:r>
    </w:p>
    <w:p>
      <w:pPr>
        <w:pStyle w:val="2"/>
        <w:spacing w:after="0" w:line="640" w:lineRule="exact"/>
        <w:ind w:left="0" w:leftChars="0" w:firstLine="643"/>
        <w:rPr>
          <w:rFonts w:ascii="Times New Roman" w:hAnsi="Times New Roman" w:eastAsia="方正仿宋简体"/>
          <w:b/>
          <w:bCs/>
          <w:snapToGrid w:val="0"/>
          <w:color w:val="000000"/>
          <w:kern w:val="0"/>
          <w:sz w:val="32"/>
          <w:szCs w:val="32"/>
        </w:rPr>
      </w:pPr>
      <w:r>
        <w:rPr>
          <w:rFonts w:hint="eastAsia" w:ascii="方正楷体简体" w:hAnsi="方正楷体简体" w:eastAsia="方正楷体简体" w:cs="方正楷体简体"/>
          <w:b/>
          <w:bCs/>
          <w:sz w:val="32"/>
          <w:szCs w:val="32"/>
        </w:rPr>
        <w:t>（一）梁山港招商引资有关建议的答复。</w:t>
      </w:r>
      <w:r>
        <w:rPr>
          <w:rFonts w:hint="eastAsia" w:ascii="Times New Roman" w:hAnsi="Times New Roman" w:eastAsia="方正仿宋简体" w:cs="Times New Roman"/>
          <w:b/>
          <w:bCs/>
          <w:color w:val="000000" w:themeColor="text1"/>
          <w:kern w:val="36"/>
          <w:sz w:val="32"/>
          <w:szCs w:val="32"/>
        </w:rPr>
        <w:t>按照“以港聚产、港产融合”发展理念，市国资委、济宁能源发展集团、济宁港航发展集团在推动“前港中储后厂”建设上超前谋划、下足功夫，大力发展梁山临港物流产业园。去年以来，先后招引河北物流金属材料有限公司钢铁物流加工基地项目、港华综合电能投资（深圳）有限公司光伏发电项目、中交建梁济运河专项养护工程，其中梁山港钢铁物流加工基地5条金属材料生产线已建成使用；港华综合电能投资（深圳）有限公司光伏发电项目已开工建设济宁港航太平港0.3MW分布式光伏发电项目，并同步准备济宁港航梁山港1#2#储煤厂屋顶二期2MW分布式光伏发电项目开工手续；中交建梁济运河专项养护工程已建成通航2000吨级船舶。下一步，市国资委在加强国有资产监管的同时，将更大力度激励引导市管企业调整结构、优化布局，积极主动为国有企业“双招双引”牵线搭桥、做好服务，不断增强国有资本的引导力、控制力、影响力，在加快全市争先进位和高质量发展中发挥顶梁柱作用。</w:t>
      </w:r>
    </w:p>
    <w:p>
      <w:pPr>
        <w:pStyle w:val="5"/>
        <w:spacing w:after="0" w:line="640" w:lineRule="exact"/>
        <w:ind w:firstLine="640" w:firstLineChars="200"/>
        <w:rPr>
          <w:rFonts w:ascii="Times New Roman" w:hAnsi="Times New Roman" w:eastAsia="方正仿宋简体" w:cs="Times New Roman"/>
          <w:b/>
          <w:bCs/>
          <w:color w:val="000000" w:themeColor="text1"/>
          <w:kern w:val="36"/>
          <w:sz w:val="32"/>
          <w:szCs w:val="32"/>
        </w:rPr>
      </w:pPr>
      <w:r>
        <w:rPr>
          <w:rFonts w:hint="eastAsia" w:ascii="方正楷体简体" w:hAnsi="方正楷体简体" w:eastAsia="方正楷体简体" w:cs="方正楷体简体"/>
          <w:b/>
          <w:bCs/>
          <w:snapToGrid w:val="0"/>
          <w:color w:val="000000"/>
          <w:kern w:val="0"/>
          <w:sz w:val="32"/>
          <w:szCs w:val="32"/>
        </w:rPr>
        <w:t>（二）积极对上争取有关建议的答复。</w:t>
      </w:r>
      <w:r>
        <w:rPr>
          <w:rFonts w:hint="eastAsia" w:ascii="Times New Roman" w:hAnsi="Times New Roman" w:eastAsia="方正仿宋简体" w:cs="Times New Roman"/>
          <w:b/>
          <w:bCs/>
          <w:color w:val="000000" w:themeColor="text1"/>
          <w:kern w:val="36"/>
          <w:sz w:val="32"/>
          <w:szCs w:val="32"/>
        </w:rPr>
        <w:t>市国资委发挥指挥部办公室职能，积极协调市有关部门</w:t>
      </w:r>
      <w:r>
        <w:rPr>
          <w:rFonts w:ascii="Times New Roman" w:hAnsi="Times New Roman" w:eastAsia="方正仿宋简体" w:cs="Times New Roman"/>
          <w:b/>
          <w:bCs/>
          <w:color w:val="000000" w:themeColor="text1"/>
          <w:kern w:val="36"/>
          <w:sz w:val="32"/>
          <w:szCs w:val="32"/>
        </w:rPr>
        <w:t>出台扶持水路集装箱运输实施方案，</w:t>
      </w:r>
      <w:r>
        <w:rPr>
          <w:rFonts w:hint="eastAsia" w:ascii="Times New Roman" w:hAnsi="Times New Roman" w:eastAsia="方正仿宋简体" w:cs="Times New Roman"/>
          <w:b/>
          <w:bCs/>
          <w:color w:val="000000" w:themeColor="text1"/>
          <w:kern w:val="36"/>
          <w:sz w:val="32"/>
          <w:szCs w:val="32"/>
        </w:rPr>
        <w:t>对上抓实抓牢内河集装箱运输船舶、新能源船舶优先、免费</w:t>
      </w:r>
      <w:r>
        <w:rPr>
          <w:rFonts w:ascii="Times New Roman" w:hAnsi="Times New Roman" w:eastAsia="方正仿宋简体" w:cs="Times New Roman"/>
          <w:b/>
          <w:bCs/>
          <w:color w:val="000000" w:themeColor="text1"/>
          <w:kern w:val="36"/>
          <w:sz w:val="32"/>
          <w:szCs w:val="32"/>
        </w:rPr>
        <w:t>过闸</w:t>
      </w:r>
      <w:r>
        <w:rPr>
          <w:rFonts w:hint="eastAsia" w:ascii="Times New Roman" w:hAnsi="Times New Roman" w:eastAsia="方正仿宋简体" w:cs="Times New Roman"/>
          <w:b/>
          <w:bCs/>
          <w:color w:val="000000" w:themeColor="text1"/>
          <w:kern w:val="36"/>
          <w:sz w:val="32"/>
          <w:szCs w:val="32"/>
        </w:rPr>
        <w:t>政策支持</w:t>
      </w:r>
      <w:r>
        <w:rPr>
          <w:rFonts w:ascii="Times New Roman" w:hAnsi="Times New Roman" w:eastAsia="方正仿宋简体" w:cs="Times New Roman"/>
          <w:b/>
          <w:bCs/>
          <w:color w:val="000000" w:themeColor="text1"/>
          <w:kern w:val="36"/>
          <w:sz w:val="32"/>
          <w:szCs w:val="32"/>
        </w:rPr>
        <w:t>，</w:t>
      </w:r>
      <w:r>
        <w:rPr>
          <w:rFonts w:ascii="Times New Roman" w:hAnsi="Times New Roman" w:eastAsia="方正仿宋简体" w:cs="Times New Roman"/>
          <w:b/>
          <w:bCs/>
          <w:color w:val="000000"/>
          <w:kern w:val="0"/>
          <w:sz w:val="32"/>
          <w:szCs w:val="32"/>
        </w:rPr>
        <w:t>推动梁山港争创国家多式联运示范工程、获得国家储备煤基地补贴，梁山港铁路专用线</w:t>
      </w:r>
      <w:r>
        <w:rPr>
          <w:rFonts w:hint="eastAsia" w:ascii="Times New Roman" w:hAnsi="Times New Roman" w:eastAsia="方正仿宋简体" w:cs="Times New Roman"/>
          <w:b/>
          <w:bCs/>
          <w:color w:val="000000"/>
          <w:kern w:val="0"/>
          <w:sz w:val="32"/>
          <w:szCs w:val="32"/>
        </w:rPr>
        <w:t>进入</w:t>
      </w:r>
      <w:r>
        <w:rPr>
          <w:rFonts w:ascii="Times New Roman" w:hAnsi="Times New Roman" w:eastAsia="方正仿宋简体" w:cs="Times New Roman"/>
          <w:b/>
          <w:bCs/>
          <w:color w:val="000000"/>
          <w:kern w:val="0"/>
          <w:sz w:val="32"/>
          <w:szCs w:val="32"/>
        </w:rPr>
        <w:t>黄河流域基础设施高质量发展</w:t>
      </w:r>
      <w:r>
        <w:rPr>
          <w:rFonts w:hint="eastAsia" w:ascii="Times New Roman" w:hAnsi="Times New Roman" w:eastAsia="方正仿宋简体" w:cs="Times New Roman"/>
          <w:b/>
          <w:bCs/>
          <w:color w:val="000000"/>
          <w:kern w:val="0"/>
          <w:sz w:val="32"/>
          <w:szCs w:val="32"/>
        </w:rPr>
        <w:t>项目库，为梁山港成为北方最大的内河港口争取更多政策和资金支撑</w:t>
      </w:r>
      <w:r>
        <w:rPr>
          <w:rFonts w:ascii="Times New Roman" w:hAnsi="Times New Roman" w:eastAsia="方正仿宋简体" w:cs="Times New Roman"/>
          <w:b/>
          <w:bCs/>
          <w:color w:val="000000"/>
          <w:kern w:val="0"/>
          <w:sz w:val="32"/>
          <w:szCs w:val="32"/>
        </w:rPr>
        <w:t>。</w:t>
      </w:r>
      <w:r>
        <w:rPr>
          <w:rFonts w:hint="eastAsia" w:ascii="Times New Roman" w:hAnsi="Times New Roman" w:eastAsia="方正仿宋简体" w:cs="Times New Roman"/>
          <w:b/>
          <w:bCs/>
          <w:color w:val="000000"/>
          <w:kern w:val="0"/>
          <w:sz w:val="32"/>
          <w:szCs w:val="32"/>
        </w:rPr>
        <w:t>目前，</w:t>
      </w:r>
      <w:r>
        <w:rPr>
          <w:rFonts w:ascii="Times New Roman" w:hAnsi="Times New Roman" w:eastAsia="方正仿宋简体" w:cs="Times New Roman"/>
          <w:b/>
          <w:bCs/>
          <w:sz w:val="32"/>
          <w:szCs w:val="32"/>
        </w:rPr>
        <w:t>梁山港</w:t>
      </w:r>
      <w:r>
        <w:rPr>
          <w:rFonts w:ascii="Times New Roman" w:hAnsi="Times New Roman" w:eastAsia="方正仿宋简体" w:cs="Times New Roman"/>
          <w:b/>
          <w:bCs/>
          <w:color w:val="000000" w:themeColor="text1"/>
          <w:kern w:val="36"/>
          <w:sz w:val="32"/>
          <w:szCs w:val="32"/>
        </w:rPr>
        <w:t>申报的国家多式联运示范工程进入实地审查阶段；梁山港国家储备煤基地已通过省评审并报国家发改委审批。</w:t>
      </w:r>
    </w:p>
    <w:p>
      <w:pPr>
        <w:pStyle w:val="2"/>
        <w:spacing w:after="0" w:line="640" w:lineRule="exact"/>
        <w:ind w:left="0" w:leftChars="0" w:firstLine="643"/>
        <w:rPr>
          <w:rFonts w:ascii="Times New Roman" w:hAnsi="Times New Roman" w:eastAsia="方正仿宋简体"/>
          <w:b/>
          <w:bCs/>
          <w:snapToGrid w:val="0"/>
          <w:color w:val="000000"/>
          <w:kern w:val="0"/>
          <w:sz w:val="32"/>
          <w:szCs w:val="32"/>
        </w:rPr>
      </w:pPr>
      <w:r>
        <w:rPr>
          <w:rFonts w:hint="eastAsia" w:ascii="Times New Roman" w:hAnsi="Times New Roman" w:eastAsia="方正仿宋简体"/>
          <w:b/>
          <w:bCs/>
          <w:snapToGrid w:val="0"/>
          <w:color w:val="000000"/>
          <w:kern w:val="0"/>
          <w:sz w:val="32"/>
          <w:szCs w:val="32"/>
        </w:rPr>
        <w:t>下步，市国资委将继续做好现代港航物流发展指挥部办公室有关工作，以“实体化、精细化、具体化”“三化”推进工作、聚力攻坚、狠抓落实，充分发挥指挥部统筹协调“中枢”作用，协调各成员单位形成合力，着力解决梁山港建设遇到的堵点卡点问题，保障重点工作、重点项目高效推进，以济宁能源发展集团为主体大力实施招商引资，加强与港航上下游企业合作，全面推动梁山港亿吨大港建设。</w:t>
      </w:r>
    </w:p>
    <w:p>
      <w:pPr>
        <w:pStyle w:val="2"/>
        <w:spacing w:after="0" w:line="640" w:lineRule="exact"/>
        <w:ind w:left="0" w:leftChars="0" w:firstLine="643"/>
        <w:jc w:val="right"/>
        <w:rPr>
          <w:rFonts w:ascii="Times New Roman" w:hAnsi="Times New Roman" w:eastAsia="方正仿宋简体" w:cs="Times New Roman"/>
          <w:b/>
          <w:sz w:val="32"/>
          <w:szCs w:val="32"/>
        </w:rPr>
      </w:pPr>
    </w:p>
    <w:p>
      <w:pPr>
        <w:pStyle w:val="2"/>
        <w:spacing w:after="0" w:line="640" w:lineRule="exact"/>
        <w:ind w:left="0" w:leftChars="0" w:right="480" w:firstLine="643"/>
        <w:jc w:val="righ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济宁市国资委</w:t>
      </w:r>
    </w:p>
    <w:p>
      <w:pPr>
        <w:pStyle w:val="2"/>
        <w:spacing w:after="0" w:line="640" w:lineRule="exact"/>
        <w:ind w:left="0" w:leftChars="0" w:firstLine="643"/>
        <w:jc w:val="center"/>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2022年</w:t>
      </w:r>
      <w:r>
        <w:rPr>
          <w:rFonts w:hint="eastAsia" w:ascii="Times New Roman" w:hAnsi="Times New Roman" w:eastAsia="方正仿宋简体" w:cs="Times New Roman"/>
          <w:b/>
          <w:sz w:val="32"/>
          <w:szCs w:val="32"/>
        </w:rPr>
        <w:t>6</w:t>
      </w:r>
      <w:r>
        <w:rPr>
          <w:rFonts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30</w:t>
      </w:r>
      <w:r>
        <w:rPr>
          <w:rFonts w:ascii="Times New Roman" w:hAnsi="Times New Roman" w:eastAsia="方正仿宋简体" w:cs="Times New Roman"/>
          <w:b/>
          <w:sz w:val="32"/>
          <w:szCs w:val="32"/>
        </w:rPr>
        <w:t>日</w:t>
      </w:r>
    </w:p>
    <w:p>
      <w:pPr>
        <w:pStyle w:val="2"/>
        <w:spacing w:after="0" w:line="640" w:lineRule="exact"/>
        <w:ind w:left="0" w:leftChars="0" w:firstLine="643"/>
        <w:rPr>
          <w:rFonts w:ascii="Times New Roman" w:hAnsi="Times New Roman" w:eastAsia="方正仿宋简体" w:cs="Times New Roman"/>
          <w:b/>
          <w:sz w:val="32"/>
          <w:szCs w:val="32"/>
        </w:rPr>
      </w:pPr>
    </w:p>
    <w:p>
      <w:pPr>
        <w:pStyle w:val="2"/>
        <w:spacing w:after="0" w:line="640" w:lineRule="exact"/>
        <w:ind w:left="0" w:leftChars="0" w:firstLine="643"/>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联系</w:t>
      </w:r>
      <w:r>
        <w:rPr>
          <w:rFonts w:hint="eastAsia" w:ascii="Times New Roman" w:hAnsi="Times New Roman" w:eastAsia="方正仿宋简体" w:cs="Times New Roman"/>
          <w:b/>
          <w:sz w:val="32"/>
          <w:szCs w:val="32"/>
        </w:rPr>
        <w:t>单位及电话：济宁市国资委  2606132</w:t>
      </w:r>
    </w:p>
    <w:p>
      <w:pPr>
        <w:pStyle w:val="2"/>
        <w:spacing w:after="0" w:line="640" w:lineRule="exact"/>
        <w:ind w:left="0" w:leftChars="0" w:firstLine="643"/>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抄送：</w:t>
      </w:r>
      <w:r>
        <w:rPr>
          <w:rFonts w:ascii="Times New Roman" w:hAnsi="Times New Roman" w:eastAsia="方正仿宋简体" w:cs="Times New Roman"/>
          <w:b/>
          <w:sz w:val="32"/>
          <w:szCs w:val="32"/>
        </w:rPr>
        <w:t>市人大人事代表工作委员会，市政府督查室</w:t>
      </w:r>
    </w:p>
    <w:p>
      <w:pPr>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br w:type="page"/>
      </w: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Style w:val="5"/>
      </w:pPr>
    </w:p>
    <w:p/>
    <w:p>
      <w:pPr>
        <w:pStyle w:val="2"/>
      </w:pPr>
    </w:p>
    <w:p>
      <w:pPr>
        <w:pBdr>
          <w:top w:val="single" w:color="auto" w:sz="4" w:space="0"/>
          <w:bottom w:val="single" w:color="auto" w:sz="4" w:space="1"/>
        </w:pBdr>
        <w:adjustRightInd w:val="0"/>
        <w:spacing w:line="640" w:lineRule="exact"/>
        <w:ind w:firstLine="280" w:firstLineChars="100"/>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 xml:space="preserve">济宁市国资委办公室　　　        　　  </w:t>
      </w:r>
      <w:r>
        <w:rPr>
          <w:rFonts w:hint="eastAsia" w:ascii="Times New Roman" w:hAnsi="Times New Roman" w:eastAsia="方正仿宋简体" w:cs="Times New Roman"/>
          <w:b/>
          <w:bCs/>
          <w:sz w:val="28"/>
          <w:szCs w:val="28"/>
        </w:rPr>
        <w:t xml:space="preserve">    </w:t>
      </w:r>
      <w:r>
        <w:rPr>
          <w:rFonts w:ascii="Times New Roman" w:hAnsi="Times New Roman" w:eastAsia="方正仿宋简体" w:cs="Times New Roman"/>
          <w:b/>
          <w:bCs/>
          <w:sz w:val="28"/>
          <w:szCs w:val="28"/>
        </w:rPr>
        <w:t>2022年</w:t>
      </w:r>
      <w:r>
        <w:rPr>
          <w:rFonts w:hint="eastAsia" w:ascii="Times New Roman" w:hAnsi="Times New Roman" w:eastAsia="方正仿宋简体" w:cs="Times New Roman"/>
          <w:b/>
          <w:bCs/>
          <w:sz w:val="28"/>
          <w:szCs w:val="28"/>
        </w:rPr>
        <w:t>6</w:t>
      </w:r>
      <w:r>
        <w:rPr>
          <w:rFonts w:ascii="Times New Roman" w:hAnsi="Times New Roman" w:eastAsia="方正仿宋简体" w:cs="Times New Roman"/>
          <w:b/>
          <w:bCs/>
          <w:sz w:val="28"/>
          <w:szCs w:val="28"/>
        </w:rPr>
        <w:t>月</w:t>
      </w:r>
      <w:r>
        <w:rPr>
          <w:rFonts w:hint="eastAsia" w:ascii="Times New Roman" w:hAnsi="Times New Roman" w:eastAsia="方正仿宋简体" w:cs="Times New Roman"/>
          <w:b/>
          <w:bCs/>
          <w:sz w:val="28"/>
          <w:szCs w:val="28"/>
          <w:lang w:val="en-US" w:eastAsia="zh-CN"/>
        </w:rPr>
        <w:t>30</w:t>
      </w:r>
      <w:r>
        <w:rPr>
          <w:rFonts w:hint="eastAsia" w:ascii="Times New Roman" w:hAnsi="Times New Roman" w:eastAsia="方正仿宋简体" w:cs="Times New Roman"/>
          <w:b/>
          <w:bCs/>
          <w:sz w:val="28"/>
          <w:szCs w:val="28"/>
        </w:rPr>
        <w:t xml:space="preserve"> </w:t>
      </w:r>
      <w:r>
        <w:rPr>
          <w:rFonts w:ascii="Times New Roman" w:hAnsi="Times New Roman" w:eastAsia="方正仿宋简体" w:cs="Times New Roman"/>
          <w:b/>
          <w:bCs/>
          <w:sz w:val="28"/>
          <w:szCs w:val="28"/>
        </w:rPr>
        <w:t>日印</w:t>
      </w:r>
      <w:r>
        <w:rPr>
          <w:rFonts w:hint="eastAsia" w:ascii="Times New Roman" w:hAnsi="Times New Roman" w:eastAsia="方正仿宋简体" w:cs="Times New Roman"/>
          <w:b/>
          <w:bCs/>
          <w:sz w:val="28"/>
          <w:szCs w:val="28"/>
        </w:rPr>
        <w:t>发</w:t>
      </w:r>
    </w:p>
    <w:sectPr>
      <w:footerReference r:id="rId4" w:type="default"/>
      <w:headerReference r:id="rId3" w:type="even"/>
      <w:footerReference r:id="rId5" w:type="even"/>
      <w:pgSz w:w="11906" w:h="16838"/>
      <w:pgMar w:top="1701" w:right="1474" w:bottom="1418"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方正仿宋简体" w:eastAsia="方正仿宋简体"/>
        <w:sz w:val="24"/>
        <w:szCs w:val="24"/>
      </w:rPr>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path/>
          <v:fill on="f" focussize="0,0"/>
          <v:stroke on="f" weight="0.5pt" joinstyle="miter"/>
          <v:imagedata o:title=""/>
          <o:lock v:ext="edit"/>
          <v:textbox inset="0mm,0mm,0mm,0mm" style="mso-fit-shape-to-text:t;">
            <w:txbxContent>
              <w:p>
                <w:pPr>
                  <w:pStyle w:val="12"/>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r>
      <w:rPr>
        <w:sz w:val="24"/>
      </w:rPr>
      <w:pict>
        <v:shape id="_x0000_s3074" o:spid="_x0000_s3074"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sdt>
                <w:sdtPr>
                  <w:id w:val="2960941"/>
                </w:sdtPr>
                <w:sdtEndPr>
                  <w:rPr>
                    <w:rFonts w:hint="eastAsia" w:ascii="方正仿宋简体" w:eastAsia="方正仿宋简体"/>
                    <w:sz w:val="24"/>
                    <w:szCs w:val="24"/>
                  </w:rPr>
                </w:sdtEndPr>
                <w:sdtContent>
                  <w:p>
                    <w:pPr>
                      <w:pStyle w:val="12"/>
                      <w:jc w:val="right"/>
                      <w:rPr>
                        <w:rFonts w:ascii="方正仿宋简体" w:eastAsia="方正仿宋简体"/>
                        <w:sz w:val="24"/>
                        <w:szCs w:val="24"/>
                      </w:rPr>
                    </w:pPr>
                  </w:p>
                </w:sdtContent>
              </w:sdt>
              <w:p>
                <w:pPr>
                  <w:pStyle w:val="6"/>
                </w:pPr>
              </w:p>
            </w:txbxContent>
          </v:textbox>
        </v:shape>
      </w:pict>
    </w:r>
  </w:p>
  <w:p>
    <w:pPr>
      <w:pStyle w:val="12"/>
      <w:tabs>
        <w:tab w:val="center" w:pos="44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简体" w:eastAsia="方正仿宋简体"/>
        <w:sz w:val="24"/>
        <w:szCs w:val="24"/>
      </w:rPr>
    </w:pPr>
    <w:r>
      <w:rPr>
        <w:sz w:val="24"/>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4627"/>
    <w:rsid w:val="00000D02"/>
    <w:rsid w:val="0000194B"/>
    <w:rsid w:val="00004108"/>
    <w:rsid w:val="000064F2"/>
    <w:rsid w:val="000106EC"/>
    <w:rsid w:val="00012102"/>
    <w:rsid w:val="00022D97"/>
    <w:rsid w:val="00022DC7"/>
    <w:rsid w:val="0002368C"/>
    <w:rsid w:val="00025B02"/>
    <w:rsid w:val="000266DB"/>
    <w:rsid w:val="0002683A"/>
    <w:rsid w:val="00027ACC"/>
    <w:rsid w:val="00032F5D"/>
    <w:rsid w:val="000333DA"/>
    <w:rsid w:val="00035641"/>
    <w:rsid w:val="00035715"/>
    <w:rsid w:val="000378C5"/>
    <w:rsid w:val="000410B1"/>
    <w:rsid w:val="00043300"/>
    <w:rsid w:val="0004496D"/>
    <w:rsid w:val="0004753C"/>
    <w:rsid w:val="00047BEC"/>
    <w:rsid w:val="00050329"/>
    <w:rsid w:val="00050BCF"/>
    <w:rsid w:val="000546FD"/>
    <w:rsid w:val="00056A58"/>
    <w:rsid w:val="00056BFC"/>
    <w:rsid w:val="00056D80"/>
    <w:rsid w:val="00062B47"/>
    <w:rsid w:val="00064671"/>
    <w:rsid w:val="000652E3"/>
    <w:rsid w:val="00076A36"/>
    <w:rsid w:val="00077944"/>
    <w:rsid w:val="000779AE"/>
    <w:rsid w:val="00084AAC"/>
    <w:rsid w:val="00085614"/>
    <w:rsid w:val="000917A2"/>
    <w:rsid w:val="000925BC"/>
    <w:rsid w:val="00092FCF"/>
    <w:rsid w:val="00095987"/>
    <w:rsid w:val="00097DAE"/>
    <w:rsid w:val="000A30F9"/>
    <w:rsid w:val="000A3423"/>
    <w:rsid w:val="000B00E2"/>
    <w:rsid w:val="000B1385"/>
    <w:rsid w:val="000B282B"/>
    <w:rsid w:val="000B2B9C"/>
    <w:rsid w:val="000B3637"/>
    <w:rsid w:val="000B68AD"/>
    <w:rsid w:val="000C07B1"/>
    <w:rsid w:val="000C36AF"/>
    <w:rsid w:val="000C68A2"/>
    <w:rsid w:val="000D3A07"/>
    <w:rsid w:val="000D6297"/>
    <w:rsid w:val="000D677E"/>
    <w:rsid w:val="000E1349"/>
    <w:rsid w:val="000E5FE7"/>
    <w:rsid w:val="000F0972"/>
    <w:rsid w:val="000F0F68"/>
    <w:rsid w:val="000F1E95"/>
    <w:rsid w:val="000F2B0C"/>
    <w:rsid w:val="000F54A5"/>
    <w:rsid w:val="00101CFC"/>
    <w:rsid w:val="00103AFD"/>
    <w:rsid w:val="00104AA9"/>
    <w:rsid w:val="001060B7"/>
    <w:rsid w:val="001061CB"/>
    <w:rsid w:val="00107B5A"/>
    <w:rsid w:val="00111814"/>
    <w:rsid w:val="00112F51"/>
    <w:rsid w:val="00116C70"/>
    <w:rsid w:val="0012286E"/>
    <w:rsid w:val="0012471C"/>
    <w:rsid w:val="00133474"/>
    <w:rsid w:val="0013557B"/>
    <w:rsid w:val="0014363F"/>
    <w:rsid w:val="00144E2E"/>
    <w:rsid w:val="0014611E"/>
    <w:rsid w:val="00150B42"/>
    <w:rsid w:val="0015199B"/>
    <w:rsid w:val="001533E6"/>
    <w:rsid w:val="0016482B"/>
    <w:rsid w:val="00167054"/>
    <w:rsid w:val="001674CD"/>
    <w:rsid w:val="00171A88"/>
    <w:rsid w:val="00172146"/>
    <w:rsid w:val="00172C32"/>
    <w:rsid w:val="00175C42"/>
    <w:rsid w:val="00176568"/>
    <w:rsid w:val="00177066"/>
    <w:rsid w:val="00181E51"/>
    <w:rsid w:val="00182502"/>
    <w:rsid w:val="00190BAF"/>
    <w:rsid w:val="00190F4D"/>
    <w:rsid w:val="001921C3"/>
    <w:rsid w:val="00192267"/>
    <w:rsid w:val="0019345A"/>
    <w:rsid w:val="001934EC"/>
    <w:rsid w:val="00193D3E"/>
    <w:rsid w:val="0019759A"/>
    <w:rsid w:val="00197FD9"/>
    <w:rsid w:val="001A770E"/>
    <w:rsid w:val="001B39C0"/>
    <w:rsid w:val="001B3AFE"/>
    <w:rsid w:val="001C08D0"/>
    <w:rsid w:val="001C1ED7"/>
    <w:rsid w:val="001C2729"/>
    <w:rsid w:val="001C62E1"/>
    <w:rsid w:val="001D0765"/>
    <w:rsid w:val="001D1F8E"/>
    <w:rsid w:val="001D39E2"/>
    <w:rsid w:val="001D5F89"/>
    <w:rsid w:val="001E064E"/>
    <w:rsid w:val="001E109B"/>
    <w:rsid w:val="001E1DBD"/>
    <w:rsid w:val="001E6255"/>
    <w:rsid w:val="001E7618"/>
    <w:rsid w:val="001F428C"/>
    <w:rsid w:val="0020277E"/>
    <w:rsid w:val="00205C82"/>
    <w:rsid w:val="002060A1"/>
    <w:rsid w:val="002138E0"/>
    <w:rsid w:val="002220AE"/>
    <w:rsid w:val="00223FE3"/>
    <w:rsid w:val="002243A6"/>
    <w:rsid w:val="00226B1E"/>
    <w:rsid w:val="002272FB"/>
    <w:rsid w:val="00227AFD"/>
    <w:rsid w:val="002329C9"/>
    <w:rsid w:val="0023469D"/>
    <w:rsid w:val="00234AD8"/>
    <w:rsid w:val="00241398"/>
    <w:rsid w:val="002421E4"/>
    <w:rsid w:val="002479B4"/>
    <w:rsid w:val="00250C0C"/>
    <w:rsid w:val="00253DF2"/>
    <w:rsid w:val="00260648"/>
    <w:rsid w:val="002634CD"/>
    <w:rsid w:val="00263A01"/>
    <w:rsid w:val="00265C70"/>
    <w:rsid w:val="00270625"/>
    <w:rsid w:val="00270B83"/>
    <w:rsid w:val="00271923"/>
    <w:rsid w:val="002768AE"/>
    <w:rsid w:val="00280405"/>
    <w:rsid w:val="002826DC"/>
    <w:rsid w:val="00283358"/>
    <w:rsid w:val="00284BEB"/>
    <w:rsid w:val="00286896"/>
    <w:rsid w:val="00286C27"/>
    <w:rsid w:val="002876E2"/>
    <w:rsid w:val="00287F1C"/>
    <w:rsid w:val="00290350"/>
    <w:rsid w:val="00290DB8"/>
    <w:rsid w:val="0029207C"/>
    <w:rsid w:val="002929C1"/>
    <w:rsid w:val="00294B77"/>
    <w:rsid w:val="00295185"/>
    <w:rsid w:val="00296AB1"/>
    <w:rsid w:val="002A1BCA"/>
    <w:rsid w:val="002A24E5"/>
    <w:rsid w:val="002A4C95"/>
    <w:rsid w:val="002A678D"/>
    <w:rsid w:val="002A72D5"/>
    <w:rsid w:val="002B0BF7"/>
    <w:rsid w:val="002C0879"/>
    <w:rsid w:val="002C2B6F"/>
    <w:rsid w:val="002C54F5"/>
    <w:rsid w:val="002C5C7F"/>
    <w:rsid w:val="002C780C"/>
    <w:rsid w:val="002D010F"/>
    <w:rsid w:val="002D19E8"/>
    <w:rsid w:val="002D7DAF"/>
    <w:rsid w:val="002E7036"/>
    <w:rsid w:val="002F1E6B"/>
    <w:rsid w:val="002F3A3A"/>
    <w:rsid w:val="00303AA5"/>
    <w:rsid w:val="003115EA"/>
    <w:rsid w:val="003163F5"/>
    <w:rsid w:val="00317868"/>
    <w:rsid w:val="00317D1E"/>
    <w:rsid w:val="0032015F"/>
    <w:rsid w:val="00323174"/>
    <w:rsid w:val="003241FF"/>
    <w:rsid w:val="00324627"/>
    <w:rsid w:val="00326972"/>
    <w:rsid w:val="00332309"/>
    <w:rsid w:val="003335E4"/>
    <w:rsid w:val="003358DC"/>
    <w:rsid w:val="00337BD4"/>
    <w:rsid w:val="003415FB"/>
    <w:rsid w:val="00342E0E"/>
    <w:rsid w:val="003450DB"/>
    <w:rsid w:val="00346465"/>
    <w:rsid w:val="0035026C"/>
    <w:rsid w:val="00352D1C"/>
    <w:rsid w:val="00363CF9"/>
    <w:rsid w:val="00364831"/>
    <w:rsid w:val="003654B7"/>
    <w:rsid w:val="003736AA"/>
    <w:rsid w:val="00373B1A"/>
    <w:rsid w:val="0037418C"/>
    <w:rsid w:val="00375F97"/>
    <w:rsid w:val="00375FF7"/>
    <w:rsid w:val="00376853"/>
    <w:rsid w:val="00380226"/>
    <w:rsid w:val="00380356"/>
    <w:rsid w:val="0038236F"/>
    <w:rsid w:val="00385842"/>
    <w:rsid w:val="00387D5D"/>
    <w:rsid w:val="00391FD5"/>
    <w:rsid w:val="0039231E"/>
    <w:rsid w:val="00394D57"/>
    <w:rsid w:val="0039695B"/>
    <w:rsid w:val="0039733F"/>
    <w:rsid w:val="003A4695"/>
    <w:rsid w:val="003A47BF"/>
    <w:rsid w:val="003A49F3"/>
    <w:rsid w:val="003A6851"/>
    <w:rsid w:val="003A7DD1"/>
    <w:rsid w:val="003B05F8"/>
    <w:rsid w:val="003B2560"/>
    <w:rsid w:val="003B2E03"/>
    <w:rsid w:val="003C1FC3"/>
    <w:rsid w:val="003C266F"/>
    <w:rsid w:val="003D10D0"/>
    <w:rsid w:val="003D12D0"/>
    <w:rsid w:val="003D4380"/>
    <w:rsid w:val="003D5643"/>
    <w:rsid w:val="003D68AD"/>
    <w:rsid w:val="003E2D6B"/>
    <w:rsid w:val="003E670F"/>
    <w:rsid w:val="003E6E51"/>
    <w:rsid w:val="003F13A2"/>
    <w:rsid w:val="003F2574"/>
    <w:rsid w:val="003F2F38"/>
    <w:rsid w:val="003F6538"/>
    <w:rsid w:val="003F6DA4"/>
    <w:rsid w:val="00401E64"/>
    <w:rsid w:val="00403930"/>
    <w:rsid w:val="004046BA"/>
    <w:rsid w:val="00411BE1"/>
    <w:rsid w:val="0041242E"/>
    <w:rsid w:val="00412B3F"/>
    <w:rsid w:val="00412CBD"/>
    <w:rsid w:val="0041321A"/>
    <w:rsid w:val="00414D50"/>
    <w:rsid w:val="00416E2D"/>
    <w:rsid w:val="0041773C"/>
    <w:rsid w:val="00420BC1"/>
    <w:rsid w:val="004213CD"/>
    <w:rsid w:val="00422D63"/>
    <w:rsid w:val="00424985"/>
    <w:rsid w:val="004249D5"/>
    <w:rsid w:val="0042559B"/>
    <w:rsid w:val="00430C1C"/>
    <w:rsid w:val="00430EEF"/>
    <w:rsid w:val="0043437F"/>
    <w:rsid w:val="00435983"/>
    <w:rsid w:val="00436AF4"/>
    <w:rsid w:val="004375C4"/>
    <w:rsid w:val="00445E36"/>
    <w:rsid w:val="00450947"/>
    <w:rsid w:val="00450D86"/>
    <w:rsid w:val="00452A9F"/>
    <w:rsid w:val="004539B4"/>
    <w:rsid w:val="004557A9"/>
    <w:rsid w:val="00457469"/>
    <w:rsid w:val="00457F89"/>
    <w:rsid w:val="0046190B"/>
    <w:rsid w:val="00464626"/>
    <w:rsid w:val="00471243"/>
    <w:rsid w:val="0047524F"/>
    <w:rsid w:val="0047550B"/>
    <w:rsid w:val="00483EFB"/>
    <w:rsid w:val="00497103"/>
    <w:rsid w:val="004A0646"/>
    <w:rsid w:val="004A1B7F"/>
    <w:rsid w:val="004A1DF6"/>
    <w:rsid w:val="004A2090"/>
    <w:rsid w:val="004A2C05"/>
    <w:rsid w:val="004A2EBC"/>
    <w:rsid w:val="004A43F3"/>
    <w:rsid w:val="004A5960"/>
    <w:rsid w:val="004B1696"/>
    <w:rsid w:val="004B2492"/>
    <w:rsid w:val="004B5198"/>
    <w:rsid w:val="004B5507"/>
    <w:rsid w:val="004B670D"/>
    <w:rsid w:val="004C2555"/>
    <w:rsid w:val="004C3BD0"/>
    <w:rsid w:val="004D0196"/>
    <w:rsid w:val="004D1D53"/>
    <w:rsid w:val="004D2089"/>
    <w:rsid w:val="004D5323"/>
    <w:rsid w:val="004E15DC"/>
    <w:rsid w:val="004E20A5"/>
    <w:rsid w:val="004E3F32"/>
    <w:rsid w:val="00501E57"/>
    <w:rsid w:val="005026E0"/>
    <w:rsid w:val="00504C0E"/>
    <w:rsid w:val="00504C3F"/>
    <w:rsid w:val="0051135E"/>
    <w:rsid w:val="00513A13"/>
    <w:rsid w:val="00515D2A"/>
    <w:rsid w:val="00530724"/>
    <w:rsid w:val="00537FC8"/>
    <w:rsid w:val="00541FBD"/>
    <w:rsid w:val="005442B5"/>
    <w:rsid w:val="005448B0"/>
    <w:rsid w:val="005504D3"/>
    <w:rsid w:val="00554907"/>
    <w:rsid w:val="00555064"/>
    <w:rsid w:val="00563372"/>
    <w:rsid w:val="00563896"/>
    <w:rsid w:val="00563DC2"/>
    <w:rsid w:val="0057599A"/>
    <w:rsid w:val="00582E71"/>
    <w:rsid w:val="0058645C"/>
    <w:rsid w:val="0058673D"/>
    <w:rsid w:val="00587731"/>
    <w:rsid w:val="00591486"/>
    <w:rsid w:val="0059200F"/>
    <w:rsid w:val="00596DDB"/>
    <w:rsid w:val="005A0BF5"/>
    <w:rsid w:val="005A1614"/>
    <w:rsid w:val="005A2625"/>
    <w:rsid w:val="005A6BF0"/>
    <w:rsid w:val="005A7BA4"/>
    <w:rsid w:val="005B5A88"/>
    <w:rsid w:val="005B5DEE"/>
    <w:rsid w:val="005B67B6"/>
    <w:rsid w:val="005B7999"/>
    <w:rsid w:val="005C16F5"/>
    <w:rsid w:val="005C2EC9"/>
    <w:rsid w:val="005C360B"/>
    <w:rsid w:val="005C73F6"/>
    <w:rsid w:val="005D0F7E"/>
    <w:rsid w:val="005D1D07"/>
    <w:rsid w:val="005D3A75"/>
    <w:rsid w:val="005E37D4"/>
    <w:rsid w:val="005E3BA5"/>
    <w:rsid w:val="005E49C4"/>
    <w:rsid w:val="005E66E9"/>
    <w:rsid w:val="005E78F3"/>
    <w:rsid w:val="005F3DC0"/>
    <w:rsid w:val="005F6B98"/>
    <w:rsid w:val="00606149"/>
    <w:rsid w:val="00610F8C"/>
    <w:rsid w:val="00617125"/>
    <w:rsid w:val="0062129C"/>
    <w:rsid w:val="006310A1"/>
    <w:rsid w:val="006313C6"/>
    <w:rsid w:val="006314B1"/>
    <w:rsid w:val="00633E47"/>
    <w:rsid w:val="00636037"/>
    <w:rsid w:val="00637775"/>
    <w:rsid w:val="00640996"/>
    <w:rsid w:val="006427F2"/>
    <w:rsid w:val="00650778"/>
    <w:rsid w:val="00651023"/>
    <w:rsid w:val="0065443E"/>
    <w:rsid w:val="00655183"/>
    <w:rsid w:val="00656468"/>
    <w:rsid w:val="006611E6"/>
    <w:rsid w:val="0066475C"/>
    <w:rsid w:val="006648DF"/>
    <w:rsid w:val="006719BD"/>
    <w:rsid w:val="00672D0A"/>
    <w:rsid w:val="00674B24"/>
    <w:rsid w:val="00676379"/>
    <w:rsid w:val="00681EA2"/>
    <w:rsid w:val="00687312"/>
    <w:rsid w:val="00687601"/>
    <w:rsid w:val="00687D0A"/>
    <w:rsid w:val="00690D7D"/>
    <w:rsid w:val="006921FB"/>
    <w:rsid w:val="00692610"/>
    <w:rsid w:val="00692D41"/>
    <w:rsid w:val="00693C3D"/>
    <w:rsid w:val="00697A69"/>
    <w:rsid w:val="006A08C0"/>
    <w:rsid w:val="006A0E88"/>
    <w:rsid w:val="006A161C"/>
    <w:rsid w:val="006A1CBB"/>
    <w:rsid w:val="006A4FAC"/>
    <w:rsid w:val="006A52E1"/>
    <w:rsid w:val="006B21D8"/>
    <w:rsid w:val="006B26D7"/>
    <w:rsid w:val="006B288B"/>
    <w:rsid w:val="006B502B"/>
    <w:rsid w:val="006C44E5"/>
    <w:rsid w:val="006C5184"/>
    <w:rsid w:val="006D3291"/>
    <w:rsid w:val="006D53BD"/>
    <w:rsid w:val="006E0019"/>
    <w:rsid w:val="006E0513"/>
    <w:rsid w:val="006E0546"/>
    <w:rsid w:val="006E268C"/>
    <w:rsid w:val="006E4548"/>
    <w:rsid w:val="006E67B9"/>
    <w:rsid w:val="006F0A0D"/>
    <w:rsid w:val="006F29F2"/>
    <w:rsid w:val="006F547D"/>
    <w:rsid w:val="006F5AC0"/>
    <w:rsid w:val="006F5F11"/>
    <w:rsid w:val="006F6129"/>
    <w:rsid w:val="006F6424"/>
    <w:rsid w:val="006F6510"/>
    <w:rsid w:val="00701874"/>
    <w:rsid w:val="00703536"/>
    <w:rsid w:val="007067EF"/>
    <w:rsid w:val="007073A9"/>
    <w:rsid w:val="007116B1"/>
    <w:rsid w:val="007125F6"/>
    <w:rsid w:val="00712FF8"/>
    <w:rsid w:val="00716D20"/>
    <w:rsid w:val="0071725F"/>
    <w:rsid w:val="0071769D"/>
    <w:rsid w:val="007206C2"/>
    <w:rsid w:val="00722802"/>
    <w:rsid w:val="00722A31"/>
    <w:rsid w:val="00722C60"/>
    <w:rsid w:val="007261B0"/>
    <w:rsid w:val="007273E1"/>
    <w:rsid w:val="007277D8"/>
    <w:rsid w:val="00731416"/>
    <w:rsid w:val="00731A4D"/>
    <w:rsid w:val="0073285D"/>
    <w:rsid w:val="007333E6"/>
    <w:rsid w:val="0073435F"/>
    <w:rsid w:val="0073537C"/>
    <w:rsid w:val="007356FA"/>
    <w:rsid w:val="0073698D"/>
    <w:rsid w:val="00737788"/>
    <w:rsid w:val="00743EAE"/>
    <w:rsid w:val="00746CE0"/>
    <w:rsid w:val="00752E0E"/>
    <w:rsid w:val="00760171"/>
    <w:rsid w:val="007667AB"/>
    <w:rsid w:val="00766D2D"/>
    <w:rsid w:val="00772D5A"/>
    <w:rsid w:val="00772F9A"/>
    <w:rsid w:val="00777982"/>
    <w:rsid w:val="007824C6"/>
    <w:rsid w:val="00782984"/>
    <w:rsid w:val="0078458D"/>
    <w:rsid w:val="007878D6"/>
    <w:rsid w:val="007977AF"/>
    <w:rsid w:val="007A6EBE"/>
    <w:rsid w:val="007B71D4"/>
    <w:rsid w:val="007B735F"/>
    <w:rsid w:val="007B7814"/>
    <w:rsid w:val="007C09EC"/>
    <w:rsid w:val="007C1046"/>
    <w:rsid w:val="007C3FA1"/>
    <w:rsid w:val="007C61F0"/>
    <w:rsid w:val="007C7E0B"/>
    <w:rsid w:val="007C7F34"/>
    <w:rsid w:val="007D08C9"/>
    <w:rsid w:val="007D1280"/>
    <w:rsid w:val="007D282B"/>
    <w:rsid w:val="007D5BC6"/>
    <w:rsid w:val="007D5BFD"/>
    <w:rsid w:val="007D7BEC"/>
    <w:rsid w:val="007E098D"/>
    <w:rsid w:val="007E0D66"/>
    <w:rsid w:val="007E16AA"/>
    <w:rsid w:val="007E2510"/>
    <w:rsid w:val="007E715B"/>
    <w:rsid w:val="007F0C77"/>
    <w:rsid w:val="007F59EB"/>
    <w:rsid w:val="007F615F"/>
    <w:rsid w:val="008007DC"/>
    <w:rsid w:val="0080144A"/>
    <w:rsid w:val="008024AC"/>
    <w:rsid w:val="00802BBB"/>
    <w:rsid w:val="008032A0"/>
    <w:rsid w:val="00803A0B"/>
    <w:rsid w:val="0080419D"/>
    <w:rsid w:val="00805480"/>
    <w:rsid w:val="00807A9F"/>
    <w:rsid w:val="00810CFB"/>
    <w:rsid w:val="00817E12"/>
    <w:rsid w:val="00831D7E"/>
    <w:rsid w:val="00831E86"/>
    <w:rsid w:val="00831EA8"/>
    <w:rsid w:val="008322E3"/>
    <w:rsid w:val="00833062"/>
    <w:rsid w:val="00840813"/>
    <w:rsid w:val="00840934"/>
    <w:rsid w:val="00841048"/>
    <w:rsid w:val="00841B97"/>
    <w:rsid w:val="0084430D"/>
    <w:rsid w:val="008451FD"/>
    <w:rsid w:val="008460D7"/>
    <w:rsid w:val="00847B2A"/>
    <w:rsid w:val="00850C0E"/>
    <w:rsid w:val="00853C7C"/>
    <w:rsid w:val="00853E3E"/>
    <w:rsid w:val="0085576C"/>
    <w:rsid w:val="00860A09"/>
    <w:rsid w:val="00861226"/>
    <w:rsid w:val="00862C8E"/>
    <w:rsid w:val="008631C9"/>
    <w:rsid w:val="008635C3"/>
    <w:rsid w:val="0086581A"/>
    <w:rsid w:val="00866853"/>
    <w:rsid w:val="008755C4"/>
    <w:rsid w:val="00880114"/>
    <w:rsid w:val="00884DF0"/>
    <w:rsid w:val="0088506B"/>
    <w:rsid w:val="008A5117"/>
    <w:rsid w:val="008A6CC1"/>
    <w:rsid w:val="008A7F37"/>
    <w:rsid w:val="008B0217"/>
    <w:rsid w:val="008B197A"/>
    <w:rsid w:val="008B2718"/>
    <w:rsid w:val="008B5EDB"/>
    <w:rsid w:val="008C0698"/>
    <w:rsid w:val="008C06F7"/>
    <w:rsid w:val="008C1A8C"/>
    <w:rsid w:val="008C5306"/>
    <w:rsid w:val="008C62C4"/>
    <w:rsid w:val="008D0CC7"/>
    <w:rsid w:val="008D251D"/>
    <w:rsid w:val="008D6CDE"/>
    <w:rsid w:val="008D6E40"/>
    <w:rsid w:val="008E0764"/>
    <w:rsid w:val="008E4391"/>
    <w:rsid w:val="008E7306"/>
    <w:rsid w:val="008F3E2F"/>
    <w:rsid w:val="008F5BE5"/>
    <w:rsid w:val="008F623D"/>
    <w:rsid w:val="008F7BB0"/>
    <w:rsid w:val="0090125F"/>
    <w:rsid w:val="00912510"/>
    <w:rsid w:val="00912B68"/>
    <w:rsid w:val="00916680"/>
    <w:rsid w:val="009166B1"/>
    <w:rsid w:val="009243BA"/>
    <w:rsid w:val="00926E22"/>
    <w:rsid w:val="00930384"/>
    <w:rsid w:val="00932312"/>
    <w:rsid w:val="00932868"/>
    <w:rsid w:val="009331B0"/>
    <w:rsid w:val="009367C6"/>
    <w:rsid w:val="009375B7"/>
    <w:rsid w:val="00940A4E"/>
    <w:rsid w:val="00940C5C"/>
    <w:rsid w:val="00942787"/>
    <w:rsid w:val="00943FA6"/>
    <w:rsid w:val="009470C3"/>
    <w:rsid w:val="0094720E"/>
    <w:rsid w:val="00951282"/>
    <w:rsid w:val="009526DA"/>
    <w:rsid w:val="00957B0C"/>
    <w:rsid w:val="009609EE"/>
    <w:rsid w:val="00963241"/>
    <w:rsid w:val="00970A4B"/>
    <w:rsid w:val="009712CC"/>
    <w:rsid w:val="00972796"/>
    <w:rsid w:val="00974251"/>
    <w:rsid w:val="009753A5"/>
    <w:rsid w:val="009758BD"/>
    <w:rsid w:val="00980C80"/>
    <w:rsid w:val="009823E4"/>
    <w:rsid w:val="00982708"/>
    <w:rsid w:val="00996E4E"/>
    <w:rsid w:val="009A0D77"/>
    <w:rsid w:val="009A1128"/>
    <w:rsid w:val="009A1FD5"/>
    <w:rsid w:val="009A2B9A"/>
    <w:rsid w:val="009A3070"/>
    <w:rsid w:val="009A7FB6"/>
    <w:rsid w:val="009B5AFD"/>
    <w:rsid w:val="009B7AED"/>
    <w:rsid w:val="009C1015"/>
    <w:rsid w:val="009C1A0A"/>
    <w:rsid w:val="009C2CDD"/>
    <w:rsid w:val="009C3FF8"/>
    <w:rsid w:val="009C5AB0"/>
    <w:rsid w:val="009C64B2"/>
    <w:rsid w:val="009D25AF"/>
    <w:rsid w:val="009D3E4F"/>
    <w:rsid w:val="009D4D4E"/>
    <w:rsid w:val="009E2671"/>
    <w:rsid w:val="009E35CE"/>
    <w:rsid w:val="009E6EA2"/>
    <w:rsid w:val="009F1807"/>
    <w:rsid w:val="009F1E6F"/>
    <w:rsid w:val="009F2526"/>
    <w:rsid w:val="009F6F88"/>
    <w:rsid w:val="00A01E1E"/>
    <w:rsid w:val="00A04F4E"/>
    <w:rsid w:val="00A0578F"/>
    <w:rsid w:val="00A128D1"/>
    <w:rsid w:val="00A13FA0"/>
    <w:rsid w:val="00A16548"/>
    <w:rsid w:val="00A1697A"/>
    <w:rsid w:val="00A17AC8"/>
    <w:rsid w:val="00A23121"/>
    <w:rsid w:val="00A3014A"/>
    <w:rsid w:val="00A34FDF"/>
    <w:rsid w:val="00A37C8E"/>
    <w:rsid w:val="00A40B74"/>
    <w:rsid w:val="00A41B11"/>
    <w:rsid w:val="00A41CF7"/>
    <w:rsid w:val="00A41DC9"/>
    <w:rsid w:val="00A4357E"/>
    <w:rsid w:val="00A44167"/>
    <w:rsid w:val="00A448D6"/>
    <w:rsid w:val="00A44999"/>
    <w:rsid w:val="00A45FAA"/>
    <w:rsid w:val="00A4659A"/>
    <w:rsid w:val="00A5050A"/>
    <w:rsid w:val="00A51C4B"/>
    <w:rsid w:val="00A522FA"/>
    <w:rsid w:val="00A55C29"/>
    <w:rsid w:val="00A55CD3"/>
    <w:rsid w:val="00A57ACB"/>
    <w:rsid w:val="00A6117B"/>
    <w:rsid w:val="00A6381E"/>
    <w:rsid w:val="00A63F0C"/>
    <w:rsid w:val="00A646E9"/>
    <w:rsid w:val="00A64C18"/>
    <w:rsid w:val="00A6699E"/>
    <w:rsid w:val="00A70E5B"/>
    <w:rsid w:val="00A76893"/>
    <w:rsid w:val="00A806E7"/>
    <w:rsid w:val="00A841D5"/>
    <w:rsid w:val="00A8582D"/>
    <w:rsid w:val="00A9493C"/>
    <w:rsid w:val="00A96C7A"/>
    <w:rsid w:val="00A96FC9"/>
    <w:rsid w:val="00A97746"/>
    <w:rsid w:val="00A97C56"/>
    <w:rsid w:val="00AA1C40"/>
    <w:rsid w:val="00AA3005"/>
    <w:rsid w:val="00AA304B"/>
    <w:rsid w:val="00AA329F"/>
    <w:rsid w:val="00AA3F39"/>
    <w:rsid w:val="00AA5A2F"/>
    <w:rsid w:val="00AA6B62"/>
    <w:rsid w:val="00AA6D6E"/>
    <w:rsid w:val="00AB1F66"/>
    <w:rsid w:val="00AB2410"/>
    <w:rsid w:val="00AB2F24"/>
    <w:rsid w:val="00AB769B"/>
    <w:rsid w:val="00AB79F3"/>
    <w:rsid w:val="00AC06DF"/>
    <w:rsid w:val="00AC51A9"/>
    <w:rsid w:val="00AC6568"/>
    <w:rsid w:val="00AD04F5"/>
    <w:rsid w:val="00AD3F64"/>
    <w:rsid w:val="00AD5E7C"/>
    <w:rsid w:val="00AE1A08"/>
    <w:rsid w:val="00AF2902"/>
    <w:rsid w:val="00AF5DC7"/>
    <w:rsid w:val="00AF5E1E"/>
    <w:rsid w:val="00AF5E6C"/>
    <w:rsid w:val="00AF62AC"/>
    <w:rsid w:val="00B0163E"/>
    <w:rsid w:val="00B02B5E"/>
    <w:rsid w:val="00B02BD8"/>
    <w:rsid w:val="00B0530D"/>
    <w:rsid w:val="00B058EB"/>
    <w:rsid w:val="00B0738F"/>
    <w:rsid w:val="00B07DC9"/>
    <w:rsid w:val="00B1169A"/>
    <w:rsid w:val="00B12507"/>
    <w:rsid w:val="00B13C5D"/>
    <w:rsid w:val="00B16031"/>
    <w:rsid w:val="00B16C68"/>
    <w:rsid w:val="00B17F7C"/>
    <w:rsid w:val="00B2065A"/>
    <w:rsid w:val="00B20672"/>
    <w:rsid w:val="00B20C58"/>
    <w:rsid w:val="00B21E4E"/>
    <w:rsid w:val="00B226BE"/>
    <w:rsid w:val="00B22FB9"/>
    <w:rsid w:val="00B24B62"/>
    <w:rsid w:val="00B26E09"/>
    <w:rsid w:val="00B304CE"/>
    <w:rsid w:val="00B323B5"/>
    <w:rsid w:val="00B32C37"/>
    <w:rsid w:val="00B32C9A"/>
    <w:rsid w:val="00B34071"/>
    <w:rsid w:val="00B40808"/>
    <w:rsid w:val="00B424DF"/>
    <w:rsid w:val="00B42CD4"/>
    <w:rsid w:val="00B4394D"/>
    <w:rsid w:val="00B44818"/>
    <w:rsid w:val="00B55044"/>
    <w:rsid w:val="00B5609F"/>
    <w:rsid w:val="00B5621E"/>
    <w:rsid w:val="00B568E0"/>
    <w:rsid w:val="00B6199E"/>
    <w:rsid w:val="00B65D6F"/>
    <w:rsid w:val="00B66268"/>
    <w:rsid w:val="00B66E4E"/>
    <w:rsid w:val="00B670E7"/>
    <w:rsid w:val="00B71F75"/>
    <w:rsid w:val="00B72041"/>
    <w:rsid w:val="00B76CCB"/>
    <w:rsid w:val="00B76F09"/>
    <w:rsid w:val="00B7788E"/>
    <w:rsid w:val="00B8010A"/>
    <w:rsid w:val="00B932AE"/>
    <w:rsid w:val="00B93F48"/>
    <w:rsid w:val="00B944B8"/>
    <w:rsid w:val="00B97FE7"/>
    <w:rsid w:val="00BA086B"/>
    <w:rsid w:val="00BA1C62"/>
    <w:rsid w:val="00BA3275"/>
    <w:rsid w:val="00BA6770"/>
    <w:rsid w:val="00BA6DCD"/>
    <w:rsid w:val="00BA7775"/>
    <w:rsid w:val="00BB098B"/>
    <w:rsid w:val="00BB1247"/>
    <w:rsid w:val="00BC18DB"/>
    <w:rsid w:val="00BC3643"/>
    <w:rsid w:val="00BC5365"/>
    <w:rsid w:val="00BC74C0"/>
    <w:rsid w:val="00BC77EC"/>
    <w:rsid w:val="00BD64C2"/>
    <w:rsid w:val="00BD6F4D"/>
    <w:rsid w:val="00BD70A3"/>
    <w:rsid w:val="00BE2BE5"/>
    <w:rsid w:val="00BE32EB"/>
    <w:rsid w:val="00BE3DD0"/>
    <w:rsid w:val="00BE4F21"/>
    <w:rsid w:val="00BE653D"/>
    <w:rsid w:val="00BF1ADB"/>
    <w:rsid w:val="00BF64B1"/>
    <w:rsid w:val="00BF77FA"/>
    <w:rsid w:val="00BF79F0"/>
    <w:rsid w:val="00C03CF1"/>
    <w:rsid w:val="00C03E27"/>
    <w:rsid w:val="00C05AD9"/>
    <w:rsid w:val="00C07641"/>
    <w:rsid w:val="00C07B34"/>
    <w:rsid w:val="00C12CA9"/>
    <w:rsid w:val="00C136DF"/>
    <w:rsid w:val="00C13E23"/>
    <w:rsid w:val="00C17F82"/>
    <w:rsid w:val="00C21930"/>
    <w:rsid w:val="00C21CBE"/>
    <w:rsid w:val="00C27261"/>
    <w:rsid w:val="00C27BCF"/>
    <w:rsid w:val="00C302D1"/>
    <w:rsid w:val="00C32439"/>
    <w:rsid w:val="00C333A9"/>
    <w:rsid w:val="00C34145"/>
    <w:rsid w:val="00C3624C"/>
    <w:rsid w:val="00C3696C"/>
    <w:rsid w:val="00C36C87"/>
    <w:rsid w:val="00C435B3"/>
    <w:rsid w:val="00C43F37"/>
    <w:rsid w:val="00C4576F"/>
    <w:rsid w:val="00C459D5"/>
    <w:rsid w:val="00C45AF6"/>
    <w:rsid w:val="00C52046"/>
    <w:rsid w:val="00C523EC"/>
    <w:rsid w:val="00C53008"/>
    <w:rsid w:val="00C57608"/>
    <w:rsid w:val="00C57D55"/>
    <w:rsid w:val="00C64485"/>
    <w:rsid w:val="00C64F8D"/>
    <w:rsid w:val="00C66164"/>
    <w:rsid w:val="00C71252"/>
    <w:rsid w:val="00C73AFA"/>
    <w:rsid w:val="00C74B87"/>
    <w:rsid w:val="00C74EEF"/>
    <w:rsid w:val="00C76D1A"/>
    <w:rsid w:val="00C77482"/>
    <w:rsid w:val="00C82345"/>
    <w:rsid w:val="00C82A52"/>
    <w:rsid w:val="00C83756"/>
    <w:rsid w:val="00C9162F"/>
    <w:rsid w:val="00C91923"/>
    <w:rsid w:val="00C974F2"/>
    <w:rsid w:val="00CA2CF4"/>
    <w:rsid w:val="00CA4696"/>
    <w:rsid w:val="00CA740D"/>
    <w:rsid w:val="00CB3375"/>
    <w:rsid w:val="00CB3405"/>
    <w:rsid w:val="00CB5A7D"/>
    <w:rsid w:val="00CC46A2"/>
    <w:rsid w:val="00CC729A"/>
    <w:rsid w:val="00CC7FF0"/>
    <w:rsid w:val="00CD3406"/>
    <w:rsid w:val="00CD36FB"/>
    <w:rsid w:val="00CD3E96"/>
    <w:rsid w:val="00CD42BE"/>
    <w:rsid w:val="00CD5A41"/>
    <w:rsid w:val="00CE35EE"/>
    <w:rsid w:val="00CE55A1"/>
    <w:rsid w:val="00CE6271"/>
    <w:rsid w:val="00CF1A1E"/>
    <w:rsid w:val="00CF2296"/>
    <w:rsid w:val="00CF2A65"/>
    <w:rsid w:val="00CF4AEE"/>
    <w:rsid w:val="00CF5282"/>
    <w:rsid w:val="00CF6BEE"/>
    <w:rsid w:val="00D01777"/>
    <w:rsid w:val="00D06AE2"/>
    <w:rsid w:val="00D077CB"/>
    <w:rsid w:val="00D07892"/>
    <w:rsid w:val="00D1051C"/>
    <w:rsid w:val="00D121FA"/>
    <w:rsid w:val="00D123F1"/>
    <w:rsid w:val="00D15C60"/>
    <w:rsid w:val="00D17D5D"/>
    <w:rsid w:val="00D20832"/>
    <w:rsid w:val="00D219FC"/>
    <w:rsid w:val="00D267F9"/>
    <w:rsid w:val="00D315AD"/>
    <w:rsid w:val="00D317C9"/>
    <w:rsid w:val="00D34FAC"/>
    <w:rsid w:val="00D35C71"/>
    <w:rsid w:val="00D407B5"/>
    <w:rsid w:val="00D42355"/>
    <w:rsid w:val="00D42B3C"/>
    <w:rsid w:val="00D433F0"/>
    <w:rsid w:val="00D43479"/>
    <w:rsid w:val="00D4428C"/>
    <w:rsid w:val="00D4458C"/>
    <w:rsid w:val="00D504D5"/>
    <w:rsid w:val="00D53A25"/>
    <w:rsid w:val="00D5592E"/>
    <w:rsid w:val="00D6188F"/>
    <w:rsid w:val="00D625B7"/>
    <w:rsid w:val="00D845CF"/>
    <w:rsid w:val="00D8501F"/>
    <w:rsid w:val="00D907BB"/>
    <w:rsid w:val="00D90F6D"/>
    <w:rsid w:val="00D93E20"/>
    <w:rsid w:val="00D94897"/>
    <w:rsid w:val="00D95311"/>
    <w:rsid w:val="00D95A51"/>
    <w:rsid w:val="00DA19C7"/>
    <w:rsid w:val="00DA2831"/>
    <w:rsid w:val="00DA4DEF"/>
    <w:rsid w:val="00DA6B2F"/>
    <w:rsid w:val="00DA6B71"/>
    <w:rsid w:val="00DA6CF7"/>
    <w:rsid w:val="00DB00B3"/>
    <w:rsid w:val="00DC40CE"/>
    <w:rsid w:val="00DC6074"/>
    <w:rsid w:val="00DD0E1A"/>
    <w:rsid w:val="00DD57AC"/>
    <w:rsid w:val="00DD605E"/>
    <w:rsid w:val="00DD73C9"/>
    <w:rsid w:val="00DE3184"/>
    <w:rsid w:val="00DE7FB4"/>
    <w:rsid w:val="00DF057E"/>
    <w:rsid w:val="00DF21B4"/>
    <w:rsid w:val="00DF2E48"/>
    <w:rsid w:val="00DF5C34"/>
    <w:rsid w:val="00DF65B0"/>
    <w:rsid w:val="00DF6856"/>
    <w:rsid w:val="00DF7B35"/>
    <w:rsid w:val="00E0165A"/>
    <w:rsid w:val="00E0237D"/>
    <w:rsid w:val="00E028BD"/>
    <w:rsid w:val="00E04333"/>
    <w:rsid w:val="00E12F21"/>
    <w:rsid w:val="00E142E7"/>
    <w:rsid w:val="00E1734C"/>
    <w:rsid w:val="00E23ADF"/>
    <w:rsid w:val="00E26E3E"/>
    <w:rsid w:val="00E34510"/>
    <w:rsid w:val="00E35B99"/>
    <w:rsid w:val="00E35F2F"/>
    <w:rsid w:val="00E408F7"/>
    <w:rsid w:val="00E422AE"/>
    <w:rsid w:val="00E43133"/>
    <w:rsid w:val="00E454E7"/>
    <w:rsid w:val="00E46756"/>
    <w:rsid w:val="00E47FB0"/>
    <w:rsid w:val="00E51257"/>
    <w:rsid w:val="00E51390"/>
    <w:rsid w:val="00E519EF"/>
    <w:rsid w:val="00E529F2"/>
    <w:rsid w:val="00E52CD4"/>
    <w:rsid w:val="00E532DE"/>
    <w:rsid w:val="00E537CE"/>
    <w:rsid w:val="00E538DA"/>
    <w:rsid w:val="00E53D72"/>
    <w:rsid w:val="00E54A9D"/>
    <w:rsid w:val="00E56DB8"/>
    <w:rsid w:val="00E656FC"/>
    <w:rsid w:val="00E664EB"/>
    <w:rsid w:val="00E67A0D"/>
    <w:rsid w:val="00E7177E"/>
    <w:rsid w:val="00E71B96"/>
    <w:rsid w:val="00E74C9B"/>
    <w:rsid w:val="00E7545C"/>
    <w:rsid w:val="00E77D0C"/>
    <w:rsid w:val="00E77D41"/>
    <w:rsid w:val="00E8076B"/>
    <w:rsid w:val="00E832B8"/>
    <w:rsid w:val="00E8575B"/>
    <w:rsid w:val="00E85ED6"/>
    <w:rsid w:val="00E927BD"/>
    <w:rsid w:val="00E92CF9"/>
    <w:rsid w:val="00E96F79"/>
    <w:rsid w:val="00E97232"/>
    <w:rsid w:val="00EA3E5F"/>
    <w:rsid w:val="00EA5B45"/>
    <w:rsid w:val="00EA6F3C"/>
    <w:rsid w:val="00EB1185"/>
    <w:rsid w:val="00EB2E71"/>
    <w:rsid w:val="00EB40A9"/>
    <w:rsid w:val="00EB5D1A"/>
    <w:rsid w:val="00EB6CF5"/>
    <w:rsid w:val="00EB7C76"/>
    <w:rsid w:val="00EC2ED5"/>
    <w:rsid w:val="00EC323C"/>
    <w:rsid w:val="00EC3F2C"/>
    <w:rsid w:val="00EC4108"/>
    <w:rsid w:val="00EC6425"/>
    <w:rsid w:val="00ED17D9"/>
    <w:rsid w:val="00ED3563"/>
    <w:rsid w:val="00ED4CD8"/>
    <w:rsid w:val="00ED4CEC"/>
    <w:rsid w:val="00EE0D2F"/>
    <w:rsid w:val="00EE1821"/>
    <w:rsid w:val="00EF2057"/>
    <w:rsid w:val="00EF2872"/>
    <w:rsid w:val="00EF3035"/>
    <w:rsid w:val="00EF37A7"/>
    <w:rsid w:val="00EF5FF9"/>
    <w:rsid w:val="00F02DA1"/>
    <w:rsid w:val="00F036FE"/>
    <w:rsid w:val="00F05438"/>
    <w:rsid w:val="00F106FB"/>
    <w:rsid w:val="00F11A40"/>
    <w:rsid w:val="00F13F57"/>
    <w:rsid w:val="00F163B9"/>
    <w:rsid w:val="00F16D2F"/>
    <w:rsid w:val="00F21505"/>
    <w:rsid w:val="00F23CC9"/>
    <w:rsid w:val="00F24219"/>
    <w:rsid w:val="00F33FA4"/>
    <w:rsid w:val="00F342F2"/>
    <w:rsid w:val="00F3519F"/>
    <w:rsid w:val="00F36EE3"/>
    <w:rsid w:val="00F40F69"/>
    <w:rsid w:val="00F437D6"/>
    <w:rsid w:val="00F45474"/>
    <w:rsid w:val="00F46C52"/>
    <w:rsid w:val="00F46E28"/>
    <w:rsid w:val="00F52210"/>
    <w:rsid w:val="00F54142"/>
    <w:rsid w:val="00F56AB6"/>
    <w:rsid w:val="00F6138A"/>
    <w:rsid w:val="00F617FA"/>
    <w:rsid w:val="00F624F4"/>
    <w:rsid w:val="00F64146"/>
    <w:rsid w:val="00F65C3B"/>
    <w:rsid w:val="00F66857"/>
    <w:rsid w:val="00F668FC"/>
    <w:rsid w:val="00F71E89"/>
    <w:rsid w:val="00F72809"/>
    <w:rsid w:val="00F72ADF"/>
    <w:rsid w:val="00F8205A"/>
    <w:rsid w:val="00F820C5"/>
    <w:rsid w:val="00F82B41"/>
    <w:rsid w:val="00F86925"/>
    <w:rsid w:val="00F90F52"/>
    <w:rsid w:val="00F91C01"/>
    <w:rsid w:val="00F92923"/>
    <w:rsid w:val="00F95AC8"/>
    <w:rsid w:val="00F97412"/>
    <w:rsid w:val="00FA1F51"/>
    <w:rsid w:val="00FA45B2"/>
    <w:rsid w:val="00FA4D06"/>
    <w:rsid w:val="00FA7216"/>
    <w:rsid w:val="00FB16D2"/>
    <w:rsid w:val="00FB5744"/>
    <w:rsid w:val="00FB7939"/>
    <w:rsid w:val="00FC288A"/>
    <w:rsid w:val="00FC4806"/>
    <w:rsid w:val="00FC48AC"/>
    <w:rsid w:val="00FD219D"/>
    <w:rsid w:val="00FE12A8"/>
    <w:rsid w:val="00FE52F5"/>
    <w:rsid w:val="00FF569E"/>
    <w:rsid w:val="00FF5946"/>
    <w:rsid w:val="00FF759A"/>
    <w:rsid w:val="01780E60"/>
    <w:rsid w:val="020372F9"/>
    <w:rsid w:val="038E2332"/>
    <w:rsid w:val="04406C1B"/>
    <w:rsid w:val="045A3DE3"/>
    <w:rsid w:val="046F5CCE"/>
    <w:rsid w:val="048B3FAF"/>
    <w:rsid w:val="04AF60C0"/>
    <w:rsid w:val="04F50131"/>
    <w:rsid w:val="0502495C"/>
    <w:rsid w:val="059D0CF2"/>
    <w:rsid w:val="05E1724B"/>
    <w:rsid w:val="05EE4B1A"/>
    <w:rsid w:val="0607131F"/>
    <w:rsid w:val="07366F9E"/>
    <w:rsid w:val="0774580A"/>
    <w:rsid w:val="07CE1CB7"/>
    <w:rsid w:val="08164EEF"/>
    <w:rsid w:val="08524424"/>
    <w:rsid w:val="09820DFB"/>
    <w:rsid w:val="09D83382"/>
    <w:rsid w:val="0B95504D"/>
    <w:rsid w:val="0CA0133B"/>
    <w:rsid w:val="0CFF7E98"/>
    <w:rsid w:val="0D040A77"/>
    <w:rsid w:val="0EEB1C90"/>
    <w:rsid w:val="0F043B20"/>
    <w:rsid w:val="0F6929B4"/>
    <w:rsid w:val="0FD85DB8"/>
    <w:rsid w:val="14585FF5"/>
    <w:rsid w:val="15297942"/>
    <w:rsid w:val="1577130D"/>
    <w:rsid w:val="18CC5BC4"/>
    <w:rsid w:val="18D10E02"/>
    <w:rsid w:val="193B5F18"/>
    <w:rsid w:val="195169D3"/>
    <w:rsid w:val="1A357EBA"/>
    <w:rsid w:val="1B8F0062"/>
    <w:rsid w:val="1BA53730"/>
    <w:rsid w:val="1BDF69BB"/>
    <w:rsid w:val="1CEF0A06"/>
    <w:rsid w:val="1D0B3DC0"/>
    <w:rsid w:val="1D544796"/>
    <w:rsid w:val="1D940C7B"/>
    <w:rsid w:val="1DC855B3"/>
    <w:rsid w:val="1DEA146F"/>
    <w:rsid w:val="1E970968"/>
    <w:rsid w:val="1EF43EE5"/>
    <w:rsid w:val="1FCB77D8"/>
    <w:rsid w:val="200815FE"/>
    <w:rsid w:val="21102F6B"/>
    <w:rsid w:val="25775247"/>
    <w:rsid w:val="268B06D9"/>
    <w:rsid w:val="26DB2755"/>
    <w:rsid w:val="27401FB1"/>
    <w:rsid w:val="27A14A3D"/>
    <w:rsid w:val="29176DCE"/>
    <w:rsid w:val="2984119A"/>
    <w:rsid w:val="2A0730C3"/>
    <w:rsid w:val="2E1130DB"/>
    <w:rsid w:val="2E485D9C"/>
    <w:rsid w:val="2F781922"/>
    <w:rsid w:val="2FEE3561"/>
    <w:rsid w:val="2FF24B01"/>
    <w:rsid w:val="2FFDCA99"/>
    <w:rsid w:val="30C15D47"/>
    <w:rsid w:val="30ED3A1F"/>
    <w:rsid w:val="30F8164B"/>
    <w:rsid w:val="31C056AB"/>
    <w:rsid w:val="33192B2D"/>
    <w:rsid w:val="33E1016B"/>
    <w:rsid w:val="33ED4164"/>
    <w:rsid w:val="34414A34"/>
    <w:rsid w:val="358A2628"/>
    <w:rsid w:val="35991F77"/>
    <w:rsid w:val="372E2A2E"/>
    <w:rsid w:val="37F32B5D"/>
    <w:rsid w:val="38291006"/>
    <w:rsid w:val="386F7F17"/>
    <w:rsid w:val="39A33226"/>
    <w:rsid w:val="3A4A151E"/>
    <w:rsid w:val="3D8A7242"/>
    <w:rsid w:val="3E2A04DA"/>
    <w:rsid w:val="3E887272"/>
    <w:rsid w:val="3FB83D44"/>
    <w:rsid w:val="404069D8"/>
    <w:rsid w:val="40B0087E"/>
    <w:rsid w:val="418326AA"/>
    <w:rsid w:val="41BA7DDD"/>
    <w:rsid w:val="42405486"/>
    <w:rsid w:val="42F7201E"/>
    <w:rsid w:val="43376087"/>
    <w:rsid w:val="437C2FAD"/>
    <w:rsid w:val="440F03FA"/>
    <w:rsid w:val="448957D2"/>
    <w:rsid w:val="44A77C54"/>
    <w:rsid w:val="44D23AE5"/>
    <w:rsid w:val="4571646E"/>
    <w:rsid w:val="45C032D0"/>
    <w:rsid w:val="45E30528"/>
    <w:rsid w:val="460C1224"/>
    <w:rsid w:val="4622007B"/>
    <w:rsid w:val="462F1D50"/>
    <w:rsid w:val="463E34E3"/>
    <w:rsid w:val="47B73B9E"/>
    <w:rsid w:val="48EA758D"/>
    <w:rsid w:val="49630504"/>
    <w:rsid w:val="49961A73"/>
    <w:rsid w:val="4ACE33B8"/>
    <w:rsid w:val="4B4250A1"/>
    <w:rsid w:val="4BC27834"/>
    <w:rsid w:val="4C5E4E8D"/>
    <w:rsid w:val="4C952949"/>
    <w:rsid w:val="4D6A4815"/>
    <w:rsid w:val="4EDA503E"/>
    <w:rsid w:val="52EF0690"/>
    <w:rsid w:val="548848E5"/>
    <w:rsid w:val="54C73613"/>
    <w:rsid w:val="56C63E16"/>
    <w:rsid w:val="58241EF3"/>
    <w:rsid w:val="58EBBC31"/>
    <w:rsid w:val="59AE1BDD"/>
    <w:rsid w:val="5A9210DA"/>
    <w:rsid w:val="5BE06460"/>
    <w:rsid w:val="5C0124EE"/>
    <w:rsid w:val="5C4E046A"/>
    <w:rsid w:val="5CC36F74"/>
    <w:rsid w:val="5D4C105B"/>
    <w:rsid w:val="5E3C66E1"/>
    <w:rsid w:val="5E546014"/>
    <w:rsid w:val="5E5D748F"/>
    <w:rsid w:val="60A40528"/>
    <w:rsid w:val="60FF6A35"/>
    <w:rsid w:val="62E66F62"/>
    <w:rsid w:val="6382273E"/>
    <w:rsid w:val="64734D50"/>
    <w:rsid w:val="68BB4E39"/>
    <w:rsid w:val="694803E3"/>
    <w:rsid w:val="6BA73B36"/>
    <w:rsid w:val="6C5F4E57"/>
    <w:rsid w:val="6D2F8A77"/>
    <w:rsid w:val="6E185C3A"/>
    <w:rsid w:val="6E743CFE"/>
    <w:rsid w:val="6F4715AA"/>
    <w:rsid w:val="6F8654C7"/>
    <w:rsid w:val="6F8B7B6C"/>
    <w:rsid w:val="6F9DEAC3"/>
    <w:rsid w:val="70633C4B"/>
    <w:rsid w:val="70BA56AE"/>
    <w:rsid w:val="715414EA"/>
    <w:rsid w:val="71E95130"/>
    <w:rsid w:val="72144758"/>
    <w:rsid w:val="72DC3719"/>
    <w:rsid w:val="732C0E41"/>
    <w:rsid w:val="747043AB"/>
    <w:rsid w:val="750E1983"/>
    <w:rsid w:val="7538423C"/>
    <w:rsid w:val="78AF7BEC"/>
    <w:rsid w:val="790264E9"/>
    <w:rsid w:val="791B54BB"/>
    <w:rsid w:val="79823009"/>
    <w:rsid w:val="79B71E96"/>
    <w:rsid w:val="7B5B4871"/>
    <w:rsid w:val="7C2D7052"/>
    <w:rsid w:val="7C2F1B1F"/>
    <w:rsid w:val="7CD670F2"/>
    <w:rsid w:val="7CFE0281"/>
    <w:rsid w:val="7D8122AC"/>
    <w:rsid w:val="7DC10292"/>
    <w:rsid w:val="7EF03F4D"/>
    <w:rsid w:val="7F1FCED0"/>
    <w:rsid w:val="7F28593F"/>
    <w:rsid w:val="7F6D30E3"/>
    <w:rsid w:val="7FBE53F7"/>
    <w:rsid w:val="7FFFE298"/>
    <w:rsid w:val="B1A7069D"/>
    <w:rsid w:val="BFFC2754"/>
    <w:rsid w:val="BFFED384"/>
    <w:rsid w:val="CA6F4A13"/>
    <w:rsid w:val="D3C16D52"/>
    <w:rsid w:val="D75C48FA"/>
    <w:rsid w:val="DB7F6DC4"/>
    <w:rsid w:val="EFFFC24D"/>
    <w:rsid w:val="F7D7447D"/>
    <w:rsid w:val="F7EA3EE2"/>
    <w:rsid w:val="F7FA1485"/>
    <w:rsid w:val="FCDF07D8"/>
    <w:rsid w:val="FEF45B3B"/>
    <w:rsid w:val="FF3DE3F6"/>
    <w:rsid w:val="FF7E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8">
    <w:name w:val="heading 5"/>
    <w:basedOn w:val="1"/>
    <w:next w:val="1"/>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9"/>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rPr>
  </w:style>
  <w:style w:type="paragraph" w:styleId="5">
    <w:name w:val="Body Text First Indent"/>
    <w:basedOn w:val="6"/>
    <w:next w:val="1"/>
    <w:link w:val="30"/>
    <w:qFormat/>
    <w:uiPriority w:val="0"/>
    <w:pPr>
      <w:ind w:firstLine="420" w:firstLineChars="100"/>
    </w:pPr>
  </w:style>
  <w:style w:type="paragraph" w:styleId="6">
    <w:name w:val="Body Text"/>
    <w:basedOn w:val="1"/>
    <w:next w:val="2"/>
    <w:qFormat/>
    <w:uiPriority w:val="99"/>
    <w:pPr>
      <w:spacing w:after="120"/>
    </w:pPr>
  </w:style>
  <w:style w:type="paragraph" w:styleId="9">
    <w:name w:val="Date"/>
    <w:basedOn w:val="1"/>
    <w:next w:val="1"/>
    <w:link w:val="27"/>
    <w:semiHidden/>
    <w:unhideWhenUsed/>
    <w:qFormat/>
    <w:uiPriority w:val="99"/>
    <w:pPr>
      <w:ind w:left="100" w:leftChars="2500"/>
    </w:pPr>
  </w:style>
  <w:style w:type="paragraph" w:styleId="10">
    <w:name w:val="Body Text Indent 2"/>
    <w:basedOn w:val="1"/>
    <w:qFormat/>
    <w:uiPriority w:val="99"/>
    <w:pPr>
      <w:spacing w:after="120" w:line="480" w:lineRule="auto"/>
      <w:ind w:left="420" w:leftChars="200"/>
    </w:pPr>
    <w:rPr>
      <w:rFonts w:ascii="Times New Roman" w:hAnsi="Times New Roman"/>
    </w:rPr>
  </w:style>
  <w:style w:type="paragraph" w:styleId="11">
    <w:name w:val="Balloon Text"/>
    <w:basedOn w:val="1"/>
    <w:link w:val="26"/>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5">
    <w:name w:val="Normal (Web)"/>
    <w:basedOn w:val="1"/>
    <w:semiHidden/>
    <w:unhideWhenUsed/>
    <w:qFormat/>
    <w:uiPriority w:val="99"/>
    <w:rPr>
      <w:rFonts w:ascii="Times New Roman" w:hAnsi="Times New Roman" w:cs="Times New Roman"/>
      <w:sz w:val="24"/>
      <w:szCs w:val="24"/>
    </w:rPr>
  </w:style>
  <w:style w:type="table" w:styleId="17">
    <w:name w:val="Table Grid"/>
    <w:basedOn w:val="16"/>
    <w:qFormat/>
    <w:uiPriority w:val="59"/>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paragraph" w:customStyle="1" w:styleId="21">
    <w:name w:val="样式 正文文本缩进 + 行距: 1.5 倍行距"/>
    <w:qFormat/>
    <w:uiPriority w:val="0"/>
    <w:pPr>
      <w:widowControl w:val="0"/>
      <w:spacing w:after="120"/>
      <w:ind w:left="90" w:leftChars="32" w:firstLine="560"/>
      <w:jc w:val="both"/>
    </w:pPr>
    <w:rPr>
      <w:rFonts w:ascii="Calibri" w:hAnsi="Calibri" w:eastAsia="宋体" w:cs="宋体"/>
      <w:kern w:val="2"/>
      <w:sz w:val="21"/>
      <w:szCs w:val="24"/>
      <w:lang w:val="en-US" w:eastAsia="zh-CN" w:bidi="ar-SA"/>
    </w:rPr>
  </w:style>
  <w:style w:type="character" w:customStyle="1" w:styleId="22">
    <w:name w:val="页眉 Char"/>
    <w:basedOn w:val="18"/>
    <w:link w:val="13"/>
    <w:qFormat/>
    <w:uiPriority w:val="99"/>
    <w:rPr>
      <w:sz w:val="18"/>
      <w:szCs w:val="18"/>
    </w:rPr>
  </w:style>
  <w:style w:type="character" w:customStyle="1" w:styleId="23">
    <w:name w:val="页脚 Char"/>
    <w:basedOn w:val="18"/>
    <w:link w:val="12"/>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1 Char"/>
    <w:basedOn w:val="18"/>
    <w:link w:val="7"/>
    <w:qFormat/>
    <w:uiPriority w:val="9"/>
    <w:rPr>
      <w:b/>
      <w:bCs/>
      <w:kern w:val="44"/>
      <w:sz w:val="44"/>
      <w:szCs w:val="44"/>
    </w:rPr>
  </w:style>
  <w:style w:type="character" w:customStyle="1" w:styleId="26">
    <w:name w:val="批注框文本 Char"/>
    <w:basedOn w:val="18"/>
    <w:link w:val="11"/>
    <w:semiHidden/>
    <w:qFormat/>
    <w:uiPriority w:val="99"/>
    <w:rPr>
      <w:kern w:val="2"/>
      <w:sz w:val="18"/>
      <w:szCs w:val="18"/>
    </w:rPr>
  </w:style>
  <w:style w:type="character" w:customStyle="1" w:styleId="27">
    <w:name w:val="日期 Char"/>
    <w:basedOn w:val="18"/>
    <w:link w:val="9"/>
    <w:semiHidden/>
    <w:qFormat/>
    <w:uiPriority w:val="99"/>
    <w:rPr>
      <w:rFonts w:asciiTheme="minorHAnsi" w:hAnsiTheme="minorHAnsi" w:eastAsiaTheme="minorEastAsia" w:cstheme="minorBidi"/>
      <w:kern w:val="2"/>
      <w:sz w:val="21"/>
      <w:szCs w:val="22"/>
    </w:rPr>
  </w:style>
  <w:style w:type="character" w:customStyle="1" w:styleId="28">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29">
    <w:name w:val="正文首行缩进 2 Char"/>
    <w:basedOn w:val="18"/>
    <w:link w:val="2"/>
    <w:qFormat/>
    <w:uiPriority w:val="0"/>
    <w:rPr>
      <w:rFonts w:asciiTheme="minorHAnsi" w:hAnsiTheme="minorHAnsi" w:eastAsiaTheme="minorEastAsia" w:cstheme="minorBidi"/>
      <w:kern w:val="2"/>
      <w:sz w:val="21"/>
      <w:szCs w:val="22"/>
    </w:rPr>
  </w:style>
  <w:style w:type="character" w:customStyle="1" w:styleId="30">
    <w:name w:val="正文首行缩进 Char"/>
    <w:basedOn w:val="18"/>
    <w:link w:val="5"/>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Words>
  <Characters>1221</Characters>
  <Lines>10</Lines>
  <Paragraphs>2</Paragraphs>
  <TotalTime>96</TotalTime>
  <ScaleCrop>false</ScaleCrop>
  <LinksUpToDate>false</LinksUpToDate>
  <CharactersWithSpaces>1433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2020-03-07T07:34:00Z</dcterms:created>
  <dc:creator>admin</dc:creator>
  <cp:lastModifiedBy>user</cp:lastModifiedBy>
  <cp:lastPrinted>2022-07-01T14:54:49Z</cp:lastPrinted>
  <dcterms:modified xsi:type="dcterms:W3CDTF">2022-07-01T14:58:48Z</dcterms:modified>
  <cp:revision>1107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