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36" w:rsidRDefault="00B12D36">
      <w:pPr>
        <w:spacing w:line="11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B12D36">
        <w:tc>
          <w:tcPr>
            <w:tcW w:w="8527" w:type="dxa"/>
            <w:shd w:val="clear" w:color="auto" w:fill="auto"/>
          </w:tcPr>
          <w:p w:rsidR="00B12D36" w:rsidRDefault="00FB19A9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 w:rsidR="00B12D36" w:rsidRDefault="00FB19A9"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 w:rsidR="00B12D36" w:rsidRDefault="00B12D36">
      <w:pPr>
        <w:spacing w:line="300" w:lineRule="exact"/>
        <w:jc w:val="center"/>
        <w:rPr>
          <w:sz w:val="28"/>
          <w:szCs w:val="28"/>
        </w:rPr>
      </w:pPr>
    </w:p>
    <w:p w:rsidR="00B12D36" w:rsidRDefault="00FB19A9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济政任〔2022〕</w:t>
      </w:r>
      <w:r w:rsidR="003F6009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6</w:t>
      </w:r>
      <w:bookmarkStart w:id="1" w:name="_GoBack"/>
      <w:bookmarkEnd w:id="1"/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B12D36" w:rsidRDefault="00FB19A9">
      <w:pPr>
        <w:spacing w:line="560" w:lineRule="exact"/>
        <w:jc w:val="center"/>
        <w:rPr>
          <w:rFonts w:ascii="文星仿宋" w:eastAsia="文星仿宋" w:hAnsi="文星仿宋" w:cs="文星仿宋"/>
          <w:b/>
          <w:color w:val="FF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BWQd891gEAAM4DAAAOAAAAZHJzL2Uyb0RvYy54bWytU01v2zAM vQ/YfxB0X+wE7bIZcXpoll2KLcC2H8DoIxagL4hqnPz7UXKabt0lh/kgUxL5yPdIrR5OzrKjSmiC 7/l81nKmvAjS+EPPf/3cfvjEGWbwEmzwqudnhfxh/f7daoydWoQhWKkSIxCP3Rh7PuQcu6ZBMSgH OAtRebrUITnItE2HRiYYCd3ZZtG2H5sxJBlTEAqRTjfTJb8gplsAg9ZGqE0Qz075PKEmZSETJRxM RL6u1WqtRP6uNarMbM+Jaa4rJSF7X9ZmvYLukCAORlxKgFtKeMPJgfGU9Aq1gQzsOZl/oJwRKWDQ eSaCayYiVRFiMW/faPNjgKgqF5Ia41V0/H+w4ttxl5iRNAmceXDU8CfjFbsryowRO3J49Lt02WHc pULzpJMrfyLATlXN81VNdcpM0OH93XK+/HzPmXi5a14DY8L8VQXHitFzSzmrfnB8wkzJyPXFpeSx no1U4mLZUuME0NhpajeZLlLp6A81GIM1cmusLSGYDvtHm9gRqPXbbUtf4UTAf7mVLBvAYfKrV9NQ DArkFy9ZPkcSxdNb4KUGpyRnVtHTKRYBQpfB2Fs8KbX1VEGRdRKyWPsgz1Xfek5trjVeRrLM0Z/7 Gv36DNe/AVBLAwQKAAAAAACHTuJAAAAAAAAAAAAAAAAABgAAAF9yZWxzL1BLAwQUAAAACACHTuJA ihRmPNEAAACUAQAACwAAAF9yZWxzLy5yZWxzpZDBasMwDIbvg72D0X1xmsMYo04vo9Br6R7A2Ipj GltGMtn69vMOg2X0tqN+oe8T//7wmRa1IkukbGDX9aAwO/IxBwPvl+PTCyipNnu7UEYDNxQ4jI8P +zMutrYjmWMR1ShZDMy1lletxc2YrHRUMLfNRJxsbSMHXay72oB66Ptnzb8ZMG6Y6uQN8MkPoC63 0sx/2Ck6JqGpdo6SpmmK7h5VB7Zlju7INuEbuUazHLAa8CwaB2pZ134EfV+/+6fe00c+47rVfoeM 649Xb7ocvwBQSwMEFAAAAAgAh07iQH7m5SD3AAAA4QEAABMAAABbQ29udGVudF9UeXBlc10ueG1s lZFBTsMwEEX3SNzB8hYlTrtACCXpgrRLQKgcYGRPEotkbHlMaG+Pk7YbRJFY2jP/vye73BzGQUwY 2Dqq5CovpEDSzljqKvm+32UPUnAEMjA4wkoekeWmvr0p90ePLFKauJJ9jP5RKdY9jsC580hp0row QkzH0CkP+gM6VOuiuFfaUUSKWZw7ZF022MLnEMX2kK5PJgEHluLptDizKgneD1ZDTKZqIvODkp0J eUouO9xbz3dJQ6pfCfPkOuCce0lPE6xB8QohPsOYNJQJrIz7ooBT/nfJbDly5trWasybwE2KveF0 sbrWjmvXOP3f8u2SunSr5YPqb1BLAQIUABQAAAAIAIdO4kB+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ONMvoDUAAAABgEAAA8AAAAAAAAAAQAgAAAA IgAAAGRycy9kb3ducmV2LnhtbFBLAQIUABQAAAAIAIdO4kBWQd891gEAAM4DAAAOAAAAAAAAAAEA IAAAACMBAABkcnMvZTJvRG9jLnhtbFBLBQYAAAAABgAGAFkBAABr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B12D36" w:rsidRDefault="00B12D36">
      <w:pPr>
        <w:spacing w:line="56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B12D36" w:rsidRDefault="00FB19A9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pacing w:val="40"/>
          <w:sz w:val="44"/>
          <w:szCs w:val="44"/>
        </w:rPr>
      </w:pPr>
      <w:bookmarkStart w:id="2" w:name="标题"/>
      <w:bookmarkEnd w:id="2"/>
      <w:r>
        <w:rPr>
          <w:rFonts w:ascii="方正小标宋简体" w:eastAsia="方正小标宋简体" w:hAnsi="文星仿宋" w:cs="方正小标宋简体" w:hint="eastAsia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ascii="方正小标宋简体" w:eastAsia="方正小标宋简体" w:hAnsi="文星仿宋" w:cs="方正小标宋简体" w:hint="eastAsia"/>
          <w:b/>
          <w:color w:val="000000"/>
          <w:sz w:val="44"/>
          <w:szCs w:val="44"/>
          <w:lang w:bidi="ar"/>
        </w:rPr>
        <w:t>府</w:t>
      </w:r>
    </w:p>
    <w:p w:rsidR="00B12D36" w:rsidRDefault="00FB19A9">
      <w:pPr>
        <w:spacing w:line="600" w:lineRule="exact"/>
        <w:jc w:val="center"/>
        <w:rPr>
          <w:rFonts w:ascii="方正仿宋简体" w:eastAsia="方正仿宋简体" w:hAnsi="文星仿宋" w:cs="方正仿宋简体"/>
          <w:b/>
          <w:color w:val="000000"/>
        </w:rPr>
      </w:pPr>
      <w:bookmarkStart w:id="3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关于任免</w:t>
      </w:r>
      <w:proofErr w:type="gramStar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张繁翔等</w:t>
      </w:r>
      <w:proofErr w:type="gramEnd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工作人员职务的通知</w:t>
      </w:r>
      <w:bookmarkEnd w:id="3"/>
    </w:p>
    <w:p w:rsidR="00B12D36" w:rsidRDefault="00B12D36">
      <w:pPr>
        <w:spacing w:line="600" w:lineRule="exact"/>
        <w:rPr>
          <w:rFonts w:eastAsia="仿宋_GB2312"/>
          <w:sz w:val="32"/>
        </w:rPr>
      </w:pPr>
    </w:p>
    <w:p w:rsidR="00B12D36" w:rsidRDefault="00FB19A9">
      <w:pPr>
        <w:adjustRightInd w:val="0"/>
        <w:snapToGrid w:val="0"/>
        <w:spacing w:line="550" w:lineRule="exact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市人民政府决定，任命：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proofErr w:type="gramStart"/>
      <w:r>
        <w:rPr>
          <w:rFonts w:ascii="方正仿宋简体" w:eastAsia="方正仿宋简体" w:hint="eastAsia"/>
          <w:b/>
          <w:sz w:val="32"/>
        </w:rPr>
        <w:t>张繁翔为</w:t>
      </w:r>
      <w:proofErr w:type="gramEnd"/>
      <w:r>
        <w:rPr>
          <w:rFonts w:ascii="方正仿宋简体" w:eastAsia="方正仿宋简体" w:hint="eastAsia"/>
          <w:b/>
          <w:sz w:val="32"/>
        </w:rPr>
        <w:t>济宁市双拥工作领导小组办公室主任；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周媛为济宁市政务服务管理办公室主任；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pacing w:val="-6"/>
          <w:sz w:val="32"/>
        </w:rPr>
      </w:pPr>
      <w:r>
        <w:rPr>
          <w:rFonts w:ascii="方正仿宋简体" w:eastAsia="方正仿宋简体" w:hint="eastAsia"/>
          <w:b/>
          <w:spacing w:val="-6"/>
          <w:sz w:val="32"/>
        </w:rPr>
        <w:t>贾广东为济宁市国有资产投资控股有限公司董事（列第一位）；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pacing w:val="-6"/>
          <w:sz w:val="32"/>
        </w:rPr>
      </w:pPr>
      <w:r>
        <w:rPr>
          <w:rFonts w:ascii="方正仿宋简体" w:eastAsia="方正仿宋简体" w:hint="eastAsia"/>
          <w:b/>
          <w:spacing w:val="-6"/>
          <w:sz w:val="32"/>
        </w:rPr>
        <w:t>李</w:t>
      </w:r>
      <w:proofErr w:type="gramStart"/>
      <w:r>
        <w:rPr>
          <w:rFonts w:ascii="方正仿宋简体" w:eastAsia="方正仿宋简体" w:hint="eastAsia"/>
          <w:b/>
          <w:spacing w:val="-6"/>
          <w:sz w:val="32"/>
        </w:rPr>
        <w:t>世</w:t>
      </w:r>
      <w:proofErr w:type="gramEnd"/>
      <w:r>
        <w:rPr>
          <w:rFonts w:ascii="方正仿宋简体" w:eastAsia="方正仿宋简体" w:hint="eastAsia"/>
          <w:b/>
          <w:spacing w:val="-6"/>
          <w:sz w:val="32"/>
        </w:rPr>
        <w:t>来为济宁市文化和旅游局副局长（挂职），挂职时间一年；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proofErr w:type="gramStart"/>
      <w:r>
        <w:rPr>
          <w:rFonts w:ascii="方正仿宋简体" w:eastAsia="方正仿宋简体" w:hint="eastAsia"/>
          <w:b/>
          <w:sz w:val="32"/>
        </w:rPr>
        <w:t>于士迁为</w:t>
      </w:r>
      <w:proofErr w:type="gramEnd"/>
      <w:r>
        <w:rPr>
          <w:rFonts w:ascii="方正仿宋简体" w:eastAsia="方正仿宋简体" w:hint="eastAsia"/>
          <w:b/>
          <w:sz w:val="32"/>
        </w:rPr>
        <w:t>济宁市地方金融监督管理局（市金融工作办公室）副局长（副主任）（挂职），挂职时间一年；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王宏伟为济宁市南四湖流域管理办公室（市南四湖自然保护区管理办公室）主任；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高铂、司海洋为济宁市南四湖流域管理办公室（市南四湖自然保护区管理办公室）副主任，试用期一年；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陈</w:t>
      </w:r>
      <w:proofErr w:type="gramStart"/>
      <w:r>
        <w:rPr>
          <w:rFonts w:ascii="方正仿宋简体" w:eastAsia="方正仿宋简体" w:hint="eastAsia"/>
          <w:b/>
          <w:sz w:val="32"/>
        </w:rPr>
        <w:t>慷</w:t>
      </w:r>
      <w:proofErr w:type="gramEnd"/>
      <w:r>
        <w:rPr>
          <w:rFonts w:ascii="方正仿宋简体" w:eastAsia="方正仿宋简体" w:hint="eastAsia"/>
          <w:b/>
          <w:sz w:val="32"/>
        </w:rPr>
        <w:t>、崔青为济宁市人民政府副秘书长；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范秀瑞为济宁市人民政府研究室主任</w:t>
      </w:r>
      <w:r w:rsidR="00CB3175">
        <w:rPr>
          <w:rFonts w:ascii="方正仿宋简体" w:eastAsia="方正仿宋简体" w:hint="eastAsia"/>
          <w:b/>
          <w:sz w:val="32"/>
        </w:rPr>
        <w:t>、</w:t>
      </w:r>
      <w:r>
        <w:rPr>
          <w:rFonts w:ascii="方正仿宋简体" w:eastAsia="方正仿宋简体" w:hint="eastAsia"/>
          <w:b/>
          <w:sz w:val="32"/>
        </w:rPr>
        <w:t>市大数据局局长；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孟凡璋为济宁市新旧动能转换综合试验区建设办公室主任；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李艳华为济宁市新闻出版广电局局长，市文物局局长；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王秋霞为济宁市农业农村局副局长（列副局长第一位），市乡村</w:t>
      </w:r>
      <w:proofErr w:type="gramStart"/>
      <w:r>
        <w:rPr>
          <w:rFonts w:ascii="方正仿宋简体" w:eastAsia="方正仿宋简体" w:hint="eastAsia"/>
          <w:b/>
          <w:sz w:val="32"/>
        </w:rPr>
        <w:t>振兴局</w:t>
      </w:r>
      <w:proofErr w:type="gramEnd"/>
      <w:r>
        <w:rPr>
          <w:rFonts w:ascii="方正仿宋简体" w:eastAsia="方正仿宋简体" w:hint="eastAsia"/>
          <w:b/>
          <w:sz w:val="32"/>
        </w:rPr>
        <w:t>常务副局长（正县级），市乡村</w:t>
      </w:r>
      <w:proofErr w:type="gramStart"/>
      <w:r>
        <w:rPr>
          <w:rFonts w:ascii="方正仿宋简体" w:eastAsia="方正仿宋简体" w:hint="eastAsia"/>
          <w:b/>
          <w:sz w:val="32"/>
        </w:rPr>
        <w:t>振兴局</w:t>
      </w:r>
      <w:proofErr w:type="gramEnd"/>
      <w:r>
        <w:rPr>
          <w:rFonts w:ascii="方正仿宋简体" w:eastAsia="方正仿宋简体" w:hint="eastAsia"/>
          <w:b/>
          <w:sz w:val="32"/>
        </w:rPr>
        <w:t>常务副局长职务试用期一年；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王连华为济宁市大数据中心副主任（挂职）。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免去：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proofErr w:type="gramStart"/>
      <w:r>
        <w:rPr>
          <w:rFonts w:ascii="方正仿宋简体" w:eastAsia="方正仿宋简体" w:hint="eastAsia"/>
          <w:b/>
          <w:sz w:val="32"/>
        </w:rPr>
        <w:t>孔伟的</w:t>
      </w:r>
      <w:proofErr w:type="gramEnd"/>
      <w:r>
        <w:rPr>
          <w:rFonts w:ascii="方正仿宋简体" w:eastAsia="方正仿宋简体" w:hint="eastAsia"/>
          <w:b/>
          <w:sz w:val="32"/>
        </w:rPr>
        <w:t>济宁市双拥工作领导小组办公室主任职务；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周媛的济宁市发展和改革委员会副主任，市新旧动能转换综合试验区建设办公室专职副主任职务；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林晋的济宁市政务服务管理办公室主任职务；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王珏的山东公用控股有限公司董事职务；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薛聪、孟青松的济宁市人民政府副秘书长职务；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pacing w:val="-6"/>
          <w:sz w:val="32"/>
        </w:rPr>
      </w:pPr>
      <w:r>
        <w:rPr>
          <w:rFonts w:ascii="方正仿宋简体" w:eastAsia="方正仿宋简体" w:hint="eastAsia"/>
          <w:b/>
          <w:spacing w:val="-6"/>
          <w:sz w:val="32"/>
        </w:rPr>
        <w:t>马树华的济宁市人民政府研究室主任、市大数据局局长职务；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proofErr w:type="gramStart"/>
      <w:r>
        <w:rPr>
          <w:rFonts w:ascii="方正仿宋简体" w:eastAsia="方正仿宋简体" w:hint="eastAsia"/>
          <w:b/>
          <w:sz w:val="32"/>
        </w:rPr>
        <w:t>宋恩岱</w:t>
      </w:r>
      <w:proofErr w:type="gramEnd"/>
      <w:r>
        <w:rPr>
          <w:rFonts w:ascii="方正仿宋简体" w:eastAsia="方正仿宋简体" w:hint="eastAsia"/>
          <w:b/>
          <w:sz w:val="32"/>
        </w:rPr>
        <w:t>的济宁市大数据中心主任职务；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proofErr w:type="gramStart"/>
      <w:r>
        <w:rPr>
          <w:rFonts w:ascii="方正仿宋简体" w:eastAsia="方正仿宋简体" w:hint="eastAsia"/>
          <w:b/>
          <w:sz w:val="32"/>
        </w:rPr>
        <w:t>王亚栋的</w:t>
      </w:r>
      <w:proofErr w:type="gramEnd"/>
      <w:r>
        <w:rPr>
          <w:rFonts w:ascii="方正仿宋简体" w:eastAsia="方正仿宋简体" w:hint="eastAsia"/>
          <w:b/>
          <w:sz w:val="32"/>
        </w:rPr>
        <w:t>济宁市新旧动能转换综合试验区建设办公室主任职务；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董亚宁的济宁市发展和改革委员会副主任职务；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李艳华的济宁市农业农村局副局长，市乡村</w:t>
      </w:r>
      <w:proofErr w:type="gramStart"/>
      <w:r>
        <w:rPr>
          <w:rFonts w:ascii="方正仿宋简体" w:eastAsia="方正仿宋简体" w:hint="eastAsia"/>
          <w:b/>
          <w:sz w:val="32"/>
        </w:rPr>
        <w:t>振兴局</w:t>
      </w:r>
      <w:proofErr w:type="gramEnd"/>
      <w:r>
        <w:rPr>
          <w:rFonts w:ascii="方正仿宋简体" w:eastAsia="方正仿宋简体" w:hint="eastAsia"/>
          <w:b/>
          <w:sz w:val="32"/>
        </w:rPr>
        <w:t>常务副局长职务；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张</w:t>
      </w:r>
      <w:r>
        <w:rPr>
          <w:rFonts w:ascii="宋体" w:hAnsi="宋体" w:cs="宋体" w:hint="eastAsia"/>
          <w:b/>
          <w:sz w:val="32"/>
        </w:rPr>
        <w:t>弢</w:t>
      </w:r>
      <w:r>
        <w:rPr>
          <w:rFonts w:ascii="方正仿宋简体" w:eastAsia="方正仿宋简体" w:hint="eastAsia"/>
          <w:b/>
          <w:sz w:val="32"/>
        </w:rPr>
        <w:t>的济宁市新闻出版广电局局长，市文物局局长职务；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王秋霞的济宁市信访局副局长职务；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刘西波的济宁市社会保险事业中心主任职务；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管洪祥的济宁市供销合作社理事会主任职务；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proofErr w:type="gramStart"/>
      <w:r>
        <w:rPr>
          <w:rFonts w:ascii="方正仿宋简体" w:eastAsia="方正仿宋简体" w:hint="eastAsia"/>
          <w:b/>
          <w:sz w:val="32"/>
        </w:rPr>
        <w:t>马汉涛的</w:t>
      </w:r>
      <w:proofErr w:type="gramEnd"/>
      <w:r>
        <w:rPr>
          <w:rFonts w:ascii="方正仿宋简体" w:eastAsia="方正仿宋简体" w:hint="eastAsia"/>
          <w:b/>
          <w:sz w:val="32"/>
        </w:rPr>
        <w:t>济宁市人民政府新闻办公室主任职务；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陈兴成的济宁市工业和信息化局副局长职务；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于彦柱的济宁市退役军人事务局副局长职务；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魏中齐的济宁市统计局副局长职务；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张东民的济宁市公安局特警支队支队长职务；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proofErr w:type="gramStart"/>
      <w:r>
        <w:rPr>
          <w:rFonts w:ascii="方正仿宋简体" w:eastAsia="方正仿宋简体" w:hint="eastAsia"/>
          <w:b/>
          <w:sz w:val="32"/>
        </w:rPr>
        <w:t>陈秋岭的</w:t>
      </w:r>
      <w:proofErr w:type="gramEnd"/>
      <w:r>
        <w:rPr>
          <w:rFonts w:ascii="方正仿宋简体" w:eastAsia="方正仿宋简体" w:hint="eastAsia"/>
          <w:b/>
          <w:sz w:val="32"/>
        </w:rPr>
        <w:t>济宁市公安局交通警察支队支队长职务；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proofErr w:type="gramStart"/>
      <w:r>
        <w:rPr>
          <w:rFonts w:ascii="方正仿宋简体" w:eastAsia="方正仿宋简体" w:hint="eastAsia"/>
          <w:b/>
          <w:sz w:val="32"/>
        </w:rPr>
        <w:t>田志昂的</w:t>
      </w:r>
      <w:proofErr w:type="gramEnd"/>
      <w:r>
        <w:rPr>
          <w:rFonts w:ascii="方正仿宋简体" w:eastAsia="方正仿宋简体" w:hint="eastAsia"/>
          <w:b/>
          <w:sz w:val="32"/>
        </w:rPr>
        <w:t>济宁市科技创新服务中心主任职务；</w:t>
      </w:r>
    </w:p>
    <w:p w:rsidR="00B12D36" w:rsidRDefault="00FB19A9">
      <w:pPr>
        <w:adjustRightInd w:val="0"/>
        <w:snapToGrid w:val="0"/>
        <w:spacing w:line="550" w:lineRule="exact"/>
        <w:ind w:firstLine="645"/>
        <w:rPr>
          <w:rFonts w:ascii="方正仿宋简体" w:eastAsia="方正仿宋简体"/>
          <w:b/>
          <w:sz w:val="32"/>
        </w:rPr>
      </w:pPr>
      <w:proofErr w:type="gramStart"/>
      <w:r>
        <w:rPr>
          <w:rFonts w:ascii="方正仿宋简体" w:eastAsia="方正仿宋简体" w:hint="eastAsia"/>
          <w:b/>
          <w:sz w:val="32"/>
        </w:rPr>
        <w:t>高铂的</w:t>
      </w:r>
      <w:proofErr w:type="gramEnd"/>
      <w:r>
        <w:rPr>
          <w:rFonts w:ascii="方正仿宋简体" w:eastAsia="方正仿宋简体" w:hint="eastAsia"/>
          <w:b/>
          <w:sz w:val="32"/>
        </w:rPr>
        <w:t>济宁市住房城乡建设综合执法支队支队长职务。</w:t>
      </w:r>
    </w:p>
    <w:p w:rsidR="00B12D36" w:rsidRDefault="00B12D36">
      <w:pPr>
        <w:adjustRightInd w:val="0"/>
        <w:snapToGrid w:val="0"/>
        <w:spacing w:line="580" w:lineRule="exact"/>
        <w:ind w:firstLine="645"/>
        <w:rPr>
          <w:rFonts w:ascii="方正仿宋简体" w:eastAsia="方正仿宋简体"/>
          <w:b/>
          <w:sz w:val="32"/>
        </w:rPr>
      </w:pPr>
    </w:p>
    <w:p w:rsidR="00B12D36" w:rsidRDefault="00B12D36">
      <w:pPr>
        <w:adjustRightInd w:val="0"/>
        <w:snapToGrid w:val="0"/>
        <w:spacing w:line="580" w:lineRule="exact"/>
        <w:ind w:firstLine="645"/>
        <w:rPr>
          <w:rFonts w:ascii="方正仿宋简体" w:eastAsia="方正仿宋简体"/>
          <w:b/>
          <w:sz w:val="32"/>
        </w:rPr>
      </w:pPr>
    </w:p>
    <w:p w:rsidR="00B12D36" w:rsidRDefault="00B12D36">
      <w:pPr>
        <w:adjustRightInd w:val="0"/>
        <w:snapToGrid w:val="0"/>
        <w:spacing w:line="580" w:lineRule="exact"/>
        <w:ind w:firstLine="645"/>
        <w:rPr>
          <w:rFonts w:ascii="方正仿宋简体" w:eastAsia="方正仿宋简体"/>
          <w:b/>
          <w:sz w:val="32"/>
        </w:rPr>
      </w:pPr>
    </w:p>
    <w:p w:rsidR="00B12D36" w:rsidRDefault="00FB19A9">
      <w:pPr>
        <w:adjustRightInd w:val="0"/>
        <w:snapToGrid w:val="0"/>
        <w:spacing w:line="580" w:lineRule="exact"/>
        <w:ind w:right="624" w:firstLineChars="1626" w:firstLine="5090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济宁市人民政府</w:t>
      </w:r>
    </w:p>
    <w:p w:rsidR="00B12D36" w:rsidRDefault="00FB19A9">
      <w:pPr>
        <w:wordWrap w:val="0"/>
        <w:adjustRightInd w:val="0"/>
        <w:snapToGrid w:val="0"/>
        <w:spacing w:line="580" w:lineRule="exact"/>
        <w:jc w:val="right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 xml:space="preserve">                                2022年4月23日        </w:t>
      </w:r>
    </w:p>
    <w:p w:rsidR="00B12D36" w:rsidRDefault="00B12D36">
      <w:pPr>
        <w:adjustRightInd w:val="0"/>
        <w:snapToGrid w:val="0"/>
        <w:spacing w:line="580" w:lineRule="exact"/>
        <w:ind w:firstLine="645"/>
        <w:rPr>
          <w:rFonts w:ascii="方正仿宋简体" w:eastAsia="方正仿宋简体"/>
          <w:b/>
          <w:sz w:val="32"/>
        </w:rPr>
      </w:pPr>
    </w:p>
    <w:p w:rsidR="00B12D36" w:rsidRDefault="00FB19A9">
      <w:pPr>
        <w:adjustRightInd w:val="0"/>
        <w:snapToGrid w:val="0"/>
        <w:spacing w:line="580" w:lineRule="exact"/>
        <w:ind w:firstLine="645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（此件公开发布）</w:t>
      </w:r>
    </w:p>
    <w:p w:rsidR="00B12D36" w:rsidRDefault="00B12D36">
      <w:pPr>
        <w:adjustRightInd w:val="0"/>
        <w:snapToGrid w:val="0"/>
        <w:spacing w:line="560" w:lineRule="exact"/>
        <w:ind w:left="935" w:hangingChars="300" w:hanging="935"/>
        <w:rPr>
          <w:rFonts w:eastAsia="仿宋_GB2312"/>
          <w:sz w:val="32"/>
        </w:rPr>
      </w:pPr>
    </w:p>
    <w:p w:rsidR="00B12D36" w:rsidRDefault="00B12D36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2D36" w:rsidRDefault="00B12D36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2D36" w:rsidRDefault="00B12D36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2D36" w:rsidRDefault="00B12D36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2D36" w:rsidRDefault="00B12D36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2D36" w:rsidRDefault="00B12D36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2D36" w:rsidRDefault="00B12D36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2D36" w:rsidRDefault="00B12D36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2D36" w:rsidRDefault="00B12D36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2D36" w:rsidRDefault="00B12D36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2D36" w:rsidRDefault="00B12D36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2D36" w:rsidRDefault="00B12D36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2D36" w:rsidRDefault="00B12D36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2D36" w:rsidRDefault="00B12D36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2D36" w:rsidRDefault="00B12D36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2D36" w:rsidRDefault="00B12D36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2D36" w:rsidRDefault="00B12D36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2D36" w:rsidRDefault="00B12D36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12D36" w:rsidRDefault="00B12D36">
      <w:pPr>
        <w:spacing w:line="60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2D36" w:rsidRDefault="00B12D36">
      <w:pPr>
        <w:spacing w:line="34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2D36" w:rsidRDefault="00FB19A9">
      <w:pPr>
        <w:rPr>
          <w:rFonts w:eastAsia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DBAoAAAAAAIdO4kAAAAAAAAAAAAAAAAAEAAAAZHJzL1BLAwQUAAAACACHTuJAr622W9YAAAAG AQAADwAAAGRycy9kb3ducmV2LnhtbE2PS2/CMBCE75X6H6yt1FtxQh+EEIdDK4RacQEqcV3iJU4b r0NsHv33uOLQHndmNPNtMT3bVhyp941jBekgAUFcOd1wreBzPXvIQPiArLF1TAp+yMO0vL0pMNfu xEs6rkItYgn7HBWYELpcSl8ZsugHriOO3s71FkM8+1rqHk+x3LZymCQv0mLDccFgR6+Gqu/VwSrA t/kybLLhx6h5N4uv9Ww/N9leqfu7NJmACHQOf2H4xY/oUEamrTuw9qJVEB8JCp6fxiCim40eUxDb qyDLQv7HLy9QSwMEFAAAAAgAh07iQGD+YYrRAQAAzgMAAA4AAABkcnMvZTJvRG9jLnhtbK1TTW/b MAy9D9h/EHRf7AbpOhhxemjWXYotwLYfwOjDFqAviGqc/PtRcpqu3SWH+SBTEvnI90it74/OsoNK aILv+c2i5Ux5EaTxQ89//3r89IUzzOAl2OBVz08K+f3m44f1FDu1DGOwUiVGIB67KfZ8zDl2TYNi VA5wEaLydKlDcpBpm4ZGJpgI3dlm2bafmykkGVMQCpFOt/MlPyOmawCD1kaobRDPTvk8oyZlIRMl HE1EvqnVaq1E/qE1qsxsz4lprislIXtf1mazhm5IEEcjziXANSW84+TAeEp6gdpCBvaczD9QzogU MOi8EME1M5GqCLG4ad9p83OEqCoXkhrjRXT8f7Di+2GXmJE9X3HmwVHDn4xX7K4oM0XsyOHB79J5 h3GXCs2jTq78iQA7VjVPFzXVMTNBh7e3q1XbktDi5a55DYwJ8zcVHCtGzy3lrPrB4QkzJSPXF5eS x3o20bAu7yoe0NhpajdBu0ilox9qMAZr5KOxtoRgGvYPNrEDlNbXr3Ai4DduJcsWcJz96tU8FKMC +dVLlk+RRPH0FnipwSnJmVX0dIpFgNBlMPYaT0ptPVVQZJ2FLNY+yFPVt55Tm2uN55Esc/T3vka/ PsPNH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K+ttlvWAAAABgEAAA8AAAAAAAAAAQAgAAAAIgAA AGRycy9kb3ducmV2LnhtbFBLAQIUABQAAAAIAIdO4kBg/mGK0QEAAM4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4" w:name="主题词"/>
      <w:bookmarkEnd w:id="4"/>
    </w:p>
    <w:p w:rsidR="00B12D36" w:rsidRDefault="00FB19A9">
      <w:pPr>
        <w:spacing w:line="440" w:lineRule="exact"/>
        <w:ind w:leftChars="98" w:left="993" w:rightChars="150" w:right="288" w:hangingChars="295" w:hanging="805"/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bookmarkStart w:id="5" w:name="BKchaosong"/>
      <w:bookmarkEnd w:id="5"/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市委各部门，市人大常委会办公室，市政协办公室，市监委，</w:t>
      </w:r>
    </w:p>
    <w:p w:rsidR="00B12D36" w:rsidRDefault="00FB19A9">
      <w:pPr>
        <w:spacing w:line="440" w:lineRule="exact"/>
        <w:ind w:leftChars="517" w:left="992" w:rightChars="150" w:right="288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市法院，市检察院，各人民团体，济宁军分区。</w:t>
      </w:r>
    </w:p>
    <w:p w:rsidR="00B12D36" w:rsidRDefault="00FB19A9" w:rsidP="00FB19A9">
      <w:pPr>
        <w:spacing w:line="740" w:lineRule="exact"/>
        <w:ind w:rightChars="150" w:right="288" w:firstLineChars="60" w:firstLine="187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DBAoAAAAAAIdO4kAAAAAAAAAAAAAAAAAEAAAAZHJzL1BLAwQUAAAACACHTuJAw9k+ktYAAAAG AQAADwAAAGRycy9kb3ducmV2LnhtbE2PzU7DMBCE70i8g7VI3KiTgqgJcXpoVVVUXNoicd3GSxyI 12ns/vD2NeIAx50ZzXxbTs+uE0caQutZQz7KQBDX3rTcaHjbLu4UiBCRDXaeScM3BZhW11clFsaf eE3HTWxEKuFQoAYbY19IGWpLDsPI98TJ+/CDw5jOoZFmwFMqd50cZ9mjdNhyWrDY08xS/bU5OA04 X67juxqvJu2Lff3cLvZLq/Za397k2TOISOf4F4Yf/IQOVWLa+QObIDoN6ZGoQT08gUiumtznIHa/ gqxK+R+/ugBQSwMEFAAAAAgAh07iQPJdxbrRAQAAzgMAAA4AAABkcnMvZTJvRG9jLnhtbK1TTW/b MAy9D9h/EHRf7AbtPow4PTTrLsUWYN0PYCQ6FqAviGqc/PtRctpu3SWH+SBTEvnI90itbo/OigMm MsH38mrRSoFeBW38vpe/Hu8/fJaCMngNNnjs5QlJ3q7fv1tNscNlGIPVmASDeOqm2Msx59g1DakR HdAiRPR8OYTkIPM27RudYGJ0Z5tl235sppB0TEEhEZ9u5kt5RkyXAIZhMAo3QT059HlGTWghMyUa TSS5rtUOA6r8YxgIs7C9ZKa5rpyE7V1Zm/UKun2COBp1LgEuKeENJwfGc9IXqA1kEE/J/APljEqB wpAXKrhmJlIVYRZX7Rttfo4QsXJhqSm+iE7/D1Z9P2yTMLqXSyk8OG74g/EovhRlpkgdO9z5bTrv KG5ToXkckit/JiCOVc3Ti5p4zELx4c3N9XXbstDq+a55DYyJ8jcMThSjl5ZzVv3g8ECZk7Hrs0vJ Y72YeFiXnyoe8NgN3G6GdpFLJ7+vwRSs0ffG2hJCab+7s0kcoLS+foUTA//lVrJsgMbZr17NQzEi 6K9ei3yKLIrntyBLDQ61FBb56RSLAaHLYOwlnpzaeq6gyDoLWaxd0Keqbz3nNtcazyNZ5ujPfY1+ fYbr3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MPZPpLWAAAABgEAAA8AAAAAAAAAAQAgAAAAIgAA AGRycy9kb3ducmV2LnhtbFBLAQIUABQAAAAIAIdO4kDyXcW60QEAAM4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DBAoAAAAAAIdO4kAAAAAAAAAAAAAAAAAEAAAAZHJzL1BLAwQUAAAACACHTuJAGwTiP9UAAAAG AQAADwAAAGRycy9kb3ducmV2LnhtbE2PzU7DMBCE70i8g7VI3KiTgkgU4vQAqioQl7ZIXLfJNk6J 12ns/vD2LOJQjjOzmvm2nJ1dr440hs6zgXSSgCKufdNxa+BjPb/LQYWI3GDvmQx8U4BZdX1VYtH4 Ey/puIqtkhIOBRqwMQ6F1qG25DBM/EAs2daPDqPIsdXNiCcpd72eJsmjdtixLFgc6NlS/bU6OAP4 sljGz3z6lnWv9n23nu8XNt8bc3uTJk+gIp3j5Rh+8QUdKmHa+AM3QfUG5JEo7kMGStI8u09Bbf4M XZX6P371A1BLAwQUAAAACACHTuJAZW/VMtIBAADOAwAADgAAAGRycy9lMm9Eb2MueG1srVNNb9sw DL0P2H8QdF/sZu1WGHF6aNZdii3Ath/ASHQsQF8Q1Tj596PktN26Sw7zQaYk8pHvkVrdHZ0VB0xk gu/l1aKVAr0K2vh9L3/9fPhwKwVl8Bps8NjLE5K8W79/t5pih8swBqsxCQbx1E2xl2POsWsaUiM6 oEWI6PlyCMlB5m3aNzrBxOjONsu2/dRMIemYgkIiPt3Ml/KMmC4BDMNgFG6CenLo84ya0EJmSjSa SHJdqx0GVPn7MBBmYXvJTHNdOQnbu7I26xV0+wRxNOpcAlxSwhtODoznpC9QG8ggnpL5B8oZlQKF IS9UcM1MpCrCLK7aN9r8GCFi5cJSU3wRnf4frPp22CZhdC8/SuHBccMfjUdxW5SZInXscO+36byj uE2F5nFIrvyZgDhWNU8vauIxC8WHNzfX123LQqvnu+Y1MCbKXzE4UYxeWs5Z9YPDI2VOxq7PLiWP 9WLiYV1+rnjAYzdwuxnaRS6d/L4GU7BGPxhrSwil/e7eJnGA0vr6FU4M/JdbybIBGme/ejUPxYig v3gt8imyKJ7fgiw1ONRSWOSnUywGhC6DsZd4cmrruYIi6yxksXZBn6q+9ZzbXGs8j2SZoz/3Nfr1 Ga5/A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BsE4j/VAAAABgEAAA8AAAAAAAAAAQAgAAAAIgAA AGRycy9kb3ducmV2LnhtbFBLAQIUABQAAAAIAIdO4kBlb9Uy0gEAAM4DAAAOAAAAAAAAAAEAIAAA ACQ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bookmarkStart w:id="6" w:name="印发日期"/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</w:t>
      </w:r>
      <w:r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 xml:space="preserve">   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  </w:t>
      </w:r>
      <w:bookmarkEnd w:id="6"/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2022年5月</w:t>
      </w:r>
      <w:r w:rsidR="00E61C70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25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B12D36">
      <w:footerReference w:type="even" r:id="rId7"/>
      <w:footerReference w:type="default" r:id="rId8"/>
      <w:pgSz w:w="11906" w:h="16838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E48" w:rsidRDefault="00FB19A9">
      <w:r>
        <w:separator/>
      </w:r>
    </w:p>
  </w:endnote>
  <w:endnote w:type="continuationSeparator" w:id="0">
    <w:p w:rsidR="003E6E48" w:rsidRDefault="00FB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864736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B12D36" w:rsidRDefault="00FB19A9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3F6009" w:rsidRPr="003F6009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3F6009">
          <w:rPr>
            <w:rFonts w:asciiTheme="minorEastAsia" w:hAnsiTheme="minorEastAsia"/>
            <w:b/>
            <w:noProof/>
            <w:sz w:val="28"/>
            <w:szCs w:val="28"/>
          </w:rPr>
          <w:t xml:space="preserve"> 4 -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734337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B12D36" w:rsidRDefault="00FB19A9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3F6009" w:rsidRPr="003F6009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3F6009">
          <w:rPr>
            <w:rFonts w:asciiTheme="minorEastAsia" w:hAnsiTheme="minorEastAsia"/>
            <w:b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E48" w:rsidRDefault="00FB19A9">
      <w:r>
        <w:separator/>
      </w:r>
    </w:p>
  </w:footnote>
  <w:footnote w:type="continuationSeparator" w:id="0">
    <w:p w:rsidR="003E6E48" w:rsidRDefault="00FB1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bu/J2IQYlsP7QhlurpEJsg==" w:hash="yBXW8TCiHAxezVnEa1GMAGLJ0p7TL8Pm0m40fnsNWPwOIo+JqYpXeOiyls2B5pJ8PVemdlogG2COmnKHABaFsg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1135A2"/>
    <w:rsid w:val="00372F33"/>
    <w:rsid w:val="003B7102"/>
    <w:rsid w:val="003E6E48"/>
    <w:rsid w:val="003F6009"/>
    <w:rsid w:val="00595182"/>
    <w:rsid w:val="006F1CDC"/>
    <w:rsid w:val="00924C55"/>
    <w:rsid w:val="00B12D36"/>
    <w:rsid w:val="00B14490"/>
    <w:rsid w:val="00CB3175"/>
    <w:rsid w:val="00D94835"/>
    <w:rsid w:val="00E61C70"/>
    <w:rsid w:val="00EA7DA1"/>
    <w:rsid w:val="00FB19A9"/>
    <w:rsid w:val="00FE3869"/>
    <w:rsid w:val="443F4586"/>
    <w:rsid w:val="7A03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D59646A-0FE4-4FE8-A430-7D423FF7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1"/>
    <w:basedOn w:val="a0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10">
    <w:name w:val="页眉 Char1"/>
    <w:basedOn w:val="a0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1107</Words>
  <Characters>158</Characters>
  <Application>Microsoft Office Word</Application>
  <DocSecurity>0</DocSecurity>
  <Lines>1</Lines>
  <Paragraphs>2</Paragraphs>
  <ScaleCrop>false</ScaleCrop>
  <Company>微软中国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2019-12-19T02:44:00Z</dcterms:created>
  <dc:creator>nizy</dc:creator>
  <cp:lastModifiedBy>Administrator</cp:lastModifiedBy>
  <cp:lastPrinted>2022-05-23T09:05:00Z</cp:lastPrinted>
  <dcterms:modified xsi:type="dcterms:W3CDTF">2022-05-24T07:43:00Z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