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06" w:rsidRDefault="00623306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623306">
        <w:tc>
          <w:tcPr>
            <w:tcW w:w="8527" w:type="dxa"/>
            <w:shd w:val="clear" w:color="auto" w:fill="auto"/>
          </w:tcPr>
          <w:p w:rsidR="00623306" w:rsidRDefault="00CD750B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 w:rsidR="00623306" w:rsidRDefault="00623306">
      <w:pPr>
        <w:spacing w:line="300" w:lineRule="exact"/>
        <w:jc w:val="center"/>
      </w:pPr>
    </w:p>
    <w:p w:rsidR="00623306" w:rsidRDefault="00623306">
      <w:pPr>
        <w:spacing w:line="300" w:lineRule="exact"/>
        <w:jc w:val="center"/>
      </w:pPr>
    </w:p>
    <w:p w:rsidR="00623306" w:rsidRDefault="00CD750B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济政字〔2021〕</w:t>
      </w:r>
      <w:r w:rsidR="006410D0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7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623306" w:rsidRDefault="00CD750B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23B5B" id="Line 10" o:spid="_x0000_s1026" style="position:absolute;left:0;text-align:left;z-index:2495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95pt" to="430.85pt,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I67wwQEAAIEDAAAOAAAAZHJzL2Uyb0RvYy54bWysU8tuGzEMvBfIPwi617s2mrpdeJ1DHPcS tAaafgCtx64AvSCqXvvvS8mJnbSXoqgPMiWSQ3I4u7o7OssOKqEJvufzWcuZ8iJI44ee/3javv/E GWbwEmzwqucnhfxuffNuNcVOLcIYrFSJEYjHboo9H3OOXdOgGJUDnIWoPDl1SA4yXdPQyAQToTvb LNr2YzOFJGMKQiHS6+bs5OuKr7US+ZvWqDKzPafecj1TPfflbNYr6IYEcTTiuQ34hy4cGE9FL1Ab yMB+JvMHlDMiBQw6z0RwTdDaCFVnoGnm7W/TfB8hqjoLkYPxQhP+P1jx9bBLzMie06I8OFrRo/GK zSs1U8SOIu79LhFR5YZxl8qcR51c+acJ2LHSebrQqY6ZCXq8/bCcLz/fciZefM01MSbMX1RwrBg9 t1S0EgiHR8xUjEJfQkod69lE+losW9qiAFKKtpDJdJF6Rz/UZAzWyK2xtqRgGvb3NrED0O6325Z+ Zd0E/CasVNkAjue46jqrYlQgH7xk+RSJFU/y5aUHpyRnVpHai1X1k8HYv4mk0tZTB1cii7UP8lT5 re+059rjsyaLkF7fa/b1y1n/AgAA//8DAFBLAwQUAAYACAAAACEAnGaD9dsAAAAGAQAADwAAAGRy cy9kb3ducmV2LnhtbEyPzU7DMBCE70i8g7VI3KhTBP0JcaoKCU5waCkHbk68xIF4HcVuYt6+i3qA 48ysZr4tNsl1YsQhtJ4UzGcZCKTam5YaBYe3p5sViBA1Gd15QgU/GGBTXl4UOjd+oh2O+9gILqGQ awU2xj6XMtQWnQ4z3yNx9ukHpyPLoZFm0BOXu07eZtlCOt0SL1jd46PF+nt/dAruXt6rfhrsx2H3 nJZrTNP4+rVV6voqbR9AREzx7xh+8RkdSmaq/JFMEJ0CfiSye78GwelqMV+CqM6GLAv5H788AQAA //8DAFBLAQItABQABgAIAAAAIQC2gziS/gAAAOEBAAATAAAAAAAAAAAAAAAAAAAAAABbQ29udGVu dF9UeXBlc10ueG1sUEsBAi0AFAAGAAgAAAAhADj9If/WAAAAlAEAAAsAAAAAAAAAAAAAAAAALwEA AF9yZWxzLy5yZWxzUEsBAi0AFAAGAAgAAAAhALsjrvDBAQAAgQMAAA4AAAAAAAAAAAAAAAAALgIA AGRycy9lMm9Eb2MueG1sUEsBAi0AFAAGAAgAAAAhAJxmg/XbAAAABgEAAA8AAAAAAAAAAAAAAAAA GwQAAGRycy9kb3ducmV2LnhtbFBLBQYAAAAABAAEAPMAAAAjBQAAAAA= " strokecolor="red" strokeweight="1pt"/>
            </w:pict>
          </mc:Fallback>
        </mc:AlternateContent>
      </w:r>
    </w:p>
    <w:p w:rsidR="00623306" w:rsidRDefault="00623306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623306" w:rsidRDefault="00CD750B" w:rsidP="00F3599A">
      <w:pPr>
        <w:tabs>
          <w:tab w:val="left" w:pos="8730"/>
        </w:tabs>
        <w:spacing w:line="50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AD082E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623306" w:rsidRDefault="00CD750B" w:rsidP="00F3599A">
      <w:pPr>
        <w:spacing w:line="5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</w:t>
      </w:r>
      <w:r w:rsidRPr="0041433A">
        <w:rPr>
          <w:rFonts w:ascii="方正小标宋简体" w:eastAsia="方正小标宋简体" w:hAnsi="文星仿宋" w:cs="方正小标宋简体" w:hint="eastAsia"/>
          <w:b/>
          <w:spacing w:val="-4"/>
          <w:sz w:val="44"/>
          <w:szCs w:val="44"/>
          <w:lang w:bidi="ar"/>
        </w:rPr>
        <w:t>印发济宁市县乡公路改造提升和进村道路主要街道建设实施</w:t>
      </w: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方案的通知</w:t>
      </w:r>
      <w:bookmarkEnd w:id="2"/>
    </w:p>
    <w:p w:rsidR="00623306" w:rsidRDefault="00623306" w:rsidP="00F3599A">
      <w:pPr>
        <w:spacing w:line="5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623306" w:rsidRDefault="00CD750B" w:rsidP="00F3599A">
      <w:pPr>
        <w:pStyle w:val="a4"/>
        <w:widowControl w:val="0"/>
        <w:spacing w:beforeAutospacing="0" w:afterAutospacing="0" w:line="5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各县（市、区）人民政府，济宁高新区、太白湖新区、济宁经济技术开发区</w:t>
      </w:r>
      <w:r w:rsidR="0041433A">
        <w:rPr>
          <w:rFonts w:ascii="方正仿宋简体" w:eastAsia="方正仿宋简体" w:hAnsi="Tahoma" w:cs="Tahoma"/>
          <w:b/>
          <w:color w:val="000000"/>
          <w:sz w:val="32"/>
          <w:szCs w:val="32"/>
        </w:rPr>
        <w:t>管委会，市政府有关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部门</w:t>
      </w:r>
      <w:r w:rsidR="0041433A">
        <w:rPr>
          <w:rFonts w:ascii="方正仿宋简体" w:eastAsia="方正仿宋简体" w:hAnsi="Tahoma" w:cs="Tahoma"/>
          <w:b/>
          <w:color w:val="000000"/>
          <w:sz w:val="32"/>
          <w:szCs w:val="32"/>
        </w:rPr>
        <w:t>、单位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：</w:t>
      </w:r>
    </w:p>
    <w:p w:rsidR="00623306" w:rsidRDefault="00CD750B" w:rsidP="00F3599A">
      <w:pPr>
        <w:pStyle w:val="a4"/>
        <w:widowControl w:val="0"/>
        <w:spacing w:beforeAutospacing="0" w:afterAutospacing="0" w:line="5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　　现将《</w:t>
      </w:r>
      <w:r>
        <w:rPr>
          <w:rFonts w:ascii="方正仿宋简体" w:eastAsia="方正仿宋简体" w:hAnsi="方正仿宋简体" w:cs="方正仿宋简体"/>
          <w:b/>
          <w:color w:val="000000"/>
          <w:sz w:val="32"/>
        </w:rPr>
        <w:t>济宁市县乡公路改造提升和进村道路主要街道建设实施方案》印发给你们，请认真贯彻执行。</w:t>
      </w:r>
    </w:p>
    <w:p w:rsidR="00F3599A" w:rsidRDefault="00F3599A" w:rsidP="007B3EEF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8A2671" w:rsidRDefault="008A2671" w:rsidP="007B3EEF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</w:p>
    <w:p w:rsidR="00623306" w:rsidRDefault="00CD750B" w:rsidP="00BF4213">
      <w:pPr>
        <w:pStyle w:val="a4"/>
        <w:widowControl w:val="0"/>
        <w:spacing w:beforeAutospacing="0" w:afterAutospacing="0" w:line="600" w:lineRule="exact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                           </w:t>
      </w:r>
      <w:r w:rsidR="006410D0"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</w:t>
      </w: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  济宁市人民政府</w:t>
      </w:r>
      <w:r w:rsidR="00F3599A">
        <w:rPr>
          <w:rFonts w:ascii="方正仿宋简体" w:eastAsia="方正仿宋简体" w:hAnsi="Tahoma" w:cs="Tahoma"/>
          <w:b/>
          <w:color w:val="000000"/>
          <w:sz w:val="32"/>
          <w:szCs w:val="32"/>
        </w:rPr>
        <w:t xml:space="preserve"> </w:t>
      </w:r>
    </w:p>
    <w:p w:rsidR="00623306" w:rsidRPr="006410D0" w:rsidRDefault="00CD750B" w:rsidP="00BF4213">
      <w:pPr>
        <w:pStyle w:val="a4"/>
        <w:widowControl w:val="0"/>
        <w:spacing w:beforeAutospacing="0" w:afterAutospacing="0" w:line="600" w:lineRule="exact"/>
        <w:ind w:right="1092" w:firstLineChars="400" w:firstLine="1300"/>
        <w:jc w:val="right"/>
        <w:rPr>
          <w:rFonts w:ascii="方正仿宋简体" w:eastAsia="方正仿宋简体" w:hAnsi="Tahoma" w:cs="Tahoma" w:hint="default"/>
          <w:b/>
          <w:color w:val="000000"/>
          <w:spacing w:val="6"/>
          <w:sz w:val="32"/>
          <w:szCs w:val="32"/>
        </w:rPr>
      </w:pPr>
      <w:r w:rsidRPr="006410D0">
        <w:rPr>
          <w:rFonts w:ascii="方正仿宋简体" w:eastAsia="方正仿宋简体" w:hAnsi="Tahoma" w:cs="Tahoma"/>
          <w:b/>
          <w:color w:val="000000"/>
          <w:spacing w:val="6"/>
          <w:sz w:val="32"/>
          <w:szCs w:val="32"/>
        </w:rPr>
        <w:t>20</w:t>
      </w:r>
      <w:r w:rsidR="00AD4F0C" w:rsidRPr="006410D0">
        <w:rPr>
          <w:rFonts w:ascii="方正仿宋简体" w:eastAsia="方正仿宋简体" w:hAnsi="Tahoma" w:cs="Tahoma"/>
          <w:b/>
          <w:color w:val="000000"/>
          <w:spacing w:val="6"/>
          <w:sz w:val="32"/>
          <w:szCs w:val="32"/>
        </w:rPr>
        <w:t>2</w:t>
      </w:r>
      <w:r w:rsidR="00F3599A" w:rsidRPr="006410D0">
        <w:rPr>
          <w:rFonts w:ascii="方正仿宋简体" w:eastAsia="方正仿宋简体" w:hAnsi="Tahoma" w:cs="Tahoma"/>
          <w:b/>
          <w:color w:val="000000"/>
          <w:spacing w:val="6"/>
          <w:sz w:val="32"/>
          <w:szCs w:val="32"/>
        </w:rPr>
        <w:t>1</w:t>
      </w:r>
      <w:r w:rsidRPr="006410D0">
        <w:rPr>
          <w:rFonts w:ascii="方正仿宋简体" w:eastAsia="方正仿宋简体" w:hAnsi="Tahoma" w:cs="Tahoma"/>
          <w:b/>
          <w:color w:val="000000"/>
          <w:spacing w:val="6"/>
          <w:sz w:val="32"/>
          <w:szCs w:val="32"/>
        </w:rPr>
        <w:t>年</w:t>
      </w:r>
      <w:r w:rsidR="006410D0" w:rsidRPr="006410D0">
        <w:rPr>
          <w:rFonts w:ascii="方正仿宋简体" w:eastAsia="方正仿宋简体" w:hAnsi="Tahoma" w:cs="Tahoma"/>
          <w:b/>
          <w:color w:val="000000"/>
          <w:spacing w:val="6"/>
          <w:sz w:val="32"/>
          <w:szCs w:val="32"/>
        </w:rPr>
        <w:t>2</w:t>
      </w:r>
      <w:r w:rsidRPr="006410D0">
        <w:rPr>
          <w:rFonts w:ascii="方正仿宋简体" w:eastAsia="方正仿宋简体" w:hAnsi="Tahoma" w:cs="Tahoma"/>
          <w:b/>
          <w:color w:val="000000"/>
          <w:spacing w:val="6"/>
          <w:sz w:val="32"/>
          <w:szCs w:val="32"/>
        </w:rPr>
        <w:t>月</w:t>
      </w:r>
      <w:r w:rsidR="006410D0" w:rsidRPr="006410D0">
        <w:rPr>
          <w:rFonts w:ascii="方正仿宋简体" w:eastAsia="方正仿宋简体" w:hAnsi="Tahoma" w:cs="Tahoma"/>
          <w:b/>
          <w:color w:val="000000"/>
          <w:spacing w:val="6"/>
          <w:sz w:val="32"/>
          <w:szCs w:val="32"/>
        </w:rPr>
        <w:t>3</w:t>
      </w:r>
      <w:r w:rsidRPr="006410D0">
        <w:rPr>
          <w:rFonts w:ascii="方正仿宋简体" w:eastAsia="方正仿宋简体" w:hAnsi="Tahoma" w:cs="Tahoma"/>
          <w:b/>
          <w:color w:val="000000"/>
          <w:spacing w:val="6"/>
          <w:sz w:val="32"/>
          <w:szCs w:val="32"/>
        </w:rPr>
        <w:t xml:space="preserve">日   </w:t>
      </w:r>
    </w:p>
    <w:p w:rsidR="00623306" w:rsidRDefault="00CD750B" w:rsidP="00BF4213">
      <w:pPr>
        <w:pStyle w:val="a4"/>
        <w:widowControl w:val="0"/>
        <w:spacing w:beforeAutospacing="0" w:afterAutospacing="0" w:line="600" w:lineRule="exact"/>
        <w:ind w:firstLineChars="200" w:firstLine="626"/>
        <w:jc w:val="both"/>
        <w:rPr>
          <w:rFonts w:ascii="方正仿宋简体" w:eastAsia="方正仿宋简体" w:hAnsi="Tahoma" w:cs="Tahoma" w:hint="default"/>
          <w:b/>
          <w:color w:val="000000"/>
          <w:sz w:val="32"/>
          <w:szCs w:val="32"/>
        </w:rPr>
      </w:pPr>
      <w:r>
        <w:rPr>
          <w:rFonts w:ascii="方正仿宋简体" w:eastAsia="方正仿宋简体" w:hAnsi="Tahoma" w:cs="Tahoma"/>
          <w:b/>
          <w:color w:val="000000"/>
          <w:sz w:val="32"/>
          <w:szCs w:val="32"/>
        </w:rPr>
        <w:t>（此件公开发布）</w:t>
      </w: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bookmarkStart w:id="3" w:name="Content"/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sz w:val="44"/>
          <w:szCs w:val="44"/>
        </w:rPr>
      </w:pPr>
      <w:r w:rsidRPr="0082422C"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>济宁市县乡公路改造提升和进村道路</w:t>
      </w:r>
    </w:p>
    <w:p w:rsidR="00F3599A" w:rsidRPr="0082422C" w:rsidRDefault="00F3599A" w:rsidP="00F3599A">
      <w:pPr>
        <w:spacing w:line="600" w:lineRule="exact"/>
        <w:jc w:val="center"/>
        <w:rPr>
          <w:rFonts w:ascii="方正小标宋简体" w:eastAsia="方正小标宋简体" w:hAnsi="文星仿宋" w:cs="方正仿宋简体"/>
          <w:b/>
          <w:sz w:val="44"/>
          <w:szCs w:val="44"/>
        </w:rPr>
      </w:pPr>
      <w:r w:rsidRPr="0082422C">
        <w:rPr>
          <w:rFonts w:ascii="方正小标宋简体" w:eastAsia="方正小标宋简体" w:hAnsi="文星仿宋" w:cs="方正仿宋简体" w:hint="eastAsia"/>
          <w:b/>
          <w:sz w:val="44"/>
          <w:szCs w:val="44"/>
        </w:rPr>
        <w:t>主要街道建设实施方案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sz w:val="32"/>
          <w:szCs w:val="32"/>
        </w:rPr>
      </w:pPr>
      <w:r w:rsidRPr="0082422C">
        <w:rPr>
          <w:rFonts w:ascii="方正黑体简体" w:eastAsia="方正黑体简体" w:hAnsi="文星仿宋" w:cs="方正仿宋简体" w:hint="eastAsia"/>
          <w:b/>
          <w:sz w:val="32"/>
          <w:szCs w:val="32"/>
        </w:rPr>
        <w:t>一、编制目的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为深入贯彻落实</w:t>
      </w:r>
      <w:r w:rsidR="00A6153A">
        <w:rPr>
          <w:rFonts w:ascii="方正仿宋简体" w:eastAsia="方正仿宋简体" w:hAnsi="文星仿宋" w:cs="方正仿宋简体" w:hint="eastAsia"/>
          <w:b/>
          <w:sz w:val="32"/>
          <w:szCs w:val="32"/>
        </w:rPr>
        <w:t>省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委、</w:t>
      </w:r>
      <w:r w:rsidR="00A6153A">
        <w:rPr>
          <w:rFonts w:ascii="方正仿宋简体" w:eastAsia="方正仿宋简体" w:hAnsi="文星仿宋" w:cs="方正仿宋简体" w:hint="eastAsia"/>
          <w:b/>
          <w:sz w:val="32"/>
          <w:szCs w:val="32"/>
        </w:rPr>
        <w:t>省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政府关于农村人居环境整治部署要求，进一步改善县乡公路和进村道路、主要街道通行质量，整体提升农村交通出行条件，努力打造“畅洁绿美”的农村交通通行环境，满足人民群众对交通出行</w:t>
      </w:r>
      <w:r w:rsidR="00A6153A">
        <w:rPr>
          <w:rFonts w:ascii="方正仿宋简体" w:eastAsia="方正仿宋简体" w:hAnsi="文星仿宋" w:cs="方正仿宋简体" w:hint="eastAsia"/>
          <w:b/>
          <w:sz w:val="32"/>
          <w:szCs w:val="32"/>
        </w:rPr>
        <w:t>的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新要求，结合我市实际，制定本实施方案。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sz w:val="32"/>
          <w:szCs w:val="32"/>
        </w:rPr>
      </w:pPr>
      <w:r w:rsidRPr="0082422C">
        <w:rPr>
          <w:rFonts w:ascii="方正黑体简体" w:eastAsia="方正黑体简体" w:hAnsi="文星仿宋" w:cs="方正仿宋简体" w:hint="eastAsia"/>
          <w:b/>
          <w:sz w:val="32"/>
          <w:szCs w:val="32"/>
        </w:rPr>
        <w:t>二、工作目标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从现在开始到2022年底，利用2年时间，对2014年以前建设的且路况差的县乡公路和进村道路、主要街道分年度实施改造，共改造提升县道114公里</w:t>
      </w:r>
      <w:r w:rsidR="0041433A">
        <w:rPr>
          <w:rFonts w:ascii="方正仿宋简体" w:eastAsia="方正仿宋简体" w:hAnsi="文星仿宋" w:cs="方正仿宋简体" w:hint="eastAsia"/>
          <w:b/>
          <w:sz w:val="32"/>
          <w:szCs w:val="32"/>
        </w:rPr>
        <w:t>、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乡道222公里，使县乡公路中等</w:t>
      </w:r>
      <w:proofErr w:type="gramStart"/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路以上</w:t>
      </w:r>
      <w:proofErr w:type="gramEnd"/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比例提高至90%以上并持续保持稳定；改建进村道路616公里，改善主要街道863公里。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sz w:val="32"/>
          <w:szCs w:val="32"/>
        </w:rPr>
      </w:pPr>
      <w:r w:rsidRPr="0082422C">
        <w:rPr>
          <w:rFonts w:ascii="方正黑体简体" w:eastAsia="方正黑体简体" w:hAnsi="文星仿宋" w:cs="方正仿宋简体" w:hint="eastAsia"/>
          <w:b/>
          <w:sz w:val="32"/>
          <w:szCs w:val="32"/>
        </w:rPr>
        <w:t>三、工作内容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楷体简体" w:eastAsia="方正楷体简体" w:hAnsi="文星仿宋" w:cs="方正仿宋简体"/>
          <w:b/>
          <w:sz w:val="32"/>
          <w:szCs w:val="32"/>
        </w:rPr>
      </w:pPr>
      <w:r w:rsidRPr="0082422C">
        <w:rPr>
          <w:rFonts w:ascii="方正楷体简体" w:eastAsia="方正楷体简体" w:hAnsi="文星仿宋" w:cs="方正仿宋简体" w:hint="eastAsia"/>
          <w:b/>
          <w:sz w:val="32"/>
          <w:szCs w:val="32"/>
        </w:rPr>
        <w:t>（一）县道改造提升工程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1.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建设任务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>：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共排查县道1791公里，本次改造里程114公里。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2.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建设标准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>：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建设标</w:t>
      </w:r>
      <w:r w:rsidR="00483F9B">
        <w:rPr>
          <w:rFonts w:ascii="方正仿宋简体" w:eastAsia="方正仿宋简体" w:hAnsi="文星仿宋" w:cs="方正仿宋简体" w:hint="eastAsia"/>
          <w:b/>
          <w:sz w:val="32"/>
          <w:szCs w:val="32"/>
        </w:rPr>
        <w:t>准不低于三级公路技术标准。对受地形、地质等条件限制的路段，经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技术安全论证，可以适当降低技术</w:t>
      </w:r>
      <w:r w:rsidRPr="00B201CD">
        <w:rPr>
          <w:rFonts w:ascii="方正仿宋简体" w:eastAsia="方正仿宋简体" w:hAnsi="文星仿宋" w:cs="方正仿宋简体" w:hint="eastAsia"/>
          <w:b/>
          <w:sz w:val="32"/>
          <w:szCs w:val="32"/>
        </w:rPr>
        <w:t>指标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，但</w:t>
      </w:r>
      <w:r w:rsidR="00B538FC">
        <w:rPr>
          <w:rFonts w:ascii="方正仿宋简体" w:eastAsia="方正仿宋简体" w:hAnsi="文星仿宋" w:cs="方正仿宋简体" w:hint="eastAsia"/>
          <w:b/>
          <w:sz w:val="32"/>
          <w:szCs w:val="32"/>
        </w:rPr>
        <w:t>要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完善相关设施，确保安全和畅通。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楷体简体" w:eastAsia="方正楷体简体" w:hAnsi="文星仿宋" w:cs="方正仿宋简体"/>
          <w:b/>
          <w:sz w:val="32"/>
          <w:szCs w:val="32"/>
        </w:rPr>
      </w:pPr>
      <w:r w:rsidRPr="0082422C">
        <w:rPr>
          <w:rFonts w:ascii="方正楷体简体" w:eastAsia="方正楷体简体" w:hAnsi="文星仿宋" w:cs="方正仿宋简体" w:hint="eastAsia"/>
          <w:b/>
          <w:sz w:val="32"/>
          <w:szCs w:val="32"/>
        </w:rPr>
        <w:t>（二）乡道改造提升工程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1.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建设任务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>：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共排查乡道3361公里，本次改造里程222公里。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2.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建设标准：建设标准原则上不低于三级公路技术标准。对暂时达不到三级公路技术标准的，</w:t>
      </w:r>
      <w:r w:rsidR="00B538FC">
        <w:rPr>
          <w:rFonts w:ascii="方正仿宋简体" w:eastAsia="方正仿宋简体" w:hAnsi="文星仿宋" w:cs="方正仿宋简体" w:hint="eastAsia"/>
          <w:b/>
          <w:sz w:val="32"/>
          <w:szCs w:val="32"/>
        </w:rPr>
        <w:t>要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预留加宽改造条件。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楷体简体" w:eastAsia="方正楷体简体" w:hAnsi="文星仿宋" w:cs="方正仿宋简体"/>
          <w:b/>
          <w:sz w:val="32"/>
          <w:szCs w:val="32"/>
        </w:rPr>
      </w:pPr>
      <w:r w:rsidRPr="0082422C">
        <w:rPr>
          <w:rFonts w:ascii="方正楷体简体" w:eastAsia="方正楷体简体" w:hAnsi="文星仿宋" w:cs="方正仿宋简体" w:hint="eastAsia"/>
          <w:b/>
          <w:sz w:val="32"/>
          <w:szCs w:val="32"/>
        </w:rPr>
        <w:t>（三）进村道路改建工程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1.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建设任务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>：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共排查进村道路5029公里，本次改造里程616公里。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2.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建设标准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>：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新改建村庄进村道路路面宽度原则上不低于6米（对现有路面宽度低于6米的，进行升级改造）；对</w:t>
      </w:r>
      <w:r w:rsidRPr="00B201CD">
        <w:rPr>
          <w:rFonts w:ascii="方正仿宋简体" w:eastAsia="方正仿宋简体" w:hAnsi="文星仿宋" w:cs="方正仿宋简体" w:hint="eastAsia"/>
          <w:b/>
          <w:sz w:val="32"/>
          <w:szCs w:val="32"/>
        </w:rPr>
        <w:t>通公交线路</w:t>
      </w:r>
      <w:r w:rsidR="00B201CD" w:rsidRPr="00B201CD">
        <w:rPr>
          <w:rFonts w:ascii="方正仿宋简体" w:eastAsia="方正仿宋简体" w:hAnsi="文星仿宋" w:cs="方正仿宋简体" w:hint="eastAsia"/>
          <w:b/>
          <w:sz w:val="32"/>
          <w:szCs w:val="32"/>
        </w:rPr>
        <w:t>的进村道路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进行改造提升时</w:t>
      </w:r>
      <w:r w:rsidR="00A6153A">
        <w:rPr>
          <w:rFonts w:ascii="方正仿宋简体" w:eastAsia="方正仿宋简体" w:hAnsi="文星仿宋" w:cs="方正仿宋简体" w:hint="eastAsia"/>
          <w:b/>
          <w:sz w:val="32"/>
          <w:szCs w:val="32"/>
        </w:rPr>
        <w:t>，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不低于三级公路</w:t>
      </w:r>
      <w:bookmarkStart w:id="4" w:name="_GoBack"/>
      <w:bookmarkEnd w:id="4"/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标准，路面宽度不低于7米。路面面层采用沥青混凝土的，厚度不低于5厘米，采用碎石类半刚性基层；采用水泥混凝土的，厚度不低于20厘米，设置基层。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楷体简体" w:eastAsia="方正楷体简体" w:hAnsi="文星仿宋" w:cs="方正仿宋简体"/>
          <w:b/>
          <w:sz w:val="32"/>
          <w:szCs w:val="32"/>
        </w:rPr>
      </w:pPr>
      <w:r w:rsidRPr="0082422C">
        <w:rPr>
          <w:rFonts w:ascii="方正楷体简体" w:eastAsia="方正楷体简体" w:hAnsi="文星仿宋" w:cs="方正仿宋简体" w:hint="eastAsia"/>
          <w:b/>
          <w:sz w:val="32"/>
          <w:szCs w:val="32"/>
        </w:rPr>
        <w:t>（四）主要街道改善工程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1.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建设任务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>：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共排查主要街道6525公里，本次改造里程863公里。</w:t>
      </w:r>
    </w:p>
    <w:p w:rsidR="00F3599A" w:rsidRPr="0082422C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2.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 xml:space="preserve"> 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建设标准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>：</w:t>
      </w:r>
      <w:r w:rsidRPr="0082422C">
        <w:rPr>
          <w:rFonts w:ascii="方正仿宋简体" w:eastAsia="方正仿宋简体" w:hAnsi="文星仿宋" w:cs="方正仿宋简体" w:hint="eastAsia"/>
          <w:b/>
          <w:sz w:val="32"/>
          <w:szCs w:val="32"/>
        </w:rPr>
        <w:t>村内主要街道改善工程分为原路大修、中修，原则上不再进行加宽。大修工程，对路面破坏严重的道路进行全面翻修或补强重铺，以及局部改善线形，加宽路基、路面，改建、增建中小桥梁等；中修工程，对道路实施路面封层罩面、路基和人工构造物局部修补或个别构件更换，以及对路基局部裁弯取直、增建改建涵洞等。</w:t>
      </w:r>
    </w:p>
    <w:p w:rsidR="00EF22D8" w:rsidRDefault="00EF22D8" w:rsidP="00EF22D8">
      <w:pPr>
        <w:spacing w:line="600" w:lineRule="exact"/>
        <w:ind w:firstLineChars="200" w:firstLine="626"/>
        <w:rPr>
          <w:rFonts w:ascii="方正黑体简体" w:eastAsia="方正黑体简体" w:hAnsi="文星仿宋" w:cs="方正仿宋简体"/>
          <w:b/>
          <w:sz w:val="32"/>
          <w:szCs w:val="32"/>
        </w:rPr>
      </w:pPr>
      <w:r w:rsidRPr="0082422C">
        <w:rPr>
          <w:rFonts w:ascii="方正黑体简体" w:eastAsia="方正黑体简体" w:hAnsi="文星仿宋" w:cs="方正仿宋简体" w:hint="eastAsia"/>
          <w:b/>
          <w:sz w:val="32"/>
          <w:szCs w:val="32"/>
        </w:rPr>
        <w:t>四、工作要求</w:t>
      </w:r>
    </w:p>
    <w:p w:rsidR="00EF22D8" w:rsidRPr="00EF22D8" w:rsidRDefault="00EF22D8" w:rsidP="00EF22D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EF22D8">
        <w:rPr>
          <w:rFonts w:ascii="方正楷体简体" w:eastAsia="方正楷体简体" w:cs="楷体" w:hint="eastAsia"/>
          <w:b/>
          <w:bCs/>
          <w:sz w:val="32"/>
          <w:szCs w:val="32"/>
        </w:rPr>
        <w:t>（一）强化组织领导。</w:t>
      </w:r>
      <w:r w:rsidRPr="00EF22D8">
        <w:rPr>
          <w:rFonts w:ascii="方正仿宋简体" w:eastAsia="方正仿宋简体" w:hAnsi="文星仿宋" w:cs="方正仿宋简体" w:hint="eastAsia"/>
          <w:b/>
          <w:sz w:val="32"/>
          <w:szCs w:val="32"/>
        </w:rPr>
        <w:t>市交通运输局成立工作推进专班，负责县乡公路改造提升和进村道路、主要街道建设的组织实施、指导督促、协调调度和检查等工作，履行农村公路监督指导职责。各县（市、区）政府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</w:rPr>
        <w:t>（管委会）</w:t>
      </w:r>
      <w:r w:rsidRPr="00EF22D8">
        <w:rPr>
          <w:rFonts w:ascii="方正仿宋简体" w:eastAsia="方正仿宋简体" w:hAnsi="文星仿宋" w:cs="方正仿宋简体" w:hint="eastAsia"/>
          <w:b/>
          <w:sz w:val="32"/>
          <w:szCs w:val="32"/>
        </w:rPr>
        <w:t>要落实农村公路建设的主体责任，完善具体推进工作机制，落实承办部门和责任单位，保障工作扎实有效推进。</w:t>
      </w:r>
    </w:p>
    <w:p w:rsidR="00EF22D8" w:rsidRPr="00EF22D8" w:rsidRDefault="00EF22D8" w:rsidP="00EF22D8">
      <w:pPr>
        <w:spacing w:line="600" w:lineRule="exact"/>
        <w:ind w:firstLineChars="200" w:firstLine="626"/>
        <w:rPr>
          <w:rFonts w:ascii="楷体_GB2312" w:eastAsia="楷体_GB2312" w:hAnsiTheme="minorHAnsi" w:cs="楷体"/>
          <w:bCs/>
          <w:sz w:val="32"/>
          <w:szCs w:val="32"/>
        </w:rPr>
      </w:pPr>
      <w:r w:rsidRPr="00EF22D8">
        <w:rPr>
          <w:rFonts w:ascii="方正楷体简体" w:eastAsia="方正楷体简体" w:cs="楷体" w:hint="eastAsia"/>
          <w:b/>
          <w:bCs/>
          <w:sz w:val="32"/>
          <w:szCs w:val="32"/>
        </w:rPr>
        <w:t>（二）强化资金保障。</w:t>
      </w:r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两项工程共需投资约19.48亿元。县级政府承担建设资金筹措的主体责任，要建立以财政投入为主的资金筹措方式，明确建设资金来源，编制合理的资金筹措方案，做到专款专用。市级设立财政</w:t>
      </w:r>
      <w:proofErr w:type="gramStart"/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奖补专项</w:t>
      </w:r>
      <w:proofErr w:type="gramEnd"/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资金，每公里补助10</w:t>
      </w:r>
      <w:r>
        <w:rPr>
          <w:rFonts w:ascii="方正仿宋简体" w:eastAsia="方正仿宋简体" w:hAnsi="仿宋_GB2312" w:cs="仿宋_GB2312" w:hint="eastAsia"/>
          <w:b/>
          <w:sz w:val="32"/>
          <w:szCs w:val="32"/>
        </w:rPr>
        <w:t>万元，采取“以奖代补，先建后补”的方式，对各县（市、区）</w:t>
      </w:r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给予支持。计划2021年</w:t>
      </w:r>
      <w:r w:rsidRPr="00B538FC">
        <w:rPr>
          <w:rFonts w:ascii="方正仿宋简体" w:eastAsia="方正仿宋简体" w:hAnsi="仿宋_GB2312" w:cs="仿宋_GB2312" w:hint="eastAsia"/>
          <w:b/>
          <w:sz w:val="32"/>
          <w:szCs w:val="32"/>
        </w:rPr>
        <w:t>建设里程700公里、2022年建设里程1115公里，项目竣工验</w:t>
      </w:r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收后，根据绩效评价结果，次年</w:t>
      </w:r>
      <w:proofErr w:type="gramStart"/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兑现奖补政策</w:t>
      </w:r>
      <w:proofErr w:type="gramEnd"/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。该奖补资金作为市级乡村振兴重大专项资金中的约束性任务，由县级专款专用。</w:t>
      </w:r>
    </w:p>
    <w:p w:rsidR="00F3599A" w:rsidRPr="00EF22D8" w:rsidRDefault="00EF22D8" w:rsidP="00EF22D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EF22D8">
        <w:rPr>
          <w:rFonts w:ascii="方正楷体简体" w:eastAsia="方正楷体简体" w:cs="楷体" w:hint="eastAsia"/>
          <w:b/>
          <w:bCs/>
          <w:sz w:val="32"/>
          <w:szCs w:val="32"/>
        </w:rPr>
        <w:t>（三）强化督导考</w:t>
      </w:r>
      <w:r>
        <w:rPr>
          <w:rFonts w:ascii="方正楷体简体" w:eastAsia="方正楷体简体" w:cs="楷体" w:hint="eastAsia"/>
          <w:b/>
          <w:bCs/>
          <w:sz w:val="32"/>
          <w:szCs w:val="32"/>
        </w:rPr>
        <w:t>评</w:t>
      </w:r>
      <w:r w:rsidRPr="00EF22D8">
        <w:rPr>
          <w:rFonts w:ascii="方正楷体简体" w:eastAsia="方正楷体简体" w:cs="楷体" w:hint="eastAsia"/>
          <w:b/>
          <w:bCs/>
          <w:sz w:val="32"/>
          <w:szCs w:val="32"/>
        </w:rPr>
        <w:t>。</w:t>
      </w:r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将</w:t>
      </w:r>
      <w:r w:rsidRPr="00EF22D8">
        <w:rPr>
          <w:rFonts w:ascii="方正仿宋简体" w:eastAsia="方正仿宋简体" w:hAnsi="仿宋_GB2312" w:cs="仿宋_GB2312" w:hint="eastAsia"/>
          <w:b/>
          <w:color w:val="000000" w:themeColor="text1"/>
          <w:sz w:val="32"/>
          <w:szCs w:val="32"/>
        </w:rPr>
        <w:t>县乡公路改造提升和进村道路、主要街道</w:t>
      </w:r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建设纳入市交通运输行业年度督导检查范围，利用定期督导巡查、不定期明查暗访等方式实施监督。市工作推进专班制定考核办法，考核结果作为拨付以奖代补资金的重要依据。县（市、区）政府（管委会）要加强对乡镇政府</w:t>
      </w:r>
      <w:r w:rsidR="0075598C">
        <w:rPr>
          <w:rFonts w:ascii="方正仿宋简体" w:eastAsia="方正仿宋简体" w:hAnsi="仿宋_GB2312" w:cs="仿宋_GB2312" w:hint="eastAsia"/>
          <w:b/>
          <w:sz w:val="32"/>
          <w:szCs w:val="32"/>
        </w:rPr>
        <w:t>（街道办事处）</w:t>
      </w:r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、村</w:t>
      </w:r>
      <w:r w:rsidR="0075598C">
        <w:rPr>
          <w:rFonts w:ascii="方正仿宋简体" w:eastAsia="方正仿宋简体" w:hAnsi="仿宋_GB2312" w:cs="仿宋_GB2312" w:hint="eastAsia"/>
          <w:b/>
          <w:sz w:val="32"/>
          <w:szCs w:val="32"/>
        </w:rPr>
        <w:t>（居）</w:t>
      </w:r>
      <w:r w:rsidRPr="00EF22D8">
        <w:rPr>
          <w:rFonts w:ascii="方正仿宋简体" w:eastAsia="方正仿宋简体" w:hAnsi="仿宋_GB2312" w:cs="仿宋_GB2312" w:hint="eastAsia"/>
          <w:b/>
          <w:sz w:val="32"/>
          <w:szCs w:val="32"/>
        </w:rPr>
        <w:t>委会的督导，充分发挥基层政府和组织在农村公路发展中的作用，抓好各项工作措施落实，确保县乡公路改造提升和进村道路、主要街道建设工作取得实效。</w:t>
      </w:r>
    </w:p>
    <w:p w:rsidR="00F3599A" w:rsidRPr="00951C9F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Pr="00951C9F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Pr="00951C9F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F3599A" w:rsidRDefault="00F3599A" w:rsidP="00F3599A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bookmarkEnd w:id="3"/>
    <w:p w:rsidR="008A2671" w:rsidRPr="00633F78" w:rsidRDefault="008A2671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623306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F68A5" w:rsidRDefault="003F68A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67CE3" w:rsidRDefault="00E67CE3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E67CE3" w:rsidRDefault="00E67CE3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3F68A5" w:rsidRDefault="003F68A5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A6153A" w:rsidRPr="00A6153A" w:rsidRDefault="00A6153A" w:rsidP="00633F78">
      <w:pPr>
        <w:spacing w:line="600" w:lineRule="exact"/>
        <w:ind w:firstLineChars="200" w:firstLine="626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623306" w:rsidRDefault="00CD750B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9A0F97" id="Line 20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IFgMvQEAAIEDAAAOAAAAZHJzL2Uyb0RvYy54bWysU01v2zAMvQ/YfxB0b+wGzTYYcXpo2l2K LcC2H8BItC1AXxC1OPn3o5Q22cdlGOaDLInkI/n4tL4/OisOmMgE38vbRSsFehW08WMvv319uvkg BWXwGmzw2MsTkrzfvH2znmOHyzAFqzEJBvHUzbGXU86xaxpSEzqgRYjo2TiE5CDzMY2NTjAzurPN sm3fNXNIOqagkIhvt2ej3FT8YUCVPw8DYRa2l1xbrmuq676szWYN3ZggTka9lAH/UIUD4znpBWoL GcT3ZP6AckalQGHICxVcE4bBKKw9cDe37W/dfJkgYu2FyaF4oYn+H6z6dNglYXQvV1J4cDyiZ+NR LCs1c6SOPR78LjFR5URxl0qfxyG58ucOxLHSebrQiccsFF+uVnd3bcusq1dbcw2MifJHDE6UTS8t J60EwuGZMidj11eXksd6MbO+lu8rHrBSBguZoV3k2smPNZiCNfrJWFtCKI37B5vEAcrs61fGzcC/ uJUsW6Dp7FdNZ1VMCPrRa5FPkVnxLF9ZanCopbDIai+7qp8Mxv6NJ6e2niu4Ell2+6BPld96z3Ou Nb5osgjp53ONvr6czQ8AAAD//wMAUEsDBBQABgAIAAAAIQA5Nd2g3AAAAAYBAAAPAAAAZHJzL2Rv d25yZXYueG1sTI9BT8JAEIXvJvyHzZh4ky01SlO6JURDiMQLYMJ16I7dane2dBeo/541HvQ47728 900xH2wrztT7xrGCyTgBQVw53XCt4H23vM9A+ICssXVMCr7Jw7wc3RSYa3fhDZ23oRaxhH2OCkwI XS6lrwxZ9GPXEUfvw/UWQzz7WuoeL7HctjJNkidpseG4YLCjZ0PV1/ZkFeDLahP2WbqeNq/m7XO3 PK5MdlTq7nZYzEAEGsJfGH7wIzqUkengTqy9aBXER4KCxzQFEd1s+jABcfgVZFnI//jlFQAA//8D AFBLAQItABQABgAIAAAAIQC2gziS/gAAAOEBAAATAAAAAAAAAAAAAAAAAAAAAABbQ29udGVudF9U eXBlc10ueG1sUEsBAi0AFAAGAAgAAAAhADj9If/WAAAAlAEAAAsAAAAAAAAAAAAAAAAALwEAAF9y ZWxzLy5yZWxzUEsBAi0AFAAGAAgAAAAhALUgWAy9AQAAgQMAAA4AAAAAAAAAAAAAAAAALgIAAGRy cy9lMm9Eb2MueG1sUEsBAi0AFAAGAAgAAAAhADk13aDcAAAABgEAAA8AAAAAAAAAAAAAAAAAFwQA AGRycy9kb3ducmV2LnhtbFBLBQYAAAAABAAEAPMAAAAgBQAAAAA=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5" w:name="主题词"/>
      <w:bookmarkEnd w:id="5"/>
    </w:p>
    <w:p w:rsidR="00AD4F0C" w:rsidRDefault="00CD750B" w:rsidP="00BF4213">
      <w:pPr>
        <w:spacing w:line="440" w:lineRule="exact"/>
        <w:ind w:firstLineChars="98" w:firstLine="267"/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AD4F0C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AD4F0C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623306" w:rsidRDefault="00CD750B" w:rsidP="00AD4F0C">
      <w:pPr>
        <w:spacing w:line="440" w:lineRule="exact"/>
        <w:ind w:firstLineChars="398" w:firstLine="1102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623306" w:rsidRPr="008A2671" w:rsidRDefault="00BF4213" w:rsidP="00BF4213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65F5BFE0" wp14:editId="1FCEF39B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2E167F" id="Line 22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95pt" to="436.5pt,40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LzG5wAEAAIEDAAAOAAAAZHJzL2Uyb0RvYy54bWysU01v2zAMvQ/ofxB0X+x6yzoYcXpo2l2K LcC6H8DowxagL4hanPz7UUqatttlGOaDTInkI/n0tLo9OMv2KqEJfuDXi5Yz5UWQxo8D//H08P4z Z5jBS7DBq4EfFfLb9dW71Rx71YUpWKkSIxCP/RwHPuUc+6ZBMSkHuAhReXLqkBxk2qaxkQlmQne2 6dr2UzOHJGMKQiHS6ebk5OuKr7US+ZvWqDKzA6fecl1TXXdlbdYr6McEcTLi3Ab8QxcOjKeiF6gN ZGA/k/kDyhmRAgadFyK4JmhthKoz0DTX7W/TfJ8gqjoLkYPxQhP+P1jxdb9NzMiB33DmwdEVPRqv WNcVauaIPUXc+W067zBuU5nzoJMrf5qAHSqdxwud6pCZoMPl8uOH5ZJYF8++5iUxJsxfVHCsGAO3 VLQSCPtHzFSMQp9DSh3r2Uz66m7aggekFG0hk+ki9Y5+rMkYrJEPxtqSgmnc3dnE9lDuvn5lJgJ+ E1aqbACnU1x1nVQxKZD3XrJ8jMSKJ/ny0oNTkjOrSO3FIkDoMxj7N5FU2nrqoNB6IrJYuyCPld96 Tvdcezxrsgjp9b5mv7yc9S8AAAD//wMAUEsDBBQABgAIAAAAIQBCeaZM2wAAAAYBAAAPAAAAZHJz L2Rvd25yZXYueG1sTI/BTsMwEETvSPyDtUjcqNMi0RDiVAhUVSAubZG4buMlDsTrNHbb8Pcs4gDH mVnNvC0Xo+/UkYbYBjYwnWSgiOtgW24MvG6XVzmomJAtdoHJwBdFWFTnZyUWNpx4TcdNapSUcCzQ gEupL7SOtSOPcRJ6Ysnew+AxiRwabQc8Sbnv9CzLbrTHlmXBYU8PjurPzcEbwMfVOr3ls+d5++Re PrbL/crle2MuL8b7O1CJxvR3DD/4gg6VMO3CgW1UnQF5JBnIp7egJM3n12Lsfg1dlfo/fvUNAAD/ /wMAUEsBAi0AFAAGAAgAAAAhALaDOJL+AAAA4QEAABMAAAAAAAAAAAAAAAAAAAAAAFtDb250ZW50 X1R5cGVzXS54bWxQSwECLQAUAAYACAAAACEAOP0h/9YAAACUAQAACwAAAAAAAAAAAAAAAAAvAQAA X3JlbHMvLnJlbHNQSwECLQAUAAYACAAAACEAey8xucABAACBAwAADgAAAAAAAAAAAAAAAAAuAgAA ZHJzL2Uyb0RvYy54bWxQSwECLQAUAAYACAAAACEAQnmmTNsAAAAGAQAADwAAAAAAAAAAAAAAAAAa BAAAZHJzL2Rvd25yZXYueG1sUEsFBgAAAAAEAAQA8wAAACIFAAAAAA== " strokeweight="1pt"/>
            </w:pict>
          </mc:Fallback>
        </mc:AlternateContent>
      </w:r>
      <w:r w:rsidR="00CD750B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87F0F" wp14:editId="5BFF2330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67AA34" id="Line 2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1H4OvwEAAIEDAAAOAAAAZHJzL2Uyb0RvYy54bWysU8tu2zAQvBfoPxC815KNJC0EyznETS9B a6DNB6zJlUSAL3BZy/77LmnH6eNSFPWBJrm7s7PD0fr+6Kw4YCITfC+Xi1YK9Cpo48dePn97fPdB CsrgNdjgsZcnJHm/eftmPccOV2EKVmMSDOKpm2Mvp5xj1zSkJnRAixDRc3AIyUHmYxobnWBmdGeb VdveNXNIOqagkIhvt+eg3FT8YUCVvwwDYRa2l8wt1zXVdV/WZrOGbkwQJ6MuNOAfWDgwnpteobaQ QXxP5g8oZ1QKFIa8UME1YRiMwjoDT7Nsf5vm6wQR6ywsDsWrTPT/YNXnwy4Jo3t5J4UHx0/0ZDyK 1bJIM0fqOOPB79LlRHGXypzHIbnyzxOIY5XzdJUTj1kovry9vblpW1ZdvcSa18KYKH/C4ETZ9NJy 0yogHJ4oczNOfUkpfawXM/tr9b7iATtlsJAZ2kXmTn6sxRSs0Y/G2lJCadw/2CQOUN6+/spMDPxL WumyBZrOeTV0dsWEoD96LfIpsiqe7SsLB4daCovs9rJjQOgyGPs3mdzaemZQZD0LWXb7oE9V33rP 71w5XjxZjPTzuVa/fjmbHwAAAP//AwBQSwMEFAAGAAgAAAAhAA3ZpN/cAAAABgEAAA8AAABkcnMv ZG93bnJldi54bWxMj0FPwkAQhe8m/ofNmHiTLRihKd0SoyFE4wUw8Tq0Q7fanS3dBeq/dwwHPb73 Ju99ky8G16oT9aHxbGA8SkARl75quDbwvl3epaBCRK6w9UwGvinAori+yjGr/JnXdNrEWkkJhwwN 2Bi7TOtQWnIYRr4jlmzve4dRZF/rqsezlLtWT5Jkqh02LAsWO3qyVH5tjs4APq/W8SOdvM6aF/v2 uV0eVjY9GHN7MzzOQUUa4t8x/OILOhTCtPNHroJqDcgjUdzpAyhJ09n9GNTuYugi1//xix8AAAD/ /wMAUEsBAi0AFAAGAAgAAAAhALaDOJL+AAAA4QEAABMAAAAAAAAAAAAAAAAAAAAAAFtDb250ZW50 X1R5cGVzXS54bWxQSwECLQAUAAYACAAAACEAOP0h/9YAAACUAQAACwAAAAAAAAAAAAAAAAAvAQAA X3JlbHMvLnJlbHNQSwECLQAUAAYACAAAACEAJdR+Dr8BAACBAwAADgAAAAAAAAAAAAAAAAAuAgAA ZHJzL2Uyb0RvYy54bWxQSwECLQAUAAYACAAAACEADdmk39wAAAAGAQAADwAAAAAAAAAAAAAAAAAZ BAAAZHJzL2Rvd25yZXYueG1sUEsFBgAAAAAEAAQA8wAAACIFAAAAAA== " strokeweight="1pt"/>
            </w:pict>
          </mc:Fallback>
        </mc:AlternateConten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                     20</w:t>
      </w:r>
      <w:r w:rsidR="00AD4F0C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F3599A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6410D0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6410D0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3</w:t>
      </w:r>
      <w:r w:rsidR="00CD750B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623306" w:rsidRPr="008A2671" w:rsidSect="008A2671">
      <w:footerReference w:type="even" r:id="rId7"/>
      <w:footerReference w:type="default" r:id="rId8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F7" w:rsidRDefault="00271AF7" w:rsidP="008A2671">
      <w:r>
        <w:separator/>
      </w:r>
    </w:p>
  </w:endnote>
  <w:endnote w:type="continuationSeparator" w:id="0">
    <w:p w:rsidR="00271AF7" w:rsidRDefault="00271AF7" w:rsidP="008A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标宋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6869272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034553" w:rsidRPr="00034553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034553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415874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8A2671" w:rsidRPr="008A2671" w:rsidRDefault="008A2671" w:rsidP="008A2671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8A2671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8A2671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034553" w:rsidRPr="00034553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034553">
          <w:rPr>
            <w:rFonts w:asciiTheme="minorEastAsia" w:hAnsiTheme="minorEastAsia"/>
            <w:b/>
            <w:noProof/>
            <w:sz w:val="28"/>
            <w:szCs w:val="28"/>
          </w:rPr>
          <w:t xml:space="preserve"> 3 -</w:t>
        </w:r>
        <w:r w:rsidRPr="008A2671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F7" w:rsidRDefault="00271AF7" w:rsidP="008A2671">
      <w:r>
        <w:separator/>
      </w:r>
    </w:p>
  </w:footnote>
  <w:footnote w:type="continuationSeparator" w:id="0">
    <w:p w:rsidR="00271AF7" w:rsidRDefault="00271AF7" w:rsidP="008A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hJP1/jCQazHm/9btC03DOg==" w:hash="6qYlU9tm6UqxjIJPodlZ00+0B/vQ5N7qqGz4k07DLm4hrmCsBfGWlFSMuG3oz4NLnH3+3II+0YfSPZY0PY+O8w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06"/>
    <w:rsid w:val="00034553"/>
    <w:rsid w:val="00074DEF"/>
    <w:rsid w:val="00271AF7"/>
    <w:rsid w:val="002D2685"/>
    <w:rsid w:val="003A2A05"/>
    <w:rsid w:val="003F68A5"/>
    <w:rsid w:val="0041433A"/>
    <w:rsid w:val="00483F9B"/>
    <w:rsid w:val="004C70FB"/>
    <w:rsid w:val="005C5C6E"/>
    <w:rsid w:val="00623306"/>
    <w:rsid w:val="00633F78"/>
    <w:rsid w:val="006410D0"/>
    <w:rsid w:val="0075598C"/>
    <w:rsid w:val="007B3EEF"/>
    <w:rsid w:val="008A2671"/>
    <w:rsid w:val="009C5E24"/>
    <w:rsid w:val="009E0393"/>
    <w:rsid w:val="00A6153A"/>
    <w:rsid w:val="00AD082E"/>
    <w:rsid w:val="00AD4F0C"/>
    <w:rsid w:val="00B201CD"/>
    <w:rsid w:val="00B229DA"/>
    <w:rsid w:val="00B538FC"/>
    <w:rsid w:val="00BF4213"/>
    <w:rsid w:val="00CD750B"/>
    <w:rsid w:val="00D50B7A"/>
    <w:rsid w:val="00E64C4D"/>
    <w:rsid w:val="00E67CE3"/>
    <w:rsid w:val="00EF22D8"/>
    <w:rsid w:val="00EF4394"/>
    <w:rsid w:val="00F047B3"/>
    <w:rsid w:val="00F3599A"/>
    <w:rsid w:val="00FE4BD0"/>
    <w:rsid w:val="239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A3A075FE-8EF1-4489-AA76-5C203EBB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D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link w:val="Char0"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D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5"/>
    <w:rsid w:val="008A26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uiPriority w:val="99"/>
    <w:rsid w:val="00DD7E66"/>
    <w:rPr>
      <w:sz w:val="18"/>
      <w:szCs w:val="18"/>
    </w:rPr>
  </w:style>
  <w:style w:type="character" w:customStyle="1" w:styleId="Char0">
    <w:name w:val="普通(网站) Char"/>
    <w:basedOn w:val="a0"/>
    <w:link w:val="a4"/>
    <w:uiPriority w:val="99"/>
    <w:rsid w:val="00DD7E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1653</Words>
  <Characters>234</Characters>
  <Application>Microsoft Office Word</Application>
  <DocSecurity>0</DocSecurity>
  <Lines>1</Lines>
  <Paragraphs>3</Paragraphs>
  <ScaleCrop>false</ScaleCrop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2021-02-02T09:11:00Z</dcterms:created>
  <dc:creator>nizy</dc:creator>
  <cp:lastModifiedBy>曹滕</cp:lastModifiedBy>
  <cp:lastPrinted>2021-01-29T07:50:00Z</cp:lastPrinted>
  <dcterms:modified xsi:type="dcterms:W3CDTF">2021-02-02T09:11:00Z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