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FDE" w:rsidRDefault="00D85FDE">
      <w:pPr>
        <w:spacing w:line="1200" w:lineRule="exact"/>
        <w:jc w:val="center"/>
        <w:rPr>
          <w:rFonts w:ascii="文星标宋" w:eastAsia="文星标宋" w:hAnsi="文星标宋" w:cs="文星标宋"/>
          <w:color w:val="FF0000"/>
          <w:sz w:val="28"/>
          <w:szCs w:val="28"/>
        </w:rPr>
      </w:pPr>
    </w:p>
    <w:tbl>
      <w:tblPr>
        <w:tblW w:w="8527" w:type="dxa"/>
        <w:jc w:val="center"/>
        <w:tblLayout w:type="fixed"/>
        <w:tblLook w:val="04A0" w:firstRow="1" w:lastRow="0" w:firstColumn="1" w:lastColumn="0" w:noHBand="0" w:noVBand="1"/>
      </w:tblPr>
      <w:tblGrid>
        <w:gridCol w:w="8527"/>
      </w:tblGrid>
      <w:tr w:rsidR="00D85FDE">
        <w:trPr>
          <w:jc w:val="center"/>
        </w:trPr>
        <w:tc>
          <w:tcPr>
            <w:tcW w:w="8527" w:type="dxa"/>
            <w:shd w:val="clear" w:color="auto" w:fill="auto"/>
          </w:tcPr>
          <w:p w:rsidR="00D85FDE" w:rsidRDefault="005648C1">
            <w:pPr>
              <w:spacing w:line="300" w:lineRule="auto"/>
              <w:jc w:val="center"/>
              <w:rPr>
                <w:rFonts w:ascii="方正小标宋简体" w:eastAsia="方正小标宋简体" w:hAnsi="文星标宋" w:cs="方正小标宋简体"/>
                <w:b/>
                <w:color w:val="FF0000"/>
                <w:sz w:val="120"/>
                <w:szCs w:val="120"/>
              </w:rPr>
            </w:pPr>
            <w:bookmarkStart w:id="0" w:name="print1"/>
            <w:r>
              <w:rPr>
                <w:rFonts w:ascii="方正小标宋简体" w:eastAsia="方正小标宋简体" w:hAnsi="文星标宋" w:cs="方正小标宋简体" w:hint="eastAsia"/>
                <w:b/>
                <w:color w:val="FF0000"/>
                <w:w w:val="70"/>
                <w:sz w:val="120"/>
                <w:szCs w:val="120"/>
                <w:lang w:bidi="ar"/>
              </w:rPr>
              <w:t>济宁市人民政府文件</w:t>
            </w:r>
            <w:bookmarkEnd w:id="0"/>
          </w:p>
        </w:tc>
      </w:tr>
    </w:tbl>
    <w:p w:rsidR="00D85FDE" w:rsidRDefault="00D85FDE">
      <w:pPr>
        <w:spacing w:line="400" w:lineRule="exact"/>
        <w:jc w:val="center"/>
      </w:pPr>
    </w:p>
    <w:p w:rsidR="00D85FDE" w:rsidRDefault="00D85FDE">
      <w:pPr>
        <w:spacing w:line="400" w:lineRule="exact"/>
        <w:jc w:val="center"/>
      </w:pPr>
    </w:p>
    <w:p w:rsidR="00D85FDE" w:rsidRDefault="005648C1">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济政发〔2021〕</w:t>
      </w:r>
      <w:r w:rsidR="00886C9F">
        <w:rPr>
          <w:rFonts w:ascii="方正仿宋简体" w:eastAsia="方正仿宋简体" w:hAnsi="文星仿宋" w:cs="方正仿宋简体" w:hint="eastAsia"/>
          <w:b/>
          <w:sz w:val="32"/>
          <w:szCs w:val="32"/>
          <w:lang w:bidi="ar"/>
        </w:rPr>
        <w:t>2</w:t>
      </w:r>
      <w:r>
        <w:rPr>
          <w:rFonts w:ascii="方正仿宋简体" w:eastAsia="方正仿宋简体" w:hAnsi="文星仿宋" w:cs="方正仿宋简体" w:hint="eastAsia"/>
          <w:b/>
          <w:sz w:val="32"/>
          <w:szCs w:val="32"/>
          <w:lang w:bidi="ar"/>
        </w:rPr>
        <w:t>号</w:t>
      </w:r>
    </w:p>
    <w:p w:rsidR="00D85FDE" w:rsidRDefault="005648C1">
      <w:pPr>
        <w:spacing w:line="60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38100</wp:posOffset>
                </wp:positionH>
                <wp:positionV relativeFrom="paragraph">
                  <wp:posOffset>100965</wp:posOffset>
                </wp:positionV>
                <wp:extent cx="5580000"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14:sizeRelH relativeFrom="margin">
                  <wp14:pctWidth>0</wp14:pctWidth>
                </wp14:sizeRelH>
              </wp:anchor>
            </w:drawing>
          </mc:Choice>
          <mc:Fallback>
            <w:pict>
              <v:line id="Line 4" o:spid="_x0000_s1026" style="position:absolute;left:0;text-align:left;z-index:24956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95pt" to="442.3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iSnWvQEAAIADAAAOAAAAZHJzL2Uyb0RvYy54bWysU8tu2zAQvBfoPxC8x1KMpA0EyznEcS5B a6DtB6z5kAjwBS5j2X/fJeU4aXspivpAk9zd2Z3haHV/dJYdVEITfM+vFy1nyosgjR96/uP79uqO M8zgJdjgVc9PCvn9+uOH1RQ7tQxjsFIlRiAeuyn2fMw5dk2DYlQOcBGi8hTUITnIdExDIxNMhO5s s2zbT80UkowpCIVIt5s5yNcVX2sl8letUWVme06z5bqmuu7L2qxX0A0J4mjEeQz4hykcGE9NL1Ab yMBekvkDyhmRAgadFyK4JmhthKociM11+xubbyNEVbmQOBgvMuH/gxVfDrvEjOz5kjMPjp7o2XjF booyU8SOEh78Lp1PGHep0Dzq5Mo/EWDHqubpoqY6Zibo8vb2rqUfZ+I11rwVxoT5SQXHyqbnlnpW /eDwjJmaUeprSuljPZvIXsvPFQ/IKNpCJmgXaXT0Qy3GYI3cGmtLCaZh/2ATOwA9/XZbR5mBf0kr XTaA45xXQ7MpRgXy0UuWT5FE8eReXmZwSnJmFZm97AgQugzG/k0mcbKeqBVZZyHLbh/kqepb7+mZ K/mzJYuP3p9r9duHs/4JAAD//wMAUEsDBBQABgAIAAAAIQAlNL/S3AAAAAcBAAAPAAAAZHJzL2Rv d25yZXYueG1sTI/BTsMwEETvSPyDtUjcqAMqbRriVBUSnODQUg7cnHiJA/E6it3E/D2LOMBxZlYz b8ttcr2YcAydJwXXiwwEUuNNR62C48vDVQ4iRE1G955QwRcG2FbnZ6UujJ9pj9MhtoJLKBRagY1x KKQMjUWnw8IPSJy9+9HpyHJspRn1zOWulzdZtpJOd8QLVg94b7H5PJycguXTaz3Mo3077h/TeoNp np4/dkpdXqTdHYiIKf4dww8+o0PFTLU/kQmiV7DiTyLbtxsQHOf5cg2i/jVkVcr//NU3AAAA//8D AFBLAQItABQABgAIAAAAIQC2gziS/gAAAOEBAAATAAAAAAAAAAAAAAAAAAAAAABbQ29udGVudF9U eXBlc10ueG1sUEsBAi0AFAAGAAgAAAAhADj9If/WAAAAlAEAAAsAAAAAAAAAAAAAAAAALwEAAF9y ZWxzLy5yZWxzUEsBAi0AFAAGAAgAAAAhAEaJKda9AQAAgAMAAA4AAAAAAAAAAAAAAAAALgIAAGRy cy9lMm9Eb2MueG1sUEsBAi0AFAAGAAgAAAAhACU0v9LcAAAABwEAAA8AAAAAAAAAAAAAAAAAFwQA AGRycy9kb3ducmV2LnhtbFBLBQYAAAAABAAEAPMAAAAgBQAAAAA= " strokecolor="red" strokeweight="1pt"/>
            </w:pict>
          </mc:Fallback>
        </mc:AlternateContent>
      </w:r>
    </w:p>
    <w:p w:rsidR="00D85FDE" w:rsidRDefault="00D85FDE">
      <w:pPr>
        <w:spacing w:line="600" w:lineRule="exact"/>
        <w:jc w:val="center"/>
        <w:rPr>
          <w:rFonts w:ascii="方正小标宋简体" w:eastAsia="方正小标宋简体" w:hAnsi="文星仿宋" w:cs="方正小标宋简体"/>
          <w:b/>
          <w:color w:val="000000"/>
          <w:sz w:val="44"/>
          <w:szCs w:val="44"/>
        </w:rPr>
      </w:pPr>
    </w:p>
    <w:p w:rsidR="00D85FDE" w:rsidRDefault="005648C1" w:rsidP="00A16746">
      <w:pPr>
        <w:tabs>
          <w:tab w:val="left" w:pos="8730"/>
        </w:tabs>
        <w:spacing w:line="6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B73BF5">
        <w:rPr>
          <w:rFonts w:ascii="方正小标宋简体" w:eastAsia="方正小标宋简体" w:hAnsi="方正小标宋简体" w:cs="方正小标宋简体" w:hint="eastAsia"/>
          <w:b/>
          <w:sz w:val="44"/>
          <w:szCs w:val="44"/>
          <w:lang w:bidi="ar"/>
        </w:rPr>
        <w:t>府</w:t>
      </w:r>
    </w:p>
    <w:p w:rsidR="00D85FDE" w:rsidRDefault="005648C1" w:rsidP="00A16746">
      <w:pPr>
        <w:spacing w:line="600" w:lineRule="exact"/>
        <w:jc w:val="center"/>
        <w:rPr>
          <w:rFonts w:ascii="方正小标宋简体" w:eastAsia="方正小标宋简体" w:hAnsi="文星仿宋" w:cs="方正小标宋简体"/>
          <w:b/>
          <w:sz w:val="44"/>
          <w:szCs w:val="44"/>
        </w:rPr>
      </w:pPr>
      <w:bookmarkStart w:id="2" w:name="BKsubject"/>
      <w:r>
        <w:rPr>
          <w:rFonts w:ascii="方正小标宋简体" w:eastAsia="方正小标宋简体" w:hAnsi="文星仿宋" w:cs="方正小标宋简体" w:hint="eastAsia"/>
          <w:b/>
          <w:sz w:val="44"/>
          <w:szCs w:val="44"/>
          <w:lang w:bidi="ar"/>
        </w:rPr>
        <w:t>关于2021年为民办好十件实事的通知</w:t>
      </w:r>
      <w:bookmarkEnd w:id="2"/>
    </w:p>
    <w:p w:rsidR="00D85FDE" w:rsidRDefault="00D85FDE" w:rsidP="00A16746">
      <w:pPr>
        <w:spacing w:line="600" w:lineRule="exact"/>
        <w:rPr>
          <w:rFonts w:ascii="方正仿宋简体" w:eastAsia="方正仿宋简体" w:hAnsi="文星仿宋" w:cs="方正仿宋简体"/>
          <w:b/>
          <w:color w:val="000000"/>
        </w:rPr>
      </w:pPr>
    </w:p>
    <w:p w:rsidR="00D6620C" w:rsidRPr="00D6620C" w:rsidRDefault="00D6620C" w:rsidP="00D6620C">
      <w:pPr>
        <w:spacing w:line="600" w:lineRule="exact"/>
        <w:rPr>
          <w:rFonts w:ascii="方正仿宋简体" w:eastAsia="方正仿宋简体" w:hAnsi="文星仿宋" w:cs="方正仿宋简体"/>
          <w:b/>
          <w:color w:val="000000"/>
          <w:sz w:val="32"/>
          <w:szCs w:val="32"/>
        </w:rPr>
      </w:pPr>
      <w:r w:rsidRPr="00D6620C">
        <w:rPr>
          <w:rFonts w:ascii="方正仿宋简体" w:eastAsia="方正仿宋简体" w:hAnsi="文星仿宋" w:cs="方正仿宋简体" w:hint="eastAsia"/>
          <w:b/>
          <w:color w:val="000000"/>
          <w:sz w:val="32"/>
          <w:szCs w:val="32"/>
        </w:rPr>
        <w:t>各县（市、区）人民政府，济宁高新区、太白湖新区、济宁经济技术开发区、曲阜文化建设示范区管委会（推进办公室），市政府各部门，各大企业，各高等院校：</w:t>
      </w:r>
    </w:p>
    <w:p w:rsidR="00D6620C" w:rsidRPr="00D6620C" w:rsidRDefault="00D6620C" w:rsidP="00D6620C">
      <w:pPr>
        <w:spacing w:line="600" w:lineRule="exact"/>
        <w:ind w:firstLineChars="200" w:firstLine="643"/>
        <w:rPr>
          <w:rFonts w:ascii="方正仿宋简体" w:eastAsia="方正仿宋简体" w:hAnsi="文星仿宋" w:cs="方正仿宋简体"/>
          <w:b/>
          <w:color w:val="000000"/>
          <w:sz w:val="32"/>
          <w:szCs w:val="32"/>
        </w:rPr>
      </w:pPr>
      <w:r w:rsidRPr="00D6620C">
        <w:rPr>
          <w:rFonts w:ascii="方正仿宋简体" w:eastAsia="方正仿宋简体" w:hAnsi="文星仿宋" w:cs="方正仿宋简体" w:hint="eastAsia"/>
          <w:b/>
          <w:color w:val="000000"/>
          <w:sz w:val="32"/>
          <w:szCs w:val="32"/>
        </w:rPr>
        <w:t>2021年市政府为民办十件实事已经市十七届人大七次会议人大代表投票表决通过，现印发给你们，请认真抓好落实。</w:t>
      </w:r>
    </w:p>
    <w:p w:rsidR="00D6620C" w:rsidRPr="00D6620C" w:rsidRDefault="00D6620C" w:rsidP="00D6620C">
      <w:pPr>
        <w:spacing w:line="600" w:lineRule="exact"/>
        <w:ind w:firstLineChars="200" w:firstLine="643"/>
        <w:rPr>
          <w:rFonts w:ascii="方正仿宋简体" w:eastAsia="方正仿宋简体" w:hAnsi="文星仿宋" w:cs="方正仿宋简体"/>
          <w:b/>
          <w:color w:val="000000"/>
          <w:sz w:val="32"/>
          <w:szCs w:val="32"/>
        </w:rPr>
      </w:pPr>
      <w:r w:rsidRPr="00D6620C">
        <w:rPr>
          <w:rFonts w:ascii="方正仿宋简体" w:eastAsia="方正仿宋简体" w:hAnsi="文星仿宋" w:cs="方正仿宋简体" w:hint="eastAsia"/>
          <w:b/>
          <w:color w:val="000000"/>
          <w:sz w:val="32"/>
          <w:szCs w:val="32"/>
        </w:rPr>
        <w:t>为民办十件实事是市委、市政府向全市人民</w:t>
      </w:r>
      <w:proofErr w:type="gramStart"/>
      <w:r w:rsidRPr="00D6620C">
        <w:rPr>
          <w:rFonts w:ascii="方正仿宋简体" w:eastAsia="方正仿宋简体" w:hAnsi="文星仿宋" w:cs="方正仿宋简体" w:hint="eastAsia"/>
          <w:b/>
          <w:color w:val="000000"/>
          <w:sz w:val="32"/>
          <w:szCs w:val="32"/>
        </w:rPr>
        <w:t>作出</w:t>
      </w:r>
      <w:proofErr w:type="gramEnd"/>
      <w:r w:rsidRPr="00D6620C">
        <w:rPr>
          <w:rFonts w:ascii="方正仿宋简体" w:eastAsia="方正仿宋简体" w:hAnsi="文星仿宋" w:cs="方正仿宋简体" w:hint="eastAsia"/>
          <w:b/>
          <w:color w:val="000000"/>
          <w:sz w:val="32"/>
          <w:szCs w:val="32"/>
        </w:rPr>
        <w:t>的庄严承诺，全市各级各有关部门要始终坚持以人民为中心的发展思想，切实把为民办实事作为本地区、本部门重要工作抓紧抓好，早动员、早部署、早行动，全力以赴加快推进，持续提升人民群众的</w:t>
      </w:r>
      <w:r w:rsidRPr="00D6620C">
        <w:rPr>
          <w:rFonts w:ascii="方正仿宋简体" w:eastAsia="方正仿宋简体" w:hAnsi="文星仿宋" w:cs="方正仿宋简体" w:hint="eastAsia"/>
          <w:b/>
          <w:color w:val="000000"/>
          <w:sz w:val="32"/>
          <w:szCs w:val="32"/>
        </w:rPr>
        <w:lastRenderedPageBreak/>
        <w:t>获得感、幸福感、安全感。各主办单位要认真做好牵头抓总、组织协调、信息汇总等工作，每月向市政府督查室报送工作进展情况；各协办单位要通力协作，认真履职，积极配合，形成工作合力，共同推动为民办十件实事任务全面如期完成。</w:t>
      </w:r>
    </w:p>
    <w:p w:rsidR="00D6620C" w:rsidRPr="00D6620C" w:rsidRDefault="00D6620C" w:rsidP="00D6620C">
      <w:pPr>
        <w:spacing w:line="600" w:lineRule="exact"/>
        <w:ind w:firstLineChars="200" w:firstLine="643"/>
        <w:rPr>
          <w:rFonts w:ascii="方正仿宋简体" w:eastAsia="方正仿宋简体" w:hAnsi="文星仿宋" w:cs="方正仿宋简体"/>
          <w:b/>
          <w:color w:val="000000"/>
          <w:sz w:val="32"/>
          <w:szCs w:val="32"/>
        </w:rPr>
      </w:pPr>
    </w:p>
    <w:p w:rsidR="00D6620C" w:rsidRPr="00D6620C" w:rsidRDefault="00D6620C" w:rsidP="00D6620C">
      <w:pPr>
        <w:spacing w:line="600" w:lineRule="exact"/>
        <w:ind w:firstLineChars="200" w:firstLine="643"/>
        <w:rPr>
          <w:rFonts w:ascii="方正仿宋简体" w:eastAsia="方正仿宋简体" w:hAnsi="文星仿宋" w:cs="方正仿宋简体"/>
          <w:b/>
          <w:color w:val="000000"/>
          <w:sz w:val="32"/>
          <w:szCs w:val="32"/>
        </w:rPr>
      </w:pPr>
      <w:r w:rsidRPr="00D6620C">
        <w:rPr>
          <w:rFonts w:ascii="方正仿宋简体" w:eastAsia="方正仿宋简体" w:hAnsi="文星仿宋" w:cs="方正仿宋简体" w:hint="eastAsia"/>
          <w:b/>
          <w:color w:val="000000"/>
          <w:sz w:val="32"/>
          <w:szCs w:val="32"/>
        </w:rPr>
        <w:t>附件：2021年市政府为民办十件实事</w:t>
      </w:r>
    </w:p>
    <w:p w:rsidR="00D6620C" w:rsidRPr="00D6620C" w:rsidRDefault="00D6620C" w:rsidP="00D6620C">
      <w:pPr>
        <w:spacing w:line="600" w:lineRule="exact"/>
        <w:ind w:firstLineChars="200" w:firstLine="643"/>
        <w:rPr>
          <w:rFonts w:ascii="方正仿宋简体" w:eastAsia="方正仿宋简体" w:hAnsi="文星仿宋" w:cs="方正仿宋简体"/>
          <w:b/>
          <w:color w:val="000000"/>
          <w:sz w:val="32"/>
          <w:szCs w:val="32"/>
        </w:rPr>
      </w:pPr>
    </w:p>
    <w:p w:rsidR="00D6620C" w:rsidRPr="00D6620C" w:rsidRDefault="00D6620C" w:rsidP="00D6620C">
      <w:pPr>
        <w:spacing w:line="600" w:lineRule="exact"/>
        <w:ind w:firstLineChars="200" w:firstLine="643"/>
        <w:rPr>
          <w:rFonts w:ascii="方正仿宋简体" w:eastAsia="方正仿宋简体" w:hAnsi="文星仿宋" w:cs="方正仿宋简体"/>
          <w:b/>
          <w:color w:val="000000"/>
          <w:sz w:val="32"/>
          <w:szCs w:val="32"/>
        </w:rPr>
      </w:pPr>
    </w:p>
    <w:p w:rsidR="00D6620C" w:rsidRPr="00D6620C" w:rsidRDefault="00D6620C" w:rsidP="00D6620C">
      <w:pPr>
        <w:spacing w:line="600" w:lineRule="exact"/>
        <w:ind w:firstLineChars="200" w:firstLine="643"/>
        <w:rPr>
          <w:rFonts w:ascii="方正仿宋简体" w:eastAsia="方正仿宋简体" w:hAnsi="文星仿宋" w:cs="方正仿宋简体"/>
          <w:b/>
          <w:color w:val="000000"/>
          <w:sz w:val="32"/>
          <w:szCs w:val="32"/>
        </w:rPr>
      </w:pPr>
    </w:p>
    <w:p w:rsidR="00D6620C" w:rsidRPr="00D6620C" w:rsidRDefault="00D6620C" w:rsidP="00D6620C">
      <w:pPr>
        <w:wordWrap w:val="0"/>
        <w:spacing w:line="600" w:lineRule="exact"/>
        <w:ind w:firstLineChars="200" w:firstLine="643"/>
        <w:jc w:val="right"/>
        <w:rPr>
          <w:rFonts w:ascii="方正仿宋简体" w:eastAsia="方正仿宋简体" w:hAnsi="文星仿宋" w:cs="方正仿宋简体"/>
          <w:b/>
          <w:color w:val="000000"/>
          <w:sz w:val="32"/>
          <w:szCs w:val="32"/>
        </w:rPr>
      </w:pPr>
      <w:r w:rsidRPr="00D6620C">
        <w:rPr>
          <w:rFonts w:ascii="方正仿宋简体" w:eastAsia="方正仿宋简体" w:hAnsi="文星仿宋" w:cs="方正仿宋简体" w:hint="eastAsia"/>
          <w:b/>
          <w:color w:val="000000"/>
          <w:sz w:val="32"/>
          <w:szCs w:val="32"/>
        </w:rPr>
        <w:t>济宁市人民政府</w:t>
      </w:r>
      <w:r w:rsidRPr="00D6620C">
        <w:rPr>
          <w:rFonts w:ascii="方正仿宋简体" w:eastAsia="方正仿宋简体" w:hAnsi="文星仿宋" w:cs="方正仿宋简体" w:hint="eastAsia"/>
          <w:b/>
          <w:color w:val="000000"/>
          <w:spacing w:val="6"/>
          <w:sz w:val="32"/>
          <w:szCs w:val="32"/>
        </w:rPr>
        <w:t xml:space="preserve">        </w:t>
      </w:r>
    </w:p>
    <w:p w:rsidR="00D6620C" w:rsidRPr="00D6620C" w:rsidRDefault="00D6620C" w:rsidP="00D6620C">
      <w:pPr>
        <w:wordWrap w:val="0"/>
        <w:spacing w:line="600" w:lineRule="exact"/>
        <w:ind w:firstLineChars="200" w:firstLine="643"/>
        <w:jc w:val="right"/>
        <w:rPr>
          <w:rFonts w:ascii="方正仿宋简体" w:eastAsia="方正仿宋简体" w:hAnsi="文星仿宋" w:cs="方正仿宋简体"/>
          <w:b/>
          <w:color w:val="000000"/>
          <w:sz w:val="32"/>
          <w:szCs w:val="32"/>
        </w:rPr>
      </w:pPr>
      <w:r w:rsidRPr="00D6620C">
        <w:rPr>
          <w:rFonts w:ascii="方正仿宋简体" w:eastAsia="方正仿宋简体" w:hAnsi="文星仿宋" w:cs="方正仿宋简体" w:hint="eastAsia"/>
          <w:b/>
          <w:color w:val="000000"/>
          <w:sz w:val="32"/>
          <w:szCs w:val="32"/>
        </w:rPr>
        <w:t>2021年2月</w:t>
      </w:r>
      <w:r w:rsidR="00641A2E">
        <w:rPr>
          <w:rFonts w:ascii="方正仿宋简体" w:eastAsia="方正仿宋简体" w:hAnsi="文星仿宋" w:cs="方正仿宋简体" w:hint="eastAsia"/>
          <w:b/>
          <w:color w:val="000000"/>
          <w:sz w:val="32"/>
          <w:szCs w:val="32"/>
        </w:rPr>
        <w:t>10</w:t>
      </w:r>
      <w:r w:rsidRPr="00D6620C">
        <w:rPr>
          <w:rFonts w:ascii="方正仿宋简体" w:eastAsia="方正仿宋简体" w:hAnsi="文星仿宋" w:cs="方正仿宋简体" w:hint="eastAsia"/>
          <w:b/>
          <w:color w:val="000000"/>
          <w:sz w:val="32"/>
          <w:szCs w:val="32"/>
        </w:rPr>
        <w:t>日</w:t>
      </w:r>
      <w:r>
        <w:rPr>
          <w:rFonts w:ascii="方正仿宋简体" w:eastAsia="方正仿宋简体" w:hAnsi="文星仿宋" w:cs="方正仿宋简体" w:hint="eastAsia"/>
          <w:b/>
          <w:color w:val="000000"/>
          <w:sz w:val="32"/>
          <w:szCs w:val="32"/>
        </w:rPr>
        <w:t xml:space="preserve">        </w:t>
      </w:r>
    </w:p>
    <w:p w:rsidR="00D85FDE" w:rsidRPr="00477AA5" w:rsidRDefault="00D6620C" w:rsidP="00D6620C">
      <w:pPr>
        <w:spacing w:line="600" w:lineRule="exact"/>
        <w:ind w:firstLineChars="200" w:firstLine="643"/>
        <w:rPr>
          <w:rFonts w:ascii="方正仿宋简体" w:eastAsia="方正仿宋简体" w:hAnsi="文星仿宋" w:cs="方正仿宋简体"/>
          <w:b/>
          <w:color w:val="000000"/>
          <w:sz w:val="32"/>
          <w:szCs w:val="32"/>
        </w:rPr>
      </w:pPr>
      <w:r w:rsidRPr="00D6620C">
        <w:rPr>
          <w:rFonts w:ascii="方正仿宋简体" w:eastAsia="方正仿宋简体" w:hAnsi="文星仿宋" w:cs="方正仿宋简体" w:hint="eastAsia"/>
          <w:b/>
          <w:color w:val="000000"/>
          <w:sz w:val="32"/>
          <w:szCs w:val="32"/>
        </w:rPr>
        <w:t>（此件公开发布）</w:t>
      </w: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6620C" w:rsidRDefault="00D6620C" w:rsidP="00D15811">
      <w:pPr>
        <w:spacing w:line="600" w:lineRule="exact"/>
        <w:ind w:firstLineChars="200" w:firstLine="643"/>
        <w:rPr>
          <w:rFonts w:ascii="方正仿宋简体" w:eastAsia="方正仿宋简体" w:hAnsi="文星仿宋" w:cs="方正仿宋简体"/>
          <w:b/>
          <w:color w:val="FF0000"/>
          <w:sz w:val="32"/>
          <w:szCs w:val="32"/>
        </w:rPr>
        <w:sectPr w:rsidR="00D6620C" w:rsidSect="003F5732">
          <w:footerReference w:type="even" r:id="rId7"/>
          <w:footerReference w:type="default" r:id="rId8"/>
          <w:pgSz w:w="11906" w:h="16838" w:code="9"/>
          <w:pgMar w:top="1814" w:right="1418" w:bottom="1191" w:left="1588" w:header="0" w:footer="1418" w:gutter="0"/>
          <w:pgNumType w:fmt="numberInDash"/>
          <w:cols w:space="425"/>
          <w:docGrid w:type="lines" w:linePitch="628"/>
        </w:sectPr>
      </w:pPr>
    </w:p>
    <w:p w:rsidR="00D6620C" w:rsidRPr="00D6620C" w:rsidRDefault="00D6620C" w:rsidP="00D6620C">
      <w:pPr>
        <w:spacing w:line="500" w:lineRule="exact"/>
        <w:rPr>
          <w:rFonts w:ascii="方正黑体简体" w:eastAsia="方正黑体简体" w:hAnsi="文星仿宋" w:cs="方正仿宋简体"/>
          <w:b/>
          <w:color w:val="000000" w:themeColor="text1"/>
          <w:sz w:val="32"/>
          <w:szCs w:val="32"/>
        </w:rPr>
      </w:pPr>
      <w:r w:rsidRPr="00D6620C">
        <w:rPr>
          <w:rFonts w:ascii="方正黑体简体" w:eastAsia="方正黑体简体" w:hAnsi="文星仿宋" w:cs="方正仿宋简体" w:hint="eastAsia"/>
          <w:b/>
          <w:color w:val="000000" w:themeColor="text1"/>
          <w:sz w:val="32"/>
          <w:szCs w:val="32"/>
        </w:rPr>
        <w:lastRenderedPageBreak/>
        <w:t xml:space="preserve">附件          </w:t>
      </w:r>
    </w:p>
    <w:p w:rsidR="00D85FDE" w:rsidRDefault="00D6620C" w:rsidP="00D6620C">
      <w:pPr>
        <w:spacing w:line="600" w:lineRule="exact"/>
        <w:jc w:val="center"/>
        <w:rPr>
          <w:rFonts w:ascii="方正小标宋简体" w:eastAsia="方正小标宋简体" w:hAnsi="文星仿宋" w:cs="方正仿宋简体"/>
          <w:b/>
          <w:color w:val="000000" w:themeColor="text1"/>
          <w:sz w:val="44"/>
          <w:szCs w:val="44"/>
        </w:rPr>
      </w:pPr>
      <w:r w:rsidRPr="00D6620C">
        <w:rPr>
          <w:rFonts w:ascii="方正小标宋简体" w:eastAsia="方正小标宋简体" w:hAnsi="文星仿宋" w:cs="方正仿宋简体" w:hint="eastAsia"/>
          <w:b/>
          <w:color w:val="000000" w:themeColor="text1"/>
          <w:sz w:val="44"/>
          <w:szCs w:val="44"/>
        </w:rPr>
        <w:t>2021年市政府为民办十件实事</w:t>
      </w:r>
    </w:p>
    <w:p w:rsidR="00D6620C" w:rsidRPr="00D6620C" w:rsidRDefault="00D6620C" w:rsidP="00D6620C">
      <w:pPr>
        <w:spacing w:line="240" w:lineRule="exact"/>
        <w:jc w:val="center"/>
        <w:rPr>
          <w:rFonts w:ascii="方正小标宋简体" w:eastAsia="方正小标宋简体" w:hAnsi="文星仿宋" w:cs="方正仿宋简体"/>
          <w:b/>
          <w:color w:val="000000" w:themeColor="text1"/>
          <w:sz w:val="44"/>
          <w:szCs w:val="44"/>
        </w:rPr>
      </w:pPr>
    </w:p>
    <w:tbl>
      <w:tblPr>
        <w:tblW w:w="14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
        <w:gridCol w:w="1630"/>
        <w:gridCol w:w="8142"/>
        <w:gridCol w:w="1605"/>
        <w:gridCol w:w="2104"/>
      </w:tblGrid>
      <w:tr w:rsidR="00D6620C" w:rsidRPr="00D6620C" w:rsidTr="00D6620C">
        <w:trPr>
          <w:trHeight w:val="388"/>
          <w:tblHeader/>
          <w:jc w:val="center"/>
        </w:trPr>
        <w:tc>
          <w:tcPr>
            <w:tcW w:w="620" w:type="dxa"/>
            <w:vAlign w:val="center"/>
          </w:tcPr>
          <w:p w:rsidR="00D6620C" w:rsidRPr="00D6620C" w:rsidRDefault="00D6620C" w:rsidP="00D6620C">
            <w:pPr>
              <w:adjustRightInd w:val="0"/>
              <w:snapToGrid w:val="0"/>
              <w:spacing w:line="300" w:lineRule="exact"/>
              <w:jc w:val="center"/>
              <w:rPr>
                <w:rFonts w:ascii="方正黑体简体" w:eastAsia="方正黑体简体"/>
                <w:b/>
                <w:bCs/>
                <w:sz w:val="24"/>
                <w:szCs w:val="24"/>
              </w:rPr>
            </w:pPr>
            <w:r w:rsidRPr="00D6620C">
              <w:rPr>
                <w:rFonts w:ascii="方正黑体简体" w:eastAsia="方正黑体简体" w:hint="eastAsia"/>
                <w:b/>
                <w:bCs/>
                <w:sz w:val="24"/>
                <w:szCs w:val="24"/>
              </w:rPr>
              <w:t>序号</w:t>
            </w:r>
          </w:p>
        </w:tc>
        <w:tc>
          <w:tcPr>
            <w:tcW w:w="1630" w:type="dxa"/>
            <w:vAlign w:val="center"/>
          </w:tcPr>
          <w:p w:rsidR="00D6620C" w:rsidRPr="00D6620C" w:rsidRDefault="00D6620C" w:rsidP="00D6620C">
            <w:pPr>
              <w:adjustRightInd w:val="0"/>
              <w:snapToGrid w:val="0"/>
              <w:spacing w:line="300" w:lineRule="exact"/>
              <w:jc w:val="center"/>
              <w:rPr>
                <w:rFonts w:ascii="方正黑体简体" w:eastAsia="方正黑体简体"/>
                <w:b/>
                <w:bCs/>
                <w:sz w:val="24"/>
                <w:szCs w:val="24"/>
              </w:rPr>
            </w:pPr>
            <w:r w:rsidRPr="00D6620C">
              <w:rPr>
                <w:rFonts w:ascii="方正黑体简体" w:eastAsia="方正黑体简体" w:hint="eastAsia"/>
                <w:b/>
                <w:bCs/>
                <w:sz w:val="24"/>
                <w:szCs w:val="24"/>
              </w:rPr>
              <w:t>实事名称</w:t>
            </w:r>
          </w:p>
        </w:tc>
        <w:tc>
          <w:tcPr>
            <w:tcW w:w="8142" w:type="dxa"/>
            <w:vAlign w:val="center"/>
          </w:tcPr>
          <w:p w:rsidR="00D6620C" w:rsidRPr="00D6620C" w:rsidRDefault="00D6620C" w:rsidP="00D6620C">
            <w:pPr>
              <w:adjustRightInd w:val="0"/>
              <w:snapToGrid w:val="0"/>
              <w:spacing w:line="300" w:lineRule="exact"/>
              <w:jc w:val="center"/>
              <w:rPr>
                <w:rFonts w:ascii="方正黑体简体" w:eastAsia="方正黑体简体"/>
                <w:b/>
                <w:bCs/>
                <w:sz w:val="24"/>
                <w:szCs w:val="24"/>
              </w:rPr>
            </w:pPr>
            <w:r w:rsidRPr="00D6620C">
              <w:rPr>
                <w:rFonts w:ascii="方正黑体简体" w:eastAsia="方正黑体简体" w:hint="eastAsia"/>
                <w:b/>
                <w:bCs/>
                <w:sz w:val="24"/>
                <w:szCs w:val="24"/>
              </w:rPr>
              <w:t>实事内容及工作目标</w:t>
            </w:r>
          </w:p>
        </w:tc>
        <w:tc>
          <w:tcPr>
            <w:tcW w:w="1605" w:type="dxa"/>
            <w:vAlign w:val="center"/>
          </w:tcPr>
          <w:p w:rsidR="00D6620C" w:rsidRPr="00D6620C" w:rsidRDefault="00D6620C" w:rsidP="00D6620C">
            <w:pPr>
              <w:adjustRightInd w:val="0"/>
              <w:snapToGrid w:val="0"/>
              <w:spacing w:line="300" w:lineRule="exact"/>
              <w:jc w:val="center"/>
              <w:rPr>
                <w:rFonts w:ascii="方正黑体简体" w:eastAsia="方正黑体简体"/>
                <w:b/>
                <w:bCs/>
                <w:sz w:val="24"/>
                <w:szCs w:val="24"/>
              </w:rPr>
            </w:pPr>
            <w:r w:rsidRPr="00D6620C">
              <w:rPr>
                <w:rFonts w:ascii="方正黑体简体" w:eastAsia="方正黑体简体" w:hint="eastAsia"/>
                <w:b/>
                <w:bCs/>
                <w:sz w:val="24"/>
                <w:szCs w:val="24"/>
              </w:rPr>
              <w:t>主办单位</w:t>
            </w:r>
          </w:p>
        </w:tc>
        <w:tc>
          <w:tcPr>
            <w:tcW w:w="2104" w:type="dxa"/>
            <w:vAlign w:val="center"/>
          </w:tcPr>
          <w:p w:rsidR="00D6620C" w:rsidRPr="00D6620C" w:rsidRDefault="00D6620C" w:rsidP="00D6620C">
            <w:pPr>
              <w:adjustRightInd w:val="0"/>
              <w:snapToGrid w:val="0"/>
              <w:spacing w:line="300" w:lineRule="exact"/>
              <w:jc w:val="center"/>
              <w:rPr>
                <w:rFonts w:ascii="方正黑体简体" w:eastAsia="方正黑体简体"/>
                <w:b/>
                <w:bCs/>
                <w:sz w:val="24"/>
                <w:szCs w:val="24"/>
              </w:rPr>
            </w:pPr>
            <w:r w:rsidRPr="00D6620C">
              <w:rPr>
                <w:rFonts w:ascii="方正黑体简体" w:eastAsia="方正黑体简体" w:hint="eastAsia"/>
                <w:b/>
                <w:bCs/>
                <w:sz w:val="24"/>
                <w:szCs w:val="24"/>
              </w:rPr>
              <w:t>协办单位</w:t>
            </w:r>
          </w:p>
        </w:tc>
      </w:tr>
      <w:tr w:rsidR="00D6620C" w:rsidRPr="00D6620C" w:rsidTr="00D6620C">
        <w:trPr>
          <w:trHeight w:val="3440"/>
          <w:jc w:val="center"/>
        </w:trPr>
        <w:tc>
          <w:tcPr>
            <w:tcW w:w="620" w:type="dxa"/>
            <w:vAlign w:val="center"/>
          </w:tcPr>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1</w:t>
            </w:r>
          </w:p>
        </w:tc>
        <w:tc>
          <w:tcPr>
            <w:tcW w:w="1630" w:type="dxa"/>
            <w:vAlign w:val="center"/>
          </w:tcPr>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实施公交</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优先工程</w:t>
            </w:r>
          </w:p>
        </w:tc>
        <w:tc>
          <w:tcPr>
            <w:tcW w:w="8142" w:type="dxa"/>
            <w:vAlign w:val="center"/>
          </w:tcPr>
          <w:p w:rsidR="00D6620C" w:rsidRPr="00D6620C" w:rsidRDefault="00D6620C" w:rsidP="00D6620C">
            <w:pPr>
              <w:adjustRightInd w:val="0"/>
              <w:snapToGrid w:val="0"/>
              <w:spacing w:line="280" w:lineRule="exact"/>
              <w:ind w:firstLineChars="200" w:firstLine="482"/>
              <w:rPr>
                <w:rFonts w:ascii="方正仿宋简体" w:eastAsia="方正仿宋简体"/>
                <w:b/>
                <w:bCs/>
                <w:sz w:val="24"/>
                <w:szCs w:val="24"/>
              </w:rPr>
            </w:pPr>
            <w:r w:rsidRPr="00D6620C">
              <w:rPr>
                <w:rFonts w:ascii="方正仿宋简体" w:eastAsia="方正仿宋简体" w:hint="eastAsia"/>
                <w:b/>
                <w:bCs/>
                <w:sz w:val="24"/>
                <w:szCs w:val="24"/>
              </w:rPr>
              <w:t>（1）2021年，在主城区开通“4横2纵”共6条公交专用道，通过施划专用道标线、安装标志标识和违规占道抓拍装置、设置沿线路口公交优先信号等措施，保障公交专用道在早晚高峰期供公交车专用，提升公交通行效率。6条公交专用道分别是：金宇路</w:t>
            </w:r>
            <w:r w:rsidR="00886C9F">
              <w:rPr>
                <w:rFonts w:ascii="方正仿宋简体" w:eastAsia="方正仿宋简体" w:hint="eastAsia"/>
                <w:b/>
                <w:bCs/>
                <w:sz w:val="24"/>
                <w:szCs w:val="24"/>
              </w:rPr>
              <w:t>—</w:t>
            </w:r>
            <w:r w:rsidRPr="00D6620C">
              <w:rPr>
                <w:rFonts w:ascii="方正仿宋简体" w:eastAsia="方正仿宋简体" w:hint="eastAsia"/>
                <w:b/>
                <w:bCs/>
                <w:sz w:val="24"/>
                <w:szCs w:val="24"/>
              </w:rPr>
              <w:t>大禹西路（西外环至同济路段）、</w:t>
            </w:r>
            <w:proofErr w:type="gramStart"/>
            <w:r w:rsidRPr="00D6620C">
              <w:rPr>
                <w:rFonts w:ascii="宋体" w:hAnsi="宋体" w:cs="宋体" w:hint="eastAsia"/>
                <w:b/>
                <w:bCs/>
                <w:sz w:val="24"/>
                <w:szCs w:val="24"/>
              </w:rPr>
              <w:t>洸</w:t>
            </w:r>
            <w:proofErr w:type="gramEnd"/>
            <w:r w:rsidRPr="00D6620C">
              <w:rPr>
                <w:rFonts w:ascii="方正仿宋简体" w:eastAsia="方正仿宋简体" w:hint="eastAsia"/>
                <w:b/>
                <w:bCs/>
                <w:sz w:val="24"/>
                <w:szCs w:val="24"/>
              </w:rPr>
              <w:t>河路</w:t>
            </w:r>
            <w:r w:rsidR="00886C9F">
              <w:rPr>
                <w:rFonts w:ascii="方正仿宋简体" w:eastAsia="方正仿宋简体" w:hint="eastAsia"/>
                <w:b/>
                <w:bCs/>
                <w:sz w:val="24"/>
                <w:szCs w:val="24"/>
              </w:rPr>
              <w:t>—</w:t>
            </w:r>
            <w:r w:rsidRPr="00D6620C">
              <w:rPr>
                <w:rFonts w:ascii="方正仿宋简体" w:eastAsia="方正仿宋简体" w:hint="eastAsia"/>
                <w:b/>
                <w:bCs/>
                <w:sz w:val="24"/>
                <w:szCs w:val="24"/>
              </w:rPr>
              <w:t>崇文大道（西外环至海川路段）、太白楼路</w:t>
            </w:r>
            <w:r w:rsidR="00886C9F">
              <w:rPr>
                <w:rFonts w:ascii="方正仿宋简体" w:eastAsia="方正仿宋简体" w:hint="eastAsia"/>
                <w:b/>
                <w:bCs/>
                <w:sz w:val="24"/>
                <w:szCs w:val="24"/>
              </w:rPr>
              <w:t>—</w:t>
            </w:r>
            <w:r w:rsidRPr="00D6620C">
              <w:rPr>
                <w:rFonts w:ascii="方正仿宋简体" w:eastAsia="方正仿宋简体" w:hint="eastAsia"/>
                <w:b/>
                <w:bCs/>
                <w:sz w:val="24"/>
                <w:szCs w:val="24"/>
              </w:rPr>
              <w:t>孟子大道（西外环至海川路段）、车站西路（济安桥路至建设路段）、建设路（任城大道</w:t>
            </w:r>
            <w:proofErr w:type="gramStart"/>
            <w:r w:rsidRPr="00D6620C">
              <w:rPr>
                <w:rFonts w:ascii="方正仿宋简体" w:eastAsia="方正仿宋简体" w:hint="eastAsia"/>
                <w:b/>
                <w:bCs/>
                <w:sz w:val="24"/>
                <w:szCs w:val="24"/>
              </w:rPr>
              <w:t>至渔皇路段</w:t>
            </w:r>
            <w:proofErr w:type="gramEnd"/>
            <w:r w:rsidRPr="00D6620C">
              <w:rPr>
                <w:rFonts w:ascii="方正仿宋简体" w:eastAsia="方正仿宋简体" w:hint="eastAsia"/>
                <w:b/>
                <w:bCs/>
                <w:sz w:val="24"/>
                <w:szCs w:val="24"/>
              </w:rPr>
              <w:t>）、运河路（太白楼路至车站西路段）。</w:t>
            </w:r>
          </w:p>
          <w:p w:rsidR="00D6620C" w:rsidRPr="00D6620C" w:rsidRDefault="00D6620C" w:rsidP="00D6620C">
            <w:pPr>
              <w:adjustRightInd w:val="0"/>
              <w:snapToGrid w:val="0"/>
              <w:spacing w:line="280" w:lineRule="exact"/>
              <w:ind w:firstLineChars="200" w:firstLine="482"/>
              <w:rPr>
                <w:rFonts w:ascii="方正仿宋简体" w:eastAsia="方正仿宋简体"/>
                <w:b/>
                <w:bCs/>
                <w:sz w:val="24"/>
                <w:szCs w:val="24"/>
              </w:rPr>
            </w:pPr>
            <w:r w:rsidRPr="00D6620C">
              <w:rPr>
                <w:rFonts w:ascii="方正仿宋简体" w:eastAsia="方正仿宋简体" w:hint="eastAsia"/>
                <w:b/>
                <w:bCs/>
                <w:sz w:val="24"/>
                <w:szCs w:val="24"/>
              </w:rPr>
              <w:t>（2）2021年，由公交企业在主城区试行早晚高峰时段优惠乘公交政策，鼓励市民选择公交出行，缓解城区交通拥堵。</w:t>
            </w:r>
          </w:p>
          <w:p w:rsidR="00D6620C" w:rsidRPr="00D6620C" w:rsidRDefault="00D6620C" w:rsidP="00D6620C">
            <w:pPr>
              <w:adjustRightInd w:val="0"/>
              <w:snapToGrid w:val="0"/>
              <w:spacing w:line="280" w:lineRule="exact"/>
              <w:ind w:firstLineChars="200" w:firstLine="482"/>
              <w:rPr>
                <w:rFonts w:ascii="方正仿宋简体" w:eastAsia="方正仿宋简体"/>
                <w:sz w:val="24"/>
                <w:szCs w:val="24"/>
              </w:rPr>
            </w:pPr>
            <w:r w:rsidRPr="00D6620C">
              <w:rPr>
                <w:rFonts w:ascii="方正仿宋简体" w:eastAsia="方正仿宋简体" w:hint="eastAsia"/>
                <w:b/>
                <w:bCs/>
                <w:sz w:val="24"/>
                <w:szCs w:val="24"/>
              </w:rPr>
              <w:t>（3）2021年，优化提升现有的14条“公交助学”线路，并为主城区具备条件的中小学新开通“公交助学”线路。</w:t>
            </w:r>
          </w:p>
        </w:tc>
        <w:tc>
          <w:tcPr>
            <w:tcW w:w="1605" w:type="dxa"/>
            <w:vAlign w:val="center"/>
          </w:tcPr>
          <w:p w:rsidR="00D6620C" w:rsidRPr="00D6620C" w:rsidRDefault="00D6620C" w:rsidP="00D6620C">
            <w:pPr>
              <w:adjustRightInd w:val="0"/>
              <w:snapToGrid w:val="0"/>
              <w:spacing w:line="300" w:lineRule="exact"/>
              <w:jc w:val="center"/>
              <w:rPr>
                <w:rFonts w:ascii="方正仿宋简体" w:eastAsia="方正仿宋简体"/>
                <w:b/>
                <w:bCs/>
                <w:spacing w:val="-16"/>
                <w:sz w:val="24"/>
                <w:szCs w:val="24"/>
              </w:rPr>
            </w:pPr>
            <w:r w:rsidRPr="00D6620C">
              <w:rPr>
                <w:rFonts w:ascii="方正仿宋简体" w:eastAsia="方正仿宋简体" w:hint="eastAsia"/>
                <w:b/>
                <w:bCs/>
                <w:spacing w:val="-16"/>
                <w:sz w:val="24"/>
                <w:szCs w:val="24"/>
              </w:rPr>
              <w:t>市交通运输局</w:t>
            </w:r>
          </w:p>
          <w:p w:rsidR="00D6620C" w:rsidRPr="00D6620C" w:rsidRDefault="00D6620C" w:rsidP="00D6620C">
            <w:pPr>
              <w:adjustRightInd w:val="0"/>
              <w:snapToGrid w:val="0"/>
              <w:spacing w:line="300" w:lineRule="exact"/>
              <w:jc w:val="center"/>
              <w:rPr>
                <w:rFonts w:ascii="方正仿宋简体" w:eastAsia="方正仿宋简体"/>
                <w:b/>
                <w:bCs/>
                <w:spacing w:val="-16"/>
                <w:sz w:val="24"/>
                <w:szCs w:val="24"/>
              </w:rPr>
            </w:pPr>
            <w:r w:rsidRPr="00D6620C">
              <w:rPr>
                <w:rFonts w:ascii="方正仿宋简体" w:eastAsia="方正仿宋简体" w:hint="eastAsia"/>
                <w:b/>
                <w:bCs/>
                <w:sz w:val="24"/>
                <w:szCs w:val="24"/>
              </w:rPr>
              <w:t>市交警支队</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市公交集团</w:t>
            </w:r>
          </w:p>
        </w:tc>
        <w:tc>
          <w:tcPr>
            <w:tcW w:w="2104" w:type="dxa"/>
            <w:vAlign w:val="center"/>
          </w:tcPr>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市财政局</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市教育局</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市城市管理局</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任城区</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济宁高新区</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太白湖新区</w:t>
            </w:r>
          </w:p>
          <w:p w:rsidR="00AA4CC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济宁经</w:t>
            </w:r>
            <w:r w:rsidR="00886C9F">
              <w:rPr>
                <w:rFonts w:ascii="方正仿宋简体" w:eastAsia="方正仿宋简体" w:hint="eastAsia"/>
                <w:b/>
                <w:bCs/>
                <w:sz w:val="24"/>
                <w:szCs w:val="24"/>
              </w:rPr>
              <w:t>济技术</w:t>
            </w:r>
          </w:p>
          <w:p w:rsidR="00D6620C" w:rsidRPr="00D6620C" w:rsidRDefault="00D6620C" w:rsidP="00D6620C">
            <w:pPr>
              <w:adjustRightInd w:val="0"/>
              <w:snapToGrid w:val="0"/>
              <w:spacing w:line="300" w:lineRule="exact"/>
              <w:jc w:val="center"/>
              <w:rPr>
                <w:rFonts w:ascii="方正仿宋简体" w:eastAsia="方正仿宋简体"/>
                <w:b/>
                <w:bCs/>
                <w:spacing w:val="-20"/>
                <w:sz w:val="24"/>
                <w:szCs w:val="24"/>
              </w:rPr>
            </w:pPr>
            <w:r w:rsidRPr="00D6620C">
              <w:rPr>
                <w:rFonts w:ascii="方正仿宋简体" w:eastAsia="方正仿宋简体" w:hint="eastAsia"/>
                <w:b/>
                <w:bCs/>
                <w:sz w:val="24"/>
                <w:szCs w:val="24"/>
              </w:rPr>
              <w:t>开</w:t>
            </w:r>
            <w:r w:rsidR="00886C9F">
              <w:rPr>
                <w:rFonts w:ascii="方正仿宋简体" w:eastAsia="方正仿宋简体" w:hint="eastAsia"/>
                <w:b/>
                <w:bCs/>
                <w:sz w:val="24"/>
                <w:szCs w:val="24"/>
              </w:rPr>
              <w:t>发</w:t>
            </w:r>
            <w:r w:rsidRPr="00D6620C">
              <w:rPr>
                <w:rFonts w:ascii="方正仿宋简体" w:eastAsia="方正仿宋简体" w:hint="eastAsia"/>
                <w:b/>
                <w:bCs/>
                <w:sz w:val="24"/>
                <w:szCs w:val="24"/>
              </w:rPr>
              <w:t>区</w:t>
            </w:r>
          </w:p>
        </w:tc>
      </w:tr>
      <w:tr w:rsidR="00D6620C" w:rsidRPr="00D6620C" w:rsidTr="00D6620C">
        <w:trPr>
          <w:trHeight w:val="2014"/>
          <w:jc w:val="center"/>
        </w:trPr>
        <w:tc>
          <w:tcPr>
            <w:tcW w:w="620" w:type="dxa"/>
            <w:vAlign w:val="center"/>
          </w:tcPr>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2</w:t>
            </w:r>
          </w:p>
        </w:tc>
        <w:tc>
          <w:tcPr>
            <w:tcW w:w="1630" w:type="dxa"/>
            <w:vAlign w:val="center"/>
          </w:tcPr>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全面推进</w:t>
            </w:r>
          </w:p>
          <w:p w:rsidR="00D6620C" w:rsidRPr="00D6620C" w:rsidRDefault="00D6620C" w:rsidP="00D6620C">
            <w:pPr>
              <w:adjustRightInd w:val="0"/>
              <w:snapToGrid w:val="0"/>
              <w:spacing w:line="300" w:lineRule="exact"/>
              <w:jc w:val="center"/>
              <w:rPr>
                <w:rFonts w:ascii="方正仿宋简体" w:eastAsia="方正仿宋简体"/>
                <w:b/>
                <w:sz w:val="24"/>
                <w:szCs w:val="24"/>
              </w:rPr>
            </w:pPr>
            <w:r w:rsidRPr="00D6620C">
              <w:rPr>
                <w:rFonts w:ascii="方正仿宋简体" w:eastAsia="方正仿宋简体" w:hint="eastAsia"/>
                <w:b/>
                <w:bCs/>
                <w:sz w:val="24"/>
                <w:szCs w:val="24"/>
              </w:rPr>
              <w:t>快递进村</w:t>
            </w:r>
          </w:p>
        </w:tc>
        <w:tc>
          <w:tcPr>
            <w:tcW w:w="8142" w:type="dxa"/>
            <w:vAlign w:val="center"/>
          </w:tcPr>
          <w:p w:rsidR="00D6620C" w:rsidRPr="00D6620C" w:rsidRDefault="00D6620C" w:rsidP="00D6620C">
            <w:pPr>
              <w:spacing w:line="300" w:lineRule="exact"/>
              <w:ind w:firstLineChars="200" w:firstLine="482"/>
              <w:rPr>
                <w:rFonts w:ascii="方正仿宋简体" w:eastAsia="方正仿宋简体"/>
                <w:b/>
                <w:sz w:val="24"/>
                <w:szCs w:val="24"/>
              </w:rPr>
            </w:pPr>
            <w:r w:rsidRPr="00D6620C">
              <w:rPr>
                <w:rFonts w:ascii="方正仿宋简体" w:eastAsia="方正仿宋简体" w:hint="eastAsia"/>
                <w:b/>
                <w:sz w:val="24"/>
                <w:szCs w:val="24"/>
              </w:rPr>
              <w:t>为拓宽农民就业渠道、促进农村消费升级、繁荣</w:t>
            </w:r>
            <w:proofErr w:type="gramStart"/>
            <w:r w:rsidRPr="00D6620C">
              <w:rPr>
                <w:rFonts w:ascii="方正仿宋简体" w:eastAsia="方正仿宋简体" w:hint="eastAsia"/>
                <w:b/>
                <w:sz w:val="24"/>
                <w:szCs w:val="24"/>
              </w:rPr>
              <w:t>农业电</w:t>
            </w:r>
            <w:proofErr w:type="gramEnd"/>
            <w:r w:rsidRPr="00D6620C">
              <w:rPr>
                <w:rFonts w:ascii="方正仿宋简体" w:eastAsia="方正仿宋简体" w:hint="eastAsia"/>
                <w:b/>
                <w:sz w:val="24"/>
                <w:szCs w:val="24"/>
              </w:rPr>
              <w:t>商经济，2021年通过“政企合作”“邮快合作”“快快合作”等模式，在全市设立100个镇级快递分拣中心和1000个村级快递服务点，实现快递服务行政村全覆盖，进一步打通工业品下乡、农产品进城的“末梢”，加快城乡经济循环。</w:t>
            </w:r>
          </w:p>
        </w:tc>
        <w:tc>
          <w:tcPr>
            <w:tcW w:w="1605" w:type="dxa"/>
            <w:vAlign w:val="center"/>
          </w:tcPr>
          <w:p w:rsidR="00D6620C" w:rsidRPr="00D6620C" w:rsidRDefault="00D6620C" w:rsidP="00D6620C">
            <w:pPr>
              <w:adjustRightInd w:val="0"/>
              <w:snapToGrid w:val="0"/>
              <w:spacing w:line="300" w:lineRule="exact"/>
              <w:jc w:val="center"/>
              <w:rPr>
                <w:rFonts w:ascii="方正仿宋简体" w:eastAsia="方正仿宋简体"/>
                <w:b/>
                <w:sz w:val="24"/>
                <w:szCs w:val="24"/>
              </w:rPr>
            </w:pPr>
            <w:r w:rsidRPr="00D6620C">
              <w:rPr>
                <w:rFonts w:ascii="方正仿宋简体" w:eastAsia="方正仿宋简体" w:hint="eastAsia"/>
                <w:b/>
                <w:bCs/>
                <w:spacing w:val="-16"/>
                <w:sz w:val="24"/>
                <w:szCs w:val="24"/>
              </w:rPr>
              <w:t>市</w:t>
            </w:r>
            <w:r w:rsidRPr="00347F93">
              <w:rPr>
                <w:rFonts w:ascii="方正仿宋简体" w:eastAsia="方正仿宋简体" w:hint="eastAsia"/>
                <w:b/>
                <w:bCs/>
                <w:spacing w:val="-14"/>
                <w:sz w:val="24"/>
                <w:szCs w:val="24"/>
              </w:rPr>
              <w:t>邮政管理</w:t>
            </w:r>
            <w:r w:rsidRPr="00D6620C">
              <w:rPr>
                <w:rFonts w:ascii="方正仿宋简体" w:eastAsia="方正仿宋简体" w:hint="eastAsia"/>
                <w:b/>
                <w:bCs/>
                <w:spacing w:val="-16"/>
                <w:sz w:val="24"/>
                <w:szCs w:val="24"/>
              </w:rPr>
              <w:t>局</w:t>
            </w:r>
          </w:p>
        </w:tc>
        <w:tc>
          <w:tcPr>
            <w:tcW w:w="2104" w:type="dxa"/>
            <w:vAlign w:val="center"/>
          </w:tcPr>
          <w:p w:rsidR="00D6620C" w:rsidRPr="00D6620C" w:rsidRDefault="00D6620C" w:rsidP="00D6620C">
            <w:pPr>
              <w:spacing w:line="300" w:lineRule="exact"/>
              <w:jc w:val="center"/>
              <w:rPr>
                <w:rFonts w:ascii="方正仿宋简体" w:eastAsia="方正仿宋简体"/>
                <w:b/>
                <w:sz w:val="24"/>
                <w:szCs w:val="24"/>
              </w:rPr>
            </w:pPr>
            <w:r w:rsidRPr="00D6620C">
              <w:rPr>
                <w:rFonts w:ascii="方正仿宋简体" w:eastAsia="方正仿宋简体" w:hint="eastAsia"/>
                <w:b/>
                <w:sz w:val="24"/>
                <w:szCs w:val="24"/>
              </w:rPr>
              <w:t>市财政局</w:t>
            </w:r>
          </w:p>
          <w:p w:rsidR="00AA4CCC" w:rsidRDefault="00D6620C" w:rsidP="00D6620C">
            <w:pPr>
              <w:spacing w:line="300" w:lineRule="exact"/>
              <w:jc w:val="center"/>
              <w:rPr>
                <w:rFonts w:ascii="方正仿宋简体" w:eastAsia="方正仿宋简体"/>
                <w:b/>
                <w:spacing w:val="-8"/>
                <w:sz w:val="24"/>
                <w:szCs w:val="24"/>
              </w:rPr>
            </w:pPr>
            <w:r w:rsidRPr="00D6620C">
              <w:rPr>
                <w:rFonts w:ascii="方正仿宋简体" w:eastAsia="方正仿宋简体" w:hint="eastAsia"/>
                <w:b/>
                <w:sz w:val="24"/>
                <w:szCs w:val="24"/>
              </w:rPr>
              <w:t>市</w:t>
            </w:r>
            <w:r w:rsidRPr="00D6620C">
              <w:rPr>
                <w:rFonts w:ascii="方正仿宋简体" w:eastAsia="方正仿宋简体" w:hint="eastAsia"/>
                <w:b/>
                <w:spacing w:val="-8"/>
                <w:sz w:val="24"/>
                <w:szCs w:val="24"/>
              </w:rPr>
              <w:t>人力资源社会</w:t>
            </w:r>
          </w:p>
          <w:p w:rsidR="00D6620C" w:rsidRPr="00D6620C" w:rsidRDefault="00D6620C" w:rsidP="00D6620C">
            <w:pPr>
              <w:spacing w:line="300" w:lineRule="exact"/>
              <w:jc w:val="center"/>
              <w:rPr>
                <w:rFonts w:ascii="方正仿宋简体" w:eastAsia="方正仿宋简体"/>
                <w:b/>
                <w:spacing w:val="-8"/>
                <w:sz w:val="24"/>
                <w:szCs w:val="24"/>
              </w:rPr>
            </w:pPr>
            <w:r w:rsidRPr="00D6620C">
              <w:rPr>
                <w:rFonts w:ascii="方正仿宋简体" w:eastAsia="方正仿宋简体" w:hint="eastAsia"/>
                <w:b/>
                <w:spacing w:val="-8"/>
                <w:sz w:val="24"/>
                <w:szCs w:val="24"/>
              </w:rPr>
              <w:t>保障局</w:t>
            </w:r>
          </w:p>
          <w:p w:rsidR="00D6620C" w:rsidRPr="00D6620C" w:rsidRDefault="00D6620C" w:rsidP="00D6620C">
            <w:pPr>
              <w:spacing w:line="300" w:lineRule="exact"/>
              <w:jc w:val="center"/>
              <w:rPr>
                <w:rFonts w:ascii="方正仿宋简体" w:eastAsia="方正仿宋简体"/>
                <w:b/>
                <w:sz w:val="24"/>
                <w:szCs w:val="24"/>
              </w:rPr>
            </w:pPr>
            <w:r w:rsidRPr="00D6620C">
              <w:rPr>
                <w:rFonts w:ascii="方正仿宋简体" w:eastAsia="方正仿宋简体" w:hint="eastAsia"/>
                <w:b/>
                <w:sz w:val="24"/>
                <w:szCs w:val="24"/>
              </w:rPr>
              <w:t>市商务局</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市市场监管局</w:t>
            </w:r>
          </w:p>
          <w:p w:rsidR="00D6620C" w:rsidRPr="00D6620C" w:rsidRDefault="00D6620C" w:rsidP="00D6620C">
            <w:pPr>
              <w:adjustRightInd w:val="0"/>
              <w:snapToGrid w:val="0"/>
              <w:spacing w:line="300" w:lineRule="exact"/>
              <w:jc w:val="center"/>
              <w:rPr>
                <w:rFonts w:ascii="方正仿宋简体" w:eastAsia="方正仿宋简体"/>
                <w:b/>
                <w:sz w:val="24"/>
                <w:szCs w:val="24"/>
              </w:rPr>
            </w:pPr>
            <w:r w:rsidRPr="00D6620C">
              <w:rPr>
                <w:rFonts w:ascii="方正仿宋简体" w:eastAsia="方正仿宋简体" w:hint="eastAsia"/>
                <w:b/>
                <w:sz w:val="24"/>
                <w:szCs w:val="24"/>
              </w:rPr>
              <w:t>市总工会</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各县（市、区）</w:t>
            </w:r>
          </w:p>
        </w:tc>
      </w:tr>
      <w:tr w:rsidR="00D6620C" w:rsidRPr="00D6620C" w:rsidTr="00D6620C">
        <w:trPr>
          <w:trHeight w:val="2043"/>
          <w:jc w:val="center"/>
        </w:trPr>
        <w:tc>
          <w:tcPr>
            <w:tcW w:w="620" w:type="dxa"/>
            <w:vAlign w:val="center"/>
          </w:tcPr>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3</w:t>
            </w:r>
          </w:p>
        </w:tc>
        <w:tc>
          <w:tcPr>
            <w:tcW w:w="1630" w:type="dxa"/>
            <w:vAlign w:val="center"/>
          </w:tcPr>
          <w:p w:rsidR="00D6620C" w:rsidRPr="00D6620C" w:rsidRDefault="00D6620C" w:rsidP="00D6620C">
            <w:pPr>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天网工程</w:t>
            </w:r>
          </w:p>
          <w:p w:rsidR="00D6620C" w:rsidRPr="00D6620C" w:rsidRDefault="00D6620C" w:rsidP="00D6620C">
            <w:pPr>
              <w:spacing w:line="300" w:lineRule="exact"/>
              <w:jc w:val="center"/>
              <w:rPr>
                <w:rFonts w:ascii="方正仿宋简体" w:eastAsia="方正仿宋简体"/>
                <w:b/>
                <w:sz w:val="24"/>
                <w:szCs w:val="24"/>
              </w:rPr>
            </w:pPr>
            <w:r w:rsidRPr="00D6620C">
              <w:rPr>
                <w:rFonts w:ascii="方正仿宋简体" w:eastAsia="方正仿宋简体" w:hint="eastAsia"/>
                <w:b/>
                <w:bCs/>
                <w:sz w:val="24"/>
                <w:szCs w:val="24"/>
              </w:rPr>
              <w:t>提档升级</w:t>
            </w:r>
          </w:p>
        </w:tc>
        <w:tc>
          <w:tcPr>
            <w:tcW w:w="8142" w:type="dxa"/>
            <w:vAlign w:val="center"/>
          </w:tcPr>
          <w:p w:rsidR="00D6620C" w:rsidRPr="00D6620C" w:rsidRDefault="00D6620C" w:rsidP="00D6620C">
            <w:pPr>
              <w:spacing w:line="300" w:lineRule="exact"/>
              <w:ind w:firstLineChars="200" w:firstLine="482"/>
              <w:rPr>
                <w:rFonts w:ascii="方正仿宋简体" w:eastAsia="方正仿宋简体"/>
                <w:b/>
                <w:bCs/>
                <w:sz w:val="24"/>
                <w:szCs w:val="24"/>
              </w:rPr>
            </w:pPr>
            <w:r w:rsidRPr="00D6620C">
              <w:rPr>
                <w:rFonts w:ascii="方正仿宋简体" w:eastAsia="方正仿宋简体" w:hint="eastAsia"/>
                <w:b/>
                <w:bCs/>
                <w:sz w:val="24"/>
                <w:szCs w:val="24"/>
              </w:rPr>
              <w:t>2021年，</w:t>
            </w:r>
            <w:r w:rsidR="005234FE">
              <w:rPr>
                <w:rFonts w:ascii="方正仿宋简体" w:eastAsia="方正仿宋简体" w:hint="eastAsia"/>
                <w:b/>
                <w:bCs/>
                <w:sz w:val="24"/>
                <w:szCs w:val="24"/>
              </w:rPr>
              <w:t>中心</w:t>
            </w:r>
            <w:r w:rsidRPr="00D6620C">
              <w:rPr>
                <w:rFonts w:ascii="方正仿宋简体" w:eastAsia="方正仿宋简体" w:hint="eastAsia"/>
                <w:b/>
                <w:bCs/>
                <w:sz w:val="24"/>
                <w:szCs w:val="24"/>
              </w:rPr>
              <w:t>城区（任城区、兖州区、</w:t>
            </w:r>
            <w:r w:rsidR="00886C9F">
              <w:rPr>
                <w:rFonts w:ascii="方正仿宋简体" w:eastAsia="方正仿宋简体" w:hint="eastAsia"/>
                <w:b/>
                <w:bCs/>
                <w:sz w:val="24"/>
                <w:szCs w:val="24"/>
              </w:rPr>
              <w:t>济宁</w:t>
            </w:r>
            <w:r w:rsidRPr="00D6620C">
              <w:rPr>
                <w:rFonts w:ascii="方正仿宋简体" w:eastAsia="方正仿宋简体" w:hint="eastAsia"/>
                <w:b/>
                <w:bCs/>
                <w:sz w:val="24"/>
                <w:szCs w:val="24"/>
              </w:rPr>
              <w:t>高新区、太白湖新区）按“存量升级、新增智能”</w:t>
            </w:r>
            <w:r w:rsidR="00D37725">
              <w:rPr>
                <w:rFonts w:ascii="方正仿宋简体" w:eastAsia="方正仿宋简体" w:hint="eastAsia"/>
                <w:b/>
                <w:bCs/>
                <w:sz w:val="24"/>
                <w:szCs w:val="24"/>
              </w:rPr>
              <w:t>的</w:t>
            </w:r>
            <w:r w:rsidRPr="00D6620C">
              <w:rPr>
                <w:rFonts w:ascii="方正仿宋简体" w:eastAsia="方正仿宋简体" w:hint="eastAsia"/>
                <w:b/>
                <w:bCs/>
                <w:sz w:val="24"/>
                <w:szCs w:val="24"/>
              </w:rPr>
              <w:t>原则，新增智能化监控设施不少于5000路</w:t>
            </w:r>
            <w:r w:rsidRPr="00D6620C">
              <w:rPr>
                <w:rFonts w:ascii="方正仿宋简体" w:eastAsia="方正仿宋简体" w:hint="eastAsia"/>
                <w:b/>
                <w:sz w:val="24"/>
                <w:szCs w:val="24"/>
              </w:rPr>
              <w:t>，</w:t>
            </w:r>
            <w:r w:rsidRPr="00D6620C">
              <w:rPr>
                <w:rFonts w:ascii="方正仿宋简体" w:eastAsia="方正仿宋简体" w:hint="eastAsia"/>
                <w:b/>
                <w:bCs/>
                <w:sz w:val="24"/>
                <w:szCs w:val="24"/>
              </w:rPr>
              <w:t>全面完成公安自建监控设施提档升级，实现智能监控全覆盖。</w:t>
            </w:r>
          </w:p>
        </w:tc>
        <w:tc>
          <w:tcPr>
            <w:tcW w:w="1605" w:type="dxa"/>
            <w:vAlign w:val="center"/>
          </w:tcPr>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市公安局</w:t>
            </w:r>
          </w:p>
        </w:tc>
        <w:tc>
          <w:tcPr>
            <w:tcW w:w="2104" w:type="dxa"/>
            <w:vAlign w:val="center"/>
          </w:tcPr>
          <w:p w:rsidR="00D6620C" w:rsidRPr="00D6620C" w:rsidRDefault="00D6620C" w:rsidP="00D6620C">
            <w:pPr>
              <w:adjustRightInd w:val="0"/>
              <w:snapToGrid w:val="0"/>
              <w:spacing w:line="28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市委政法委</w:t>
            </w:r>
          </w:p>
          <w:p w:rsidR="00D6620C" w:rsidRPr="00D6620C" w:rsidRDefault="00D6620C" w:rsidP="00D6620C">
            <w:pPr>
              <w:adjustRightInd w:val="0"/>
              <w:snapToGrid w:val="0"/>
              <w:spacing w:line="28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市财政局</w:t>
            </w:r>
          </w:p>
          <w:p w:rsidR="00D6620C" w:rsidRPr="00D6620C" w:rsidRDefault="00D6620C" w:rsidP="00D6620C">
            <w:pPr>
              <w:adjustRightInd w:val="0"/>
              <w:snapToGrid w:val="0"/>
              <w:spacing w:line="28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市大数据中心</w:t>
            </w:r>
          </w:p>
          <w:p w:rsidR="00D6620C" w:rsidRPr="00D6620C" w:rsidRDefault="00D6620C" w:rsidP="00D6620C">
            <w:pPr>
              <w:adjustRightInd w:val="0"/>
              <w:snapToGrid w:val="0"/>
              <w:spacing w:line="280" w:lineRule="exact"/>
              <w:jc w:val="center"/>
              <w:rPr>
                <w:rFonts w:ascii="方正仿宋简体" w:eastAsia="方正仿宋简体"/>
                <w:b/>
                <w:bCs/>
                <w:sz w:val="24"/>
                <w:szCs w:val="24"/>
              </w:rPr>
            </w:pPr>
            <w:r w:rsidRPr="00D6620C">
              <w:rPr>
                <w:rFonts w:ascii="方正仿宋简体" w:eastAsia="方正仿宋简体" w:hint="eastAsia"/>
                <w:b/>
                <w:bCs/>
                <w:sz w:val="24"/>
                <w:szCs w:val="24"/>
              </w:rPr>
              <w:t>任城区</w:t>
            </w:r>
          </w:p>
          <w:p w:rsidR="00D6620C" w:rsidRPr="00D6620C" w:rsidRDefault="00D6620C" w:rsidP="00D6620C">
            <w:pPr>
              <w:adjustRightInd w:val="0"/>
              <w:snapToGrid w:val="0"/>
              <w:spacing w:line="28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兖州区</w:t>
            </w:r>
          </w:p>
          <w:p w:rsidR="00D6620C" w:rsidRPr="00D6620C" w:rsidRDefault="00D6620C" w:rsidP="00D6620C">
            <w:pPr>
              <w:adjustRightInd w:val="0"/>
              <w:snapToGrid w:val="0"/>
              <w:spacing w:line="280" w:lineRule="exact"/>
              <w:jc w:val="center"/>
              <w:rPr>
                <w:rFonts w:ascii="方正仿宋简体" w:eastAsia="方正仿宋简体"/>
                <w:b/>
                <w:bCs/>
                <w:sz w:val="24"/>
                <w:szCs w:val="24"/>
              </w:rPr>
            </w:pPr>
            <w:r w:rsidRPr="00D6620C">
              <w:rPr>
                <w:rFonts w:ascii="方正仿宋简体" w:eastAsia="方正仿宋简体" w:hint="eastAsia"/>
                <w:b/>
                <w:bCs/>
                <w:sz w:val="24"/>
                <w:szCs w:val="24"/>
              </w:rPr>
              <w:t>济宁高新区</w:t>
            </w:r>
          </w:p>
          <w:p w:rsidR="00D6620C" w:rsidRPr="00D6620C" w:rsidRDefault="00D6620C" w:rsidP="00D6620C">
            <w:pPr>
              <w:adjustRightInd w:val="0"/>
              <w:snapToGrid w:val="0"/>
              <w:spacing w:line="28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太白湖新区</w:t>
            </w:r>
          </w:p>
        </w:tc>
      </w:tr>
      <w:tr w:rsidR="00D6620C" w:rsidRPr="00D6620C" w:rsidTr="00D6620C">
        <w:trPr>
          <w:trHeight w:val="1876"/>
          <w:jc w:val="center"/>
        </w:trPr>
        <w:tc>
          <w:tcPr>
            <w:tcW w:w="620" w:type="dxa"/>
            <w:vAlign w:val="center"/>
          </w:tcPr>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lastRenderedPageBreak/>
              <w:t>4</w:t>
            </w:r>
          </w:p>
        </w:tc>
        <w:tc>
          <w:tcPr>
            <w:tcW w:w="1630" w:type="dxa"/>
            <w:vAlign w:val="center"/>
          </w:tcPr>
          <w:p w:rsidR="00D6620C" w:rsidRPr="00D6620C" w:rsidRDefault="00D6620C" w:rsidP="00D6620C">
            <w:pPr>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提升中小学幼儿园办学条件</w:t>
            </w:r>
          </w:p>
        </w:tc>
        <w:tc>
          <w:tcPr>
            <w:tcW w:w="8142" w:type="dxa"/>
            <w:vAlign w:val="center"/>
          </w:tcPr>
          <w:p w:rsidR="00D6620C" w:rsidRPr="00D6620C" w:rsidRDefault="00D6620C" w:rsidP="00D6620C">
            <w:pPr>
              <w:spacing w:line="300" w:lineRule="exact"/>
              <w:ind w:firstLineChars="200" w:firstLine="482"/>
              <w:rPr>
                <w:rFonts w:ascii="方正仿宋简体" w:eastAsia="方正仿宋简体"/>
                <w:b/>
                <w:bCs/>
                <w:sz w:val="24"/>
                <w:szCs w:val="24"/>
              </w:rPr>
            </w:pPr>
            <w:r w:rsidRPr="00D6620C">
              <w:rPr>
                <w:rFonts w:ascii="方正仿宋简体" w:eastAsia="方正仿宋简体" w:hint="eastAsia"/>
                <w:b/>
                <w:bCs/>
                <w:sz w:val="24"/>
                <w:szCs w:val="24"/>
              </w:rPr>
              <w:t>2021年，全市新增普惠性幼儿园50所，增加学位1.3万个；新改扩建中小学13所，增加学位1.1万个，不断扩增教育资源，改善薄弱学校办学条件。</w:t>
            </w:r>
          </w:p>
        </w:tc>
        <w:tc>
          <w:tcPr>
            <w:tcW w:w="1605" w:type="dxa"/>
            <w:vAlign w:val="center"/>
          </w:tcPr>
          <w:p w:rsidR="00D6620C" w:rsidRPr="00D6620C" w:rsidRDefault="00D6620C" w:rsidP="00D6620C">
            <w:pPr>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市教育局</w:t>
            </w:r>
          </w:p>
        </w:tc>
        <w:tc>
          <w:tcPr>
            <w:tcW w:w="2104" w:type="dxa"/>
            <w:vAlign w:val="center"/>
          </w:tcPr>
          <w:p w:rsidR="00D6620C" w:rsidRPr="00D6620C" w:rsidRDefault="00D6620C" w:rsidP="00D6620C">
            <w:pPr>
              <w:spacing w:line="300" w:lineRule="exact"/>
              <w:jc w:val="center"/>
              <w:rPr>
                <w:rFonts w:ascii="方正仿宋简体" w:eastAsia="方正仿宋简体"/>
                <w:b/>
                <w:sz w:val="24"/>
                <w:szCs w:val="24"/>
              </w:rPr>
            </w:pPr>
            <w:r w:rsidRPr="00D6620C">
              <w:rPr>
                <w:rFonts w:ascii="方正仿宋简体" w:eastAsia="方正仿宋简体" w:hint="eastAsia"/>
                <w:b/>
                <w:sz w:val="24"/>
                <w:szCs w:val="24"/>
              </w:rPr>
              <w:t>市财政局</w:t>
            </w:r>
          </w:p>
          <w:p w:rsidR="00D6620C" w:rsidRPr="00D6620C" w:rsidRDefault="00D6620C" w:rsidP="00D6620C">
            <w:pPr>
              <w:spacing w:line="300" w:lineRule="exact"/>
              <w:jc w:val="center"/>
              <w:rPr>
                <w:rFonts w:ascii="方正仿宋简体" w:eastAsia="方正仿宋简体"/>
                <w:b/>
                <w:bCs/>
                <w:spacing w:val="-16"/>
                <w:sz w:val="24"/>
                <w:szCs w:val="24"/>
              </w:rPr>
            </w:pPr>
            <w:r w:rsidRPr="00D6620C">
              <w:rPr>
                <w:rFonts w:ascii="方正仿宋简体" w:eastAsia="方正仿宋简体" w:hint="eastAsia"/>
                <w:b/>
                <w:bCs/>
                <w:spacing w:val="-16"/>
                <w:sz w:val="24"/>
                <w:szCs w:val="24"/>
              </w:rPr>
              <w:t>市自然资源和规划局</w:t>
            </w:r>
          </w:p>
          <w:p w:rsidR="00D6620C" w:rsidRPr="00D6620C" w:rsidRDefault="00D6620C" w:rsidP="00D6620C">
            <w:pPr>
              <w:spacing w:line="300" w:lineRule="exact"/>
              <w:jc w:val="center"/>
              <w:rPr>
                <w:rFonts w:ascii="方正仿宋简体" w:eastAsia="方正仿宋简体"/>
                <w:b/>
                <w:bCs/>
                <w:spacing w:val="-16"/>
                <w:sz w:val="24"/>
                <w:szCs w:val="24"/>
              </w:rPr>
            </w:pPr>
            <w:r w:rsidRPr="00D6620C">
              <w:rPr>
                <w:rFonts w:ascii="方正仿宋简体" w:eastAsia="方正仿宋简体" w:hint="eastAsia"/>
                <w:b/>
                <w:bCs/>
                <w:spacing w:val="-16"/>
                <w:sz w:val="24"/>
                <w:szCs w:val="24"/>
              </w:rPr>
              <w:t>市住房城乡建设局</w:t>
            </w:r>
          </w:p>
          <w:p w:rsidR="00D6620C" w:rsidRPr="00D6620C" w:rsidRDefault="00D6620C" w:rsidP="00D6620C">
            <w:pPr>
              <w:spacing w:line="300" w:lineRule="exact"/>
              <w:jc w:val="center"/>
              <w:rPr>
                <w:rFonts w:ascii="方正仿宋简体" w:eastAsia="方正仿宋简体"/>
                <w:sz w:val="24"/>
                <w:szCs w:val="24"/>
              </w:rPr>
            </w:pPr>
            <w:r w:rsidRPr="00D6620C">
              <w:rPr>
                <w:rFonts w:ascii="方正仿宋简体" w:eastAsia="方正仿宋简体" w:hint="eastAsia"/>
                <w:b/>
                <w:bCs/>
                <w:sz w:val="24"/>
                <w:szCs w:val="24"/>
              </w:rPr>
              <w:t>各县（市、区）</w:t>
            </w:r>
          </w:p>
        </w:tc>
      </w:tr>
      <w:tr w:rsidR="00D6620C" w:rsidRPr="00D6620C" w:rsidTr="00D6620C">
        <w:trPr>
          <w:trHeight w:val="1917"/>
          <w:jc w:val="center"/>
        </w:trPr>
        <w:tc>
          <w:tcPr>
            <w:tcW w:w="620" w:type="dxa"/>
            <w:vAlign w:val="center"/>
          </w:tcPr>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5</w:t>
            </w:r>
          </w:p>
        </w:tc>
        <w:tc>
          <w:tcPr>
            <w:tcW w:w="1630" w:type="dxa"/>
            <w:vAlign w:val="center"/>
          </w:tcPr>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提升养老</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服务能力</w:t>
            </w:r>
          </w:p>
        </w:tc>
        <w:tc>
          <w:tcPr>
            <w:tcW w:w="8142" w:type="dxa"/>
            <w:vAlign w:val="center"/>
          </w:tcPr>
          <w:p w:rsidR="00D6620C" w:rsidRPr="00D6620C" w:rsidRDefault="00D6620C" w:rsidP="00D6620C">
            <w:pPr>
              <w:spacing w:line="300" w:lineRule="exact"/>
              <w:ind w:firstLineChars="200" w:firstLine="482"/>
              <w:rPr>
                <w:rFonts w:ascii="方正仿宋简体" w:eastAsia="方正仿宋简体"/>
                <w:b/>
                <w:sz w:val="24"/>
                <w:szCs w:val="24"/>
              </w:rPr>
            </w:pPr>
            <w:r w:rsidRPr="00D6620C">
              <w:rPr>
                <w:rFonts w:ascii="方正仿宋简体" w:eastAsia="方正仿宋简体" w:hint="eastAsia"/>
                <w:b/>
                <w:sz w:val="24"/>
                <w:szCs w:val="24"/>
              </w:rPr>
              <w:t>2021年，以增加社区养老服务供给为重点，全市新增社区老年人日间照料中心等养老服务场所40处；以加强失能特困人员照护能力为重点，改造提升乡镇敬老院40处；以满足多样化多层次养老需求为重点，在老年公寓等各类养老机构新增护理床位1500张。</w:t>
            </w:r>
          </w:p>
        </w:tc>
        <w:tc>
          <w:tcPr>
            <w:tcW w:w="1605" w:type="dxa"/>
            <w:vAlign w:val="center"/>
          </w:tcPr>
          <w:p w:rsidR="00D6620C" w:rsidRPr="00D6620C" w:rsidRDefault="00D6620C" w:rsidP="00D6620C">
            <w:pPr>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市民政局</w:t>
            </w:r>
          </w:p>
        </w:tc>
        <w:tc>
          <w:tcPr>
            <w:tcW w:w="2104" w:type="dxa"/>
            <w:vAlign w:val="center"/>
          </w:tcPr>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市财政局</w:t>
            </w:r>
          </w:p>
          <w:p w:rsidR="00D6620C" w:rsidRPr="00D6620C" w:rsidRDefault="00D6620C" w:rsidP="00D6620C">
            <w:pPr>
              <w:spacing w:line="300" w:lineRule="exact"/>
              <w:jc w:val="center"/>
              <w:rPr>
                <w:rFonts w:ascii="方正仿宋简体" w:eastAsia="方正仿宋简体"/>
                <w:b/>
                <w:bCs/>
                <w:spacing w:val="-16"/>
                <w:sz w:val="24"/>
                <w:szCs w:val="24"/>
              </w:rPr>
            </w:pPr>
            <w:r w:rsidRPr="00D6620C">
              <w:rPr>
                <w:rFonts w:ascii="方正仿宋简体" w:eastAsia="方正仿宋简体" w:hint="eastAsia"/>
                <w:b/>
                <w:bCs/>
                <w:spacing w:val="-16"/>
                <w:sz w:val="24"/>
                <w:szCs w:val="24"/>
              </w:rPr>
              <w:t>市住房城乡建设局</w:t>
            </w:r>
          </w:p>
          <w:p w:rsidR="00D6620C" w:rsidRPr="00D6620C" w:rsidRDefault="00D6620C" w:rsidP="00D6620C">
            <w:pPr>
              <w:spacing w:line="300" w:lineRule="exact"/>
              <w:jc w:val="center"/>
              <w:rPr>
                <w:rFonts w:ascii="方正仿宋简体" w:eastAsia="方正仿宋简体"/>
                <w:b/>
                <w:bCs/>
                <w:spacing w:val="-16"/>
                <w:sz w:val="24"/>
                <w:szCs w:val="24"/>
              </w:rPr>
            </w:pPr>
            <w:r w:rsidRPr="00D6620C">
              <w:rPr>
                <w:rFonts w:ascii="方正仿宋简体" w:eastAsia="方正仿宋简体" w:hint="eastAsia"/>
                <w:b/>
                <w:bCs/>
                <w:spacing w:val="-16"/>
                <w:sz w:val="24"/>
                <w:szCs w:val="24"/>
              </w:rPr>
              <w:t>市自然资源和规划局</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各县（市、区）</w:t>
            </w:r>
          </w:p>
        </w:tc>
      </w:tr>
      <w:tr w:rsidR="00D6620C" w:rsidRPr="00D6620C" w:rsidTr="00D6620C">
        <w:trPr>
          <w:trHeight w:val="1847"/>
          <w:jc w:val="center"/>
        </w:trPr>
        <w:tc>
          <w:tcPr>
            <w:tcW w:w="620" w:type="dxa"/>
            <w:vAlign w:val="center"/>
          </w:tcPr>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6</w:t>
            </w:r>
          </w:p>
        </w:tc>
        <w:tc>
          <w:tcPr>
            <w:tcW w:w="1630" w:type="dxa"/>
            <w:vAlign w:val="center"/>
          </w:tcPr>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乡镇卫生院（社区卫生服务中心）</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提档升级</w:t>
            </w:r>
          </w:p>
        </w:tc>
        <w:tc>
          <w:tcPr>
            <w:tcW w:w="8142" w:type="dxa"/>
            <w:vAlign w:val="center"/>
          </w:tcPr>
          <w:p w:rsidR="00D6620C" w:rsidRPr="00D6620C" w:rsidRDefault="00D6620C" w:rsidP="00042A81">
            <w:pPr>
              <w:adjustRightInd w:val="0"/>
              <w:snapToGrid w:val="0"/>
              <w:spacing w:line="300" w:lineRule="exact"/>
              <w:ind w:firstLineChars="200" w:firstLine="482"/>
              <w:rPr>
                <w:rFonts w:ascii="方正仿宋简体" w:eastAsia="方正仿宋简体"/>
                <w:b/>
                <w:bCs/>
                <w:sz w:val="24"/>
                <w:szCs w:val="24"/>
              </w:rPr>
            </w:pPr>
            <w:r w:rsidRPr="00D6620C">
              <w:rPr>
                <w:rFonts w:ascii="方正仿宋简体" w:eastAsia="方正仿宋简体" w:hint="eastAsia"/>
                <w:b/>
                <w:bCs/>
                <w:sz w:val="24"/>
                <w:szCs w:val="24"/>
              </w:rPr>
              <w:t>2021年，启动实施《济宁市加快推进基层医疗卫生服务能力</w:t>
            </w:r>
            <w:r w:rsidRPr="00D6620C">
              <w:rPr>
                <w:rFonts w:ascii="方正仿宋简体" w:eastAsia="方正仿宋简体" w:hint="eastAsia"/>
                <w:b/>
                <w:bCs/>
                <w:spacing w:val="-8"/>
                <w:sz w:val="24"/>
                <w:szCs w:val="24"/>
              </w:rPr>
              <w:t>提升三年攻坚计划</w:t>
            </w:r>
            <w:bookmarkStart w:id="3" w:name="_GoBack"/>
            <w:bookmarkEnd w:id="3"/>
            <w:r w:rsidRPr="00D6620C">
              <w:rPr>
                <w:rFonts w:ascii="方正仿宋简体" w:eastAsia="方正仿宋简体" w:hint="eastAsia"/>
                <w:b/>
                <w:bCs/>
                <w:spacing w:val="-8"/>
                <w:sz w:val="24"/>
                <w:szCs w:val="24"/>
              </w:rPr>
              <w:t>》，</w:t>
            </w:r>
            <w:r w:rsidRPr="00D6620C">
              <w:rPr>
                <w:rFonts w:ascii="方正仿宋简体" w:eastAsia="方正仿宋简体" w:hint="eastAsia"/>
                <w:b/>
                <w:bCs/>
                <w:sz w:val="24"/>
                <w:szCs w:val="24"/>
              </w:rPr>
              <w:t>到2021年底，全市80家乡镇卫生院（社区卫生服务中心）服务能力达到国家基本标准，其中20家达到国家推荐标准。</w:t>
            </w:r>
          </w:p>
        </w:tc>
        <w:tc>
          <w:tcPr>
            <w:tcW w:w="1605" w:type="dxa"/>
            <w:vAlign w:val="center"/>
          </w:tcPr>
          <w:p w:rsidR="00D6620C" w:rsidRPr="00D6620C" w:rsidRDefault="00D6620C" w:rsidP="00D6620C">
            <w:pPr>
              <w:spacing w:line="300" w:lineRule="exact"/>
              <w:jc w:val="center"/>
              <w:rPr>
                <w:rFonts w:ascii="方正仿宋简体" w:eastAsia="方正仿宋简体"/>
                <w:b/>
                <w:bCs/>
                <w:sz w:val="24"/>
                <w:szCs w:val="24"/>
              </w:rPr>
            </w:pPr>
            <w:r w:rsidRPr="00D6620C">
              <w:rPr>
                <w:rFonts w:ascii="方正仿宋简体" w:eastAsia="方正仿宋简体" w:hint="eastAsia"/>
                <w:b/>
                <w:bCs/>
                <w:spacing w:val="-16"/>
                <w:sz w:val="24"/>
                <w:szCs w:val="24"/>
              </w:rPr>
              <w:t>市卫生健康委</w:t>
            </w:r>
          </w:p>
        </w:tc>
        <w:tc>
          <w:tcPr>
            <w:tcW w:w="2104" w:type="dxa"/>
            <w:vAlign w:val="center"/>
          </w:tcPr>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市财政局</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各县（市、区）</w:t>
            </w:r>
          </w:p>
        </w:tc>
      </w:tr>
      <w:tr w:rsidR="00D6620C" w:rsidRPr="00D6620C" w:rsidTr="00D6620C">
        <w:trPr>
          <w:trHeight w:val="3273"/>
          <w:jc w:val="center"/>
        </w:trPr>
        <w:tc>
          <w:tcPr>
            <w:tcW w:w="620" w:type="dxa"/>
            <w:vAlign w:val="center"/>
          </w:tcPr>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7</w:t>
            </w:r>
          </w:p>
        </w:tc>
        <w:tc>
          <w:tcPr>
            <w:tcW w:w="1630" w:type="dxa"/>
            <w:vAlign w:val="center"/>
          </w:tcPr>
          <w:p w:rsidR="00D6620C" w:rsidRPr="00D6620C" w:rsidRDefault="00D6620C" w:rsidP="00D6620C">
            <w:pPr>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老旧小区</w:t>
            </w:r>
          </w:p>
          <w:p w:rsidR="00D6620C" w:rsidRPr="00D6620C" w:rsidRDefault="00D6620C" w:rsidP="00D6620C">
            <w:pPr>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改造提升</w:t>
            </w:r>
          </w:p>
        </w:tc>
        <w:tc>
          <w:tcPr>
            <w:tcW w:w="8142" w:type="dxa"/>
            <w:vAlign w:val="center"/>
          </w:tcPr>
          <w:p w:rsidR="00D6620C" w:rsidRPr="00D6620C" w:rsidRDefault="00D6620C" w:rsidP="00D6620C">
            <w:pPr>
              <w:spacing w:line="300" w:lineRule="exact"/>
              <w:ind w:firstLineChars="200" w:firstLine="482"/>
              <w:rPr>
                <w:rFonts w:ascii="方正仿宋简体" w:eastAsia="方正仿宋简体"/>
                <w:b/>
                <w:bCs/>
                <w:sz w:val="24"/>
                <w:szCs w:val="24"/>
              </w:rPr>
            </w:pPr>
            <w:r w:rsidRPr="00D6620C">
              <w:rPr>
                <w:rFonts w:ascii="方正仿宋简体" w:eastAsia="方正仿宋简体" w:hint="eastAsia"/>
                <w:b/>
                <w:bCs/>
                <w:sz w:val="24"/>
                <w:szCs w:val="24"/>
              </w:rPr>
              <w:t>2021年，全市因地制宜完成老旧小区改造项目102个，惠及3.46万户、建筑面积334万平方米。同时，建立分类施策的老旧小区管理模式，实现改造后的老旧小区物业管理全覆盖。</w:t>
            </w:r>
          </w:p>
        </w:tc>
        <w:tc>
          <w:tcPr>
            <w:tcW w:w="1605" w:type="dxa"/>
            <w:vAlign w:val="center"/>
          </w:tcPr>
          <w:p w:rsidR="00D6620C" w:rsidRPr="00D6620C" w:rsidRDefault="00D6620C" w:rsidP="00D6620C">
            <w:pPr>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市住房城乡</w:t>
            </w:r>
          </w:p>
          <w:p w:rsidR="00D6620C" w:rsidRPr="00D6620C" w:rsidRDefault="00D6620C" w:rsidP="00D6620C">
            <w:pPr>
              <w:spacing w:line="300" w:lineRule="exact"/>
              <w:jc w:val="center"/>
              <w:rPr>
                <w:rFonts w:ascii="方正仿宋简体" w:eastAsia="方正仿宋简体"/>
                <w:b/>
                <w:bCs/>
                <w:sz w:val="24"/>
                <w:szCs w:val="24"/>
                <w:lang w:val="zh-CN"/>
              </w:rPr>
            </w:pPr>
            <w:r w:rsidRPr="00D6620C">
              <w:rPr>
                <w:rFonts w:ascii="方正仿宋简体" w:eastAsia="方正仿宋简体" w:hint="eastAsia"/>
                <w:b/>
                <w:bCs/>
                <w:sz w:val="24"/>
                <w:szCs w:val="24"/>
              </w:rPr>
              <w:t>建设局</w:t>
            </w:r>
          </w:p>
        </w:tc>
        <w:tc>
          <w:tcPr>
            <w:tcW w:w="2104" w:type="dxa"/>
            <w:vAlign w:val="center"/>
          </w:tcPr>
          <w:p w:rsidR="00D6620C" w:rsidRPr="00D6620C" w:rsidRDefault="00D6620C" w:rsidP="00D6620C">
            <w:pPr>
              <w:adjustRightInd w:val="0"/>
              <w:snapToGrid w:val="0"/>
              <w:spacing w:line="300" w:lineRule="exact"/>
              <w:jc w:val="center"/>
              <w:rPr>
                <w:rFonts w:ascii="方正仿宋简体" w:eastAsia="方正仿宋简体"/>
                <w:b/>
                <w:bCs/>
                <w:spacing w:val="-16"/>
                <w:sz w:val="24"/>
                <w:szCs w:val="24"/>
              </w:rPr>
            </w:pPr>
            <w:r w:rsidRPr="00D6620C">
              <w:rPr>
                <w:rFonts w:ascii="方正仿宋简体" w:eastAsia="方正仿宋简体" w:hint="eastAsia"/>
                <w:b/>
                <w:bCs/>
                <w:spacing w:val="-16"/>
                <w:sz w:val="24"/>
                <w:szCs w:val="24"/>
              </w:rPr>
              <w:t>市发展改革委</w:t>
            </w:r>
          </w:p>
          <w:p w:rsidR="00D6620C" w:rsidRPr="00D6620C" w:rsidRDefault="00D6620C" w:rsidP="00D6620C">
            <w:pPr>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市财政局</w:t>
            </w:r>
          </w:p>
          <w:p w:rsidR="00D6620C" w:rsidRPr="00D6620C" w:rsidRDefault="00D6620C" w:rsidP="00D6620C">
            <w:pPr>
              <w:spacing w:line="300" w:lineRule="exact"/>
              <w:jc w:val="center"/>
              <w:rPr>
                <w:rFonts w:ascii="方正仿宋简体" w:eastAsia="方正仿宋简体"/>
                <w:b/>
                <w:bCs/>
                <w:spacing w:val="-16"/>
                <w:sz w:val="24"/>
                <w:szCs w:val="24"/>
              </w:rPr>
            </w:pPr>
            <w:r w:rsidRPr="00D6620C">
              <w:rPr>
                <w:rFonts w:ascii="方正仿宋简体" w:eastAsia="方正仿宋简体" w:hint="eastAsia"/>
                <w:b/>
                <w:bCs/>
                <w:spacing w:val="-16"/>
                <w:sz w:val="24"/>
                <w:szCs w:val="24"/>
              </w:rPr>
              <w:t>市自然资源和规划局</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市城市管理局</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市城乡水</w:t>
            </w:r>
            <w:proofErr w:type="gramStart"/>
            <w:r w:rsidRPr="00D6620C">
              <w:rPr>
                <w:rFonts w:ascii="方正仿宋简体" w:eastAsia="方正仿宋简体" w:hint="eastAsia"/>
                <w:b/>
                <w:bCs/>
                <w:sz w:val="24"/>
                <w:szCs w:val="24"/>
              </w:rPr>
              <w:t>务</w:t>
            </w:r>
            <w:proofErr w:type="gramEnd"/>
            <w:r w:rsidRPr="00D6620C">
              <w:rPr>
                <w:rFonts w:ascii="方正仿宋简体" w:eastAsia="方正仿宋简体" w:hint="eastAsia"/>
                <w:b/>
                <w:bCs/>
                <w:sz w:val="24"/>
                <w:szCs w:val="24"/>
              </w:rPr>
              <w:t>局</w:t>
            </w:r>
          </w:p>
          <w:p w:rsidR="00D6620C" w:rsidRPr="00D6620C" w:rsidRDefault="00D6620C" w:rsidP="00D6620C">
            <w:pPr>
              <w:spacing w:line="300" w:lineRule="exact"/>
              <w:jc w:val="center"/>
              <w:rPr>
                <w:rFonts w:ascii="方正仿宋简体" w:eastAsia="方正仿宋简体"/>
                <w:b/>
                <w:bCs/>
                <w:spacing w:val="-16"/>
                <w:sz w:val="24"/>
                <w:szCs w:val="24"/>
              </w:rPr>
            </w:pPr>
            <w:r w:rsidRPr="00D6620C">
              <w:rPr>
                <w:rFonts w:ascii="方正仿宋简体" w:eastAsia="方正仿宋简体" w:hint="eastAsia"/>
                <w:b/>
                <w:bCs/>
                <w:spacing w:val="-16"/>
                <w:sz w:val="24"/>
                <w:szCs w:val="24"/>
              </w:rPr>
              <w:t>市行政审批服务局</w:t>
            </w:r>
          </w:p>
          <w:p w:rsidR="00D6620C" w:rsidRPr="00D6620C" w:rsidRDefault="00D6620C" w:rsidP="00D6620C">
            <w:pPr>
              <w:spacing w:line="300" w:lineRule="exact"/>
              <w:jc w:val="center"/>
              <w:rPr>
                <w:rFonts w:ascii="方正仿宋简体" w:eastAsia="方正仿宋简体"/>
                <w:b/>
                <w:spacing w:val="-14"/>
                <w:sz w:val="24"/>
                <w:szCs w:val="24"/>
              </w:rPr>
            </w:pPr>
            <w:r w:rsidRPr="00D6620C">
              <w:rPr>
                <w:rFonts w:ascii="方正仿宋简体" w:eastAsia="方正仿宋简体" w:hint="eastAsia"/>
                <w:b/>
                <w:spacing w:val="-14"/>
                <w:sz w:val="24"/>
                <w:szCs w:val="24"/>
              </w:rPr>
              <w:t>市住房公积金管理中心</w:t>
            </w:r>
          </w:p>
          <w:p w:rsidR="00D6620C" w:rsidRPr="00D6620C" w:rsidRDefault="00D6620C" w:rsidP="00D6620C">
            <w:pPr>
              <w:spacing w:line="300" w:lineRule="exact"/>
              <w:jc w:val="center"/>
              <w:rPr>
                <w:rFonts w:ascii="方正仿宋简体" w:eastAsia="方正仿宋简体"/>
                <w:b/>
                <w:bCs/>
                <w:sz w:val="24"/>
                <w:szCs w:val="24"/>
              </w:rPr>
            </w:pPr>
            <w:proofErr w:type="gramStart"/>
            <w:r w:rsidRPr="00D6620C">
              <w:rPr>
                <w:rFonts w:ascii="方正仿宋简体" w:eastAsia="方正仿宋简体" w:hint="eastAsia"/>
                <w:b/>
                <w:bCs/>
                <w:spacing w:val="-6"/>
                <w:sz w:val="24"/>
                <w:szCs w:val="24"/>
              </w:rPr>
              <w:t>国网济宁</w:t>
            </w:r>
            <w:proofErr w:type="gramEnd"/>
            <w:r w:rsidRPr="00D6620C">
              <w:rPr>
                <w:rFonts w:ascii="方正仿宋简体" w:eastAsia="方正仿宋简体" w:hint="eastAsia"/>
                <w:b/>
                <w:bCs/>
                <w:spacing w:val="-6"/>
                <w:sz w:val="24"/>
                <w:szCs w:val="24"/>
              </w:rPr>
              <w:t>供电</w:t>
            </w:r>
            <w:r w:rsidRPr="00D6620C">
              <w:rPr>
                <w:rFonts w:ascii="方正仿宋简体" w:eastAsia="方正仿宋简体" w:hint="eastAsia"/>
                <w:b/>
                <w:bCs/>
                <w:sz w:val="24"/>
                <w:szCs w:val="24"/>
              </w:rPr>
              <w:t>公司</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各县（市、区）</w:t>
            </w:r>
          </w:p>
        </w:tc>
      </w:tr>
      <w:tr w:rsidR="00D6620C" w:rsidRPr="00D6620C" w:rsidTr="00D6620C">
        <w:trPr>
          <w:trHeight w:val="3735"/>
          <w:jc w:val="center"/>
        </w:trPr>
        <w:tc>
          <w:tcPr>
            <w:tcW w:w="620" w:type="dxa"/>
            <w:vAlign w:val="center"/>
          </w:tcPr>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lastRenderedPageBreak/>
              <w:t>8</w:t>
            </w:r>
          </w:p>
        </w:tc>
        <w:tc>
          <w:tcPr>
            <w:tcW w:w="1630" w:type="dxa"/>
            <w:vAlign w:val="center"/>
          </w:tcPr>
          <w:p w:rsidR="00D6620C" w:rsidRPr="00D6620C" w:rsidRDefault="00D6620C" w:rsidP="00D6620C">
            <w:pPr>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提升物业</w:t>
            </w:r>
          </w:p>
          <w:p w:rsidR="00D6620C" w:rsidRPr="00D6620C" w:rsidRDefault="00D6620C" w:rsidP="00D6620C">
            <w:pPr>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服务水平</w:t>
            </w:r>
          </w:p>
        </w:tc>
        <w:tc>
          <w:tcPr>
            <w:tcW w:w="8142" w:type="dxa"/>
            <w:vAlign w:val="center"/>
          </w:tcPr>
          <w:p w:rsidR="00D6620C" w:rsidRPr="00D6620C" w:rsidRDefault="00D6620C" w:rsidP="00D6620C">
            <w:pPr>
              <w:spacing w:line="300" w:lineRule="exact"/>
              <w:ind w:firstLineChars="200" w:firstLine="482"/>
              <w:rPr>
                <w:rFonts w:ascii="方正仿宋简体" w:eastAsia="方正仿宋简体"/>
                <w:b/>
                <w:bCs/>
                <w:sz w:val="24"/>
                <w:szCs w:val="24"/>
              </w:rPr>
            </w:pPr>
            <w:r w:rsidRPr="00D6620C">
              <w:rPr>
                <w:rFonts w:ascii="方正仿宋简体" w:eastAsia="方正仿宋简体" w:hint="eastAsia"/>
                <w:b/>
                <w:bCs/>
                <w:sz w:val="24"/>
                <w:szCs w:val="24"/>
              </w:rPr>
              <w:t>在2020年已打造60个物业管理样板小区的基础上，2021年，全市新打造100个物业管理样板小区，其中主城区30个（任城区17个、济宁高新区8个、太白湖新区5个），兖州区、邹城市各10个，曲阜市8个，其他县各6个；推广“济宁物业”APP和小程序，完善智慧物业系统功能；年内全市新成立业主委员会100个</w:t>
            </w:r>
            <w:r w:rsidR="008F7668">
              <w:rPr>
                <w:rFonts w:ascii="方正仿宋简体" w:eastAsia="方正仿宋简体" w:hint="eastAsia"/>
                <w:b/>
                <w:bCs/>
                <w:sz w:val="24"/>
                <w:szCs w:val="24"/>
              </w:rPr>
              <w:t>，</w:t>
            </w:r>
            <w:r w:rsidRPr="00D6620C">
              <w:rPr>
                <w:rFonts w:ascii="方正仿宋简体" w:eastAsia="方正仿宋简体" w:hint="eastAsia"/>
                <w:b/>
                <w:bCs/>
                <w:sz w:val="24"/>
                <w:szCs w:val="24"/>
              </w:rPr>
              <w:t xml:space="preserve">高标准打造样板环境和物业管理委员会20个。  </w:t>
            </w:r>
          </w:p>
        </w:tc>
        <w:tc>
          <w:tcPr>
            <w:tcW w:w="1605" w:type="dxa"/>
            <w:vAlign w:val="center"/>
          </w:tcPr>
          <w:p w:rsidR="00D6620C" w:rsidRPr="00D6620C" w:rsidRDefault="00D6620C" w:rsidP="00D6620C">
            <w:pPr>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市住房城乡</w:t>
            </w:r>
          </w:p>
          <w:p w:rsidR="00D6620C" w:rsidRPr="00D6620C" w:rsidRDefault="00D6620C" w:rsidP="00D6620C">
            <w:pPr>
              <w:adjustRightInd w:val="0"/>
              <w:snapToGrid w:val="0"/>
              <w:spacing w:line="300" w:lineRule="exact"/>
              <w:jc w:val="center"/>
              <w:rPr>
                <w:rFonts w:ascii="方正仿宋简体" w:eastAsia="方正仿宋简体"/>
                <w:b/>
                <w:bCs/>
                <w:spacing w:val="-16"/>
                <w:sz w:val="24"/>
                <w:szCs w:val="24"/>
                <w:lang w:val="zh-CN"/>
              </w:rPr>
            </w:pPr>
            <w:r w:rsidRPr="00D6620C">
              <w:rPr>
                <w:rFonts w:ascii="方正仿宋简体" w:eastAsia="方正仿宋简体" w:hint="eastAsia"/>
                <w:b/>
                <w:bCs/>
                <w:sz w:val="24"/>
                <w:szCs w:val="24"/>
              </w:rPr>
              <w:t>建设局</w:t>
            </w:r>
          </w:p>
        </w:tc>
        <w:tc>
          <w:tcPr>
            <w:tcW w:w="2104" w:type="dxa"/>
            <w:vAlign w:val="center"/>
          </w:tcPr>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市委组织部</w:t>
            </w:r>
          </w:p>
          <w:p w:rsidR="00D6620C" w:rsidRPr="00D6620C" w:rsidRDefault="00D6620C" w:rsidP="00D6620C">
            <w:pPr>
              <w:adjustRightInd w:val="0"/>
              <w:snapToGrid w:val="0"/>
              <w:spacing w:line="300" w:lineRule="exact"/>
              <w:jc w:val="center"/>
              <w:rPr>
                <w:rFonts w:ascii="方正仿宋简体" w:eastAsia="方正仿宋简体"/>
                <w:b/>
                <w:bCs/>
                <w:spacing w:val="-16"/>
                <w:sz w:val="24"/>
                <w:szCs w:val="24"/>
              </w:rPr>
            </w:pPr>
            <w:r w:rsidRPr="00D6620C">
              <w:rPr>
                <w:rFonts w:ascii="方正仿宋简体" w:eastAsia="方正仿宋简体" w:hint="eastAsia"/>
                <w:b/>
                <w:bCs/>
                <w:spacing w:val="-16"/>
                <w:sz w:val="24"/>
                <w:szCs w:val="24"/>
              </w:rPr>
              <w:t>市发展改革委</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市公安局</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市民政局</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市财政局</w:t>
            </w:r>
          </w:p>
          <w:p w:rsidR="00D6620C" w:rsidRPr="00D6620C" w:rsidRDefault="00D6620C" w:rsidP="00D6620C">
            <w:pPr>
              <w:spacing w:line="300" w:lineRule="exact"/>
              <w:jc w:val="center"/>
              <w:rPr>
                <w:rFonts w:ascii="方正仿宋简体" w:eastAsia="方正仿宋简体"/>
                <w:b/>
                <w:bCs/>
                <w:spacing w:val="-16"/>
                <w:sz w:val="24"/>
                <w:szCs w:val="24"/>
              </w:rPr>
            </w:pPr>
            <w:r w:rsidRPr="00D6620C">
              <w:rPr>
                <w:rFonts w:ascii="方正仿宋简体" w:eastAsia="方正仿宋简体" w:hint="eastAsia"/>
                <w:b/>
                <w:bCs/>
                <w:spacing w:val="-16"/>
                <w:sz w:val="24"/>
                <w:szCs w:val="24"/>
              </w:rPr>
              <w:t>市自然资源和规划局</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市城市管理局</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市市场监管局</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市大数据中心</w:t>
            </w:r>
          </w:p>
          <w:p w:rsidR="00D6620C" w:rsidRPr="00AA4CCC" w:rsidRDefault="00D6620C" w:rsidP="00D6620C">
            <w:pPr>
              <w:adjustRightInd w:val="0"/>
              <w:snapToGrid w:val="0"/>
              <w:spacing w:line="300" w:lineRule="exact"/>
              <w:jc w:val="center"/>
              <w:rPr>
                <w:rFonts w:ascii="方正仿宋简体" w:eastAsia="方正仿宋简体"/>
                <w:b/>
                <w:bCs/>
                <w:spacing w:val="-16"/>
                <w:sz w:val="24"/>
                <w:szCs w:val="24"/>
              </w:rPr>
            </w:pPr>
            <w:r w:rsidRPr="00AA4CCC">
              <w:rPr>
                <w:rFonts w:ascii="方正仿宋简体" w:eastAsia="方正仿宋简体" w:hint="eastAsia"/>
                <w:b/>
                <w:bCs/>
                <w:spacing w:val="-16"/>
                <w:sz w:val="24"/>
                <w:szCs w:val="24"/>
              </w:rPr>
              <w:t>市消防救援支队</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各县（市、区）</w:t>
            </w:r>
          </w:p>
        </w:tc>
      </w:tr>
      <w:tr w:rsidR="00D6620C" w:rsidRPr="00D6620C" w:rsidTr="00D6620C">
        <w:trPr>
          <w:trHeight w:val="1385"/>
          <w:jc w:val="center"/>
        </w:trPr>
        <w:tc>
          <w:tcPr>
            <w:tcW w:w="620" w:type="dxa"/>
            <w:vAlign w:val="center"/>
          </w:tcPr>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9</w:t>
            </w:r>
          </w:p>
        </w:tc>
        <w:tc>
          <w:tcPr>
            <w:tcW w:w="1630" w:type="dxa"/>
            <w:vAlign w:val="center"/>
          </w:tcPr>
          <w:p w:rsidR="00D6620C" w:rsidRPr="00D6620C" w:rsidRDefault="00D6620C" w:rsidP="00D6620C">
            <w:pPr>
              <w:spacing w:line="300" w:lineRule="exact"/>
              <w:jc w:val="center"/>
              <w:rPr>
                <w:rFonts w:ascii="方正仿宋简体" w:eastAsia="方正仿宋简体"/>
                <w:b/>
                <w:sz w:val="24"/>
                <w:szCs w:val="24"/>
              </w:rPr>
            </w:pPr>
            <w:r w:rsidRPr="00D6620C">
              <w:rPr>
                <w:rFonts w:ascii="方正仿宋简体" w:eastAsia="方正仿宋简体" w:hint="eastAsia"/>
                <w:b/>
                <w:sz w:val="24"/>
                <w:szCs w:val="24"/>
              </w:rPr>
              <w:t>改造提升</w:t>
            </w:r>
          </w:p>
          <w:p w:rsidR="00D6620C" w:rsidRPr="00D6620C" w:rsidRDefault="00D6620C" w:rsidP="00D6620C">
            <w:pPr>
              <w:spacing w:line="300" w:lineRule="exact"/>
              <w:jc w:val="center"/>
              <w:rPr>
                <w:rFonts w:ascii="方正仿宋简体" w:eastAsia="方正仿宋简体"/>
                <w:b/>
                <w:sz w:val="24"/>
                <w:szCs w:val="24"/>
              </w:rPr>
            </w:pPr>
            <w:r w:rsidRPr="00D6620C">
              <w:rPr>
                <w:rFonts w:ascii="方正仿宋简体" w:eastAsia="方正仿宋简体" w:hint="eastAsia"/>
                <w:b/>
                <w:sz w:val="24"/>
                <w:szCs w:val="24"/>
              </w:rPr>
              <w:t>农村公路</w:t>
            </w:r>
          </w:p>
        </w:tc>
        <w:tc>
          <w:tcPr>
            <w:tcW w:w="8142" w:type="dxa"/>
            <w:vAlign w:val="center"/>
          </w:tcPr>
          <w:p w:rsidR="00D6620C" w:rsidRPr="00D6620C" w:rsidRDefault="00D6620C" w:rsidP="00D6620C">
            <w:pPr>
              <w:spacing w:line="300" w:lineRule="exact"/>
              <w:ind w:firstLineChars="200" w:firstLine="482"/>
              <w:rPr>
                <w:rFonts w:ascii="方正仿宋简体" w:eastAsia="方正仿宋简体"/>
                <w:b/>
                <w:sz w:val="24"/>
                <w:szCs w:val="24"/>
              </w:rPr>
            </w:pPr>
            <w:r w:rsidRPr="00D6620C">
              <w:rPr>
                <w:rFonts w:ascii="方正仿宋简体" w:eastAsia="方正仿宋简体" w:hint="eastAsia"/>
                <w:b/>
                <w:sz w:val="24"/>
                <w:szCs w:val="24"/>
              </w:rPr>
              <w:t>2021年，全市实施县乡公路改造提升和进村道路、主要街道改善工程500公里。</w:t>
            </w:r>
          </w:p>
        </w:tc>
        <w:tc>
          <w:tcPr>
            <w:tcW w:w="1605" w:type="dxa"/>
            <w:vAlign w:val="center"/>
          </w:tcPr>
          <w:p w:rsidR="00D6620C" w:rsidRPr="00D6620C" w:rsidRDefault="00D6620C" w:rsidP="00D6620C">
            <w:pPr>
              <w:adjustRightInd w:val="0"/>
              <w:snapToGrid w:val="0"/>
              <w:spacing w:line="300" w:lineRule="exact"/>
              <w:jc w:val="center"/>
              <w:rPr>
                <w:rFonts w:ascii="方正仿宋简体" w:eastAsia="方正仿宋简体"/>
                <w:b/>
                <w:sz w:val="24"/>
                <w:szCs w:val="24"/>
              </w:rPr>
            </w:pPr>
            <w:r w:rsidRPr="00D6620C">
              <w:rPr>
                <w:rFonts w:ascii="方正仿宋简体" w:eastAsia="方正仿宋简体" w:hint="eastAsia"/>
                <w:b/>
                <w:bCs/>
                <w:spacing w:val="-16"/>
                <w:sz w:val="24"/>
                <w:szCs w:val="24"/>
              </w:rPr>
              <w:t>市交通运输局</w:t>
            </w:r>
          </w:p>
        </w:tc>
        <w:tc>
          <w:tcPr>
            <w:tcW w:w="2104" w:type="dxa"/>
            <w:vAlign w:val="center"/>
          </w:tcPr>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市财政局</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各县（市、区）</w:t>
            </w:r>
          </w:p>
        </w:tc>
      </w:tr>
      <w:tr w:rsidR="00D6620C" w:rsidRPr="00D6620C" w:rsidTr="00D6620C">
        <w:trPr>
          <w:trHeight w:val="3653"/>
          <w:jc w:val="center"/>
        </w:trPr>
        <w:tc>
          <w:tcPr>
            <w:tcW w:w="620" w:type="dxa"/>
            <w:vAlign w:val="center"/>
          </w:tcPr>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10</w:t>
            </w:r>
          </w:p>
        </w:tc>
        <w:tc>
          <w:tcPr>
            <w:tcW w:w="1630" w:type="dxa"/>
            <w:vAlign w:val="center"/>
          </w:tcPr>
          <w:p w:rsidR="00D6620C" w:rsidRPr="007E30CF" w:rsidRDefault="00D6620C" w:rsidP="00D6620C">
            <w:pPr>
              <w:spacing w:line="300" w:lineRule="exact"/>
              <w:jc w:val="center"/>
              <w:rPr>
                <w:rFonts w:ascii="方正仿宋简体" w:eastAsia="方正仿宋简体"/>
                <w:b/>
                <w:bCs/>
                <w:sz w:val="24"/>
                <w:szCs w:val="24"/>
              </w:rPr>
            </w:pPr>
            <w:r w:rsidRPr="007E30CF">
              <w:rPr>
                <w:rFonts w:ascii="方正仿宋简体" w:eastAsia="方正仿宋简体" w:hint="eastAsia"/>
                <w:b/>
                <w:bCs/>
                <w:sz w:val="24"/>
                <w:szCs w:val="24"/>
              </w:rPr>
              <w:t>民生综合</w:t>
            </w:r>
          </w:p>
          <w:p w:rsidR="00D6620C" w:rsidRPr="00D6620C" w:rsidRDefault="00D6620C" w:rsidP="00D6620C">
            <w:pPr>
              <w:spacing w:line="300" w:lineRule="exact"/>
              <w:jc w:val="center"/>
              <w:rPr>
                <w:rFonts w:ascii="方正仿宋简体" w:eastAsia="方正仿宋简体"/>
                <w:b/>
                <w:bCs/>
                <w:sz w:val="24"/>
                <w:szCs w:val="24"/>
              </w:rPr>
            </w:pPr>
            <w:r w:rsidRPr="007E30CF">
              <w:rPr>
                <w:rFonts w:ascii="方正仿宋简体" w:eastAsia="方正仿宋简体" w:hint="eastAsia"/>
                <w:b/>
                <w:bCs/>
                <w:sz w:val="24"/>
                <w:szCs w:val="24"/>
              </w:rPr>
              <w:t>保险全覆盖</w:t>
            </w:r>
          </w:p>
        </w:tc>
        <w:tc>
          <w:tcPr>
            <w:tcW w:w="8142" w:type="dxa"/>
            <w:vAlign w:val="center"/>
          </w:tcPr>
          <w:p w:rsidR="00D6620C" w:rsidRPr="00D6620C" w:rsidRDefault="00D6620C" w:rsidP="00D6620C">
            <w:pPr>
              <w:adjustRightInd w:val="0"/>
              <w:snapToGrid w:val="0"/>
              <w:spacing w:line="300" w:lineRule="exact"/>
              <w:ind w:firstLineChars="200" w:firstLine="482"/>
              <w:rPr>
                <w:rFonts w:ascii="方正仿宋简体" w:eastAsia="方正仿宋简体"/>
                <w:b/>
                <w:bCs/>
                <w:sz w:val="24"/>
                <w:szCs w:val="24"/>
              </w:rPr>
            </w:pPr>
            <w:r w:rsidRPr="00D6620C">
              <w:rPr>
                <w:rFonts w:ascii="方正仿宋简体" w:eastAsia="方正仿宋简体" w:hint="eastAsia"/>
                <w:b/>
                <w:bCs/>
                <w:sz w:val="24"/>
                <w:szCs w:val="24"/>
              </w:rPr>
              <w:t>2021年，继续为全市居民购买灾害民生综合保险，对因自然灾害及溺水、居家煤气中毒、爆炸、火灾、触电等</w:t>
            </w:r>
            <w:proofErr w:type="gramStart"/>
            <w:r w:rsidRPr="00D6620C">
              <w:rPr>
                <w:rFonts w:ascii="方正仿宋简体" w:eastAsia="方正仿宋简体" w:hint="eastAsia"/>
                <w:b/>
                <w:bCs/>
                <w:sz w:val="24"/>
                <w:szCs w:val="24"/>
              </w:rPr>
              <w:t>特定事故</w:t>
            </w:r>
            <w:proofErr w:type="gramEnd"/>
            <w:r w:rsidRPr="00D6620C">
              <w:rPr>
                <w:rFonts w:ascii="方正仿宋简体" w:eastAsia="方正仿宋简体" w:hint="eastAsia"/>
                <w:b/>
                <w:bCs/>
                <w:sz w:val="24"/>
                <w:szCs w:val="24"/>
              </w:rPr>
              <w:t>造成人身伤亡进行赔付，对因自然灾害及特定的意外事故造成家庭住房及附属财产损毁进行赔付。</w:t>
            </w:r>
          </w:p>
        </w:tc>
        <w:tc>
          <w:tcPr>
            <w:tcW w:w="1605" w:type="dxa"/>
            <w:vAlign w:val="center"/>
          </w:tcPr>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w:t>
            </w:r>
            <w:proofErr w:type="gramStart"/>
            <w:r w:rsidRPr="00D6620C">
              <w:rPr>
                <w:rFonts w:ascii="方正仿宋简体" w:eastAsia="方正仿宋简体" w:hint="eastAsia"/>
                <w:b/>
                <w:bCs/>
                <w:sz w:val="24"/>
                <w:szCs w:val="24"/>
              </w:rPr>
              <w:t>应急局</w:t>
            </w:r>
            <w:proofErr w:type="gramEnd"/>
          </w:p>
        </w:tc>
        <w:tc>
          <w:tcPr>
            <w:tcW w:w="2104" w:type="dxa"/>
            <w:vAlign w:val="center"/>
          </w:tcPr>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市公安局</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市财政局</w:t>
            </w:r>
          </w:p>
          <w:p w:rsidR="00D6620C" w:rsidRPr="00D6620C" w:rsidRDefault="00D6620C" w:rsidP="00D6620C">
            <w:pPr>
              <w:spacing w:line="300" w:lineRule="exact"/>
              <w:jc w:val="center"/>
              <w:rPr>
                <w:rFonts w:ascii="方正仿宋简体" w:eastAsia="方正仿宋简体"/>
                <w:b/>
                <w:bCs/>
                <w:spacing w:val="-16"/>
                <w:sz w:val="24"/>
                <w:szCs w:val="24"/>
              </w:rPr>
            </w:pPr>
            <w:r w:rsidRPr="00D6620C">
              <w:rPr>
                <w:rFonts w:ascii="方正仿宋简体" w:eastAsia="方正仿宋简体" w:hint="eastAsia"/>
                <w:b/>
                <w:bCs/>
                <w:spacing w:val="-16"/>
                <w:sz w:val="24"/>
                <w:szCs w:val="24"/>
              </w:rPr>
              <w:t>市自然资源和规划局</w:t>
            </w:r>
          </w:p>
          <w:p w:rsidR="00D6620C" w:rsidRPr="00D6620C" w:rsidRDefault="00D6620C" w:rsidP="00D6620C">
            <w:pPr>
              <w:spacing w:line="300" w:lineRule="exact"/>
              <w:jc w:val="center"/>
              <w:rPr>
                <w:rFonts w:ascii="方正仿宋简体" w:eastAsia="方正仿宋简体"/>
                <w:b/>
                <w:bCs/>
                <w:spacing w:val="-16"/>
                <w:sz w:val="24"/>
                <w:szCs w:val="24"/>
              </w:rPr>
            </w:pPr>
            <w:r w:rsidRPr="00D6620C">
              <w:rPr>
                <w:rFonts w:ascii="方正仿宋简体" w:eastAsia="方正仿宋简体" w:hint="eastAsia"/>
                <w:b/>
                <w:bCs/>
                <w:spacing w:val="-16"/>
                <w:sz w:val="24"/>
                <w:szCs w:val="24"/>
              </w:rPr>
              <w:t>市住房城乡建设局</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市城乡水</w:t>
            </w:r>
            <w:proofErr w:type="gramStart"/>
            <w:r w:rsidRPr="00D6620C">
              <w:rPr>
                <w:rFonts w:ascii="方正仿宋简体" w:eastAsia="方正仿宋简体" w:hint="eastAsia"/>
                <w:b/>
                <w:bCs/>
                <w:sz w:val="24"/>
                <w:szCs w:val="24"/>
              </w:rPr>
              <w:t>务</w:t>
            </w:r>
            <w:proofErr w:type="gramEnd"/>
            <w:r w:rsidRPr="00D6620C">
              <w:rPr>
                <w:rFonts w:ascii="方正仿宋简体" w:eastAsia="方正仿宋简体" w:hint="eastAsia"/>
                <w:b/>
                <w:bCs/>
                <w:sz w:val="24"/>
                <w:szCs w:val="24"/>
              </w:rPr>
              <w:t>局</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市卫生健康委</w:t>
            </w:r>
          </w:p>
          <w:p w:rsidR="00D6620C" w:rsidRPr="00D6620C" w:rsidRDefault="00D6620C" w:rsidP="00D6620C">
            <w:pPr>
              <w:spacing w:line="300" w:lineRule="exact"/>
              <w:jc w:val="center"/>
              <w:rPr>
                <w:rFonts w:ascii="方正仿宋简体" w:eastAsia="方正仿宋简体"/>
                <w:b/>
                <w:bCs/>
                <w:spacing w:val="-16"/>
                <w:sz w:val="24"/>
                <w:szCs w:val="24"/>
              </w:rPr>
            </w:pPr>
            <w:r w:rsidRPr="00D6620C">
              <w:rPr>
                <w:rFonts w:ascii="方正仿宋简体" w:eastAsia="方正仿宋简体" w:hint="eastAsia"/>
                <w:b/>
                <w:bCs/>
                <w:spacing w:val="-16"/>
                <w:sz w:val="24"/>
                <w:szCs w:val="24"/>
              </w:rPr>
              <w:t>市地方金融监管局</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市气象局</w:t>
            </w:r>
          </w:p>
          <w:p w:rsidR="00D6620C" w:rsidRPr="003815E1" w:rsidRDefault="00D6620C" w:rsidP="00D6620C">
            <w:pPr>
              <w:adjustRightInd w:val="0"/>
              <w:snapToGrid w:val="0"/>
              <w:spacing w:line="300" w:lineRule="exact"/>
              <w:jc w:val="center"/>
              <w:rPr>
                <w:rFonts w:ascii="方正仿宋简体" w:eastAsia="方正仿宋简体"/>
                <w:b/>
                <w:bCs/>
                <w:sz w:val="24"/>
                <w:szCs w:val="24"/>
              </w:rPr>
            </w:pPr>
            <w:r w:rsidRPr="003815E1">
              <w:rPr>
                <w:rFonts w:ascii="方正仿宋简体" w:eastAsia="方正仿宋简体" w:hint="eastAsia"/>
                <w:b/>
                <w:bCs/>
                <w:sz w:val="24"/>
                <w:szCs w:val="24"/>
              </w:rPr>
              <w:t>济宁银保监分局</w:t>
            </w:r>
          </w:p>
          <w:p w:rsidR="00D6620C" w:rsidRPr="00D6620C" w:rsidRDefault="00D6620C" w:rsidP="00D6620C">
            <w:pPr>
              <w:adjustRightInd w:val="0"/>
              <w:snapToGrid w:val="0"/>
              <w:spacing w:line="300" w:lineRule="exact"/>
              <w:jc w:val="center"/>
              <w:rPr>
                <w:rFonts w:ascii="方正仿宋简体" w:eastAsia="方正仿宋简体"/>
                <w:b/>
                <w:bCs/>
                <w:sz w:val="24"/>
                <w:szCs w:val="24"/>
              </w:rPr>
            </w:pPr>
            <w:r w:rsidRPr="00D6620C">
              <w:rPr>
                <w:rFonts w:ascii="方正仿宋简体" w:eastAsia="方正仿宋简体" w:hint="eastAsia"/>
                <w:b/>
                <w:bCs/>
                <w:sz w:val="24"/>
                <w:szCs w:val="24"/>
              </w:rPr>
              <w:t>各县（市、区）</w:t>
            </w:r>
          </w:p>
        </w:tc>
      </w:tr>
    </w:tbl>
    <w:p w:rsidR="00D6620C" w:rsidRDefault="00D6620C" w:rsidP="00D6620C">
      <w:pPr>
        <w:spacing w:line="100" w:lineRule="exact"/>
        <w:ind w:firstLineChars="200" w:firstLine="643"/>
        <w:rPr>
          <w:rFonts w:ascii="方正仿宋简体" w:eastAsia="方正仿宋简体" w:hAnsi="文星仿宋" w:cs="方正仿宋简体"/>
          <w:b/>
          <w:color w:val="FF0000"/>
          <w:sz w:val="32"/>
          <w:szCs w:val="32"/>
        </w:rPr>
        <w:sectPr w:rsidR="00D6620C" w:rsidSect="00D6620C">
          <w:headerReference w:type="even" r:id="rId9"/>
          <w:headerReference w:type="default" r:id="rId10"/>
          <w:footerReference w:type="even" r:id="rId11"/>
          <w:footerReference w:type="default" r:id="rId12"/>
          <w:pgSz w:w="16838" w:h="11906" w:orient="landscape" w:code="9"/>
          <w:pgMar w:top="1134" w:right="1134" w:bottom="1134" w:left="1701" w:header="0" w:footer="567" w:gutter="0"/>
          <w:pgNumType w:fmt="numberInDash"/>
          <w:cols w:space="425"/>
          <w:docGrid w:type="linesAndChars" w:linePitch="628"/>
        </w:sectPr>
      </w:pPr>
    </w:p>
    <w:p w:rsidR="00D6620C" w:rsidRDefault="00D6620C" w:rsidP="00D15811">
      <w:pPr>
        <w:spacing w:line="600" w:lineRule="exact"/>
        <w:ind w:firstLineChars="200" w:firstLine="643"/>
        <w:rPr>
          <w:rFonts w:ascii="方正仿宋简体" w:eastAsia="方正仿宋简体" w:hAnsi="文星仿宋" w:cs="方正仿宋简体"/>
          <w:b/>
          <w:color w:val="FF0000"/>
          <w:sz w:val="32"/>
          <w:szCs w:val="32"/>
        </w:rPr>
      </w:pPr>
    </w:p>
    <w:p w:rsidR="00D6620C" w:rsidRDefault="00D6620C" w:rsidP="00D15811">
      <w:pPr>
        <w:spacing w:line="600" w:lineRule="exact"/>
        <w:ind w:firstLineChars="200" w:firstLine="643"/>
        <w:rPr>
          <w:rFonts w:ascii="方正仿宋简体" w:eastAsia="方正仿宋简体" w:hAnsi="文星仿宋" w:cs="方正仿宋简体"/>
          <w:b/>
          <w:color w:val="FF0000"/>
          <w:sz w:val="32"/>
          <w:szCs w:val="32"/>
        </w:rPr>
      </w:pPr>
    </w:p>
    <w:p w:rsidR="00D6620C" w:rsidRDefault="00D6620C" w:rsidP="00D15811">
      <w:pPr>
        <w:spacing w:line="600" w:lineRule="exact"/>
        <w:ind w:firstLineChars="200" w:firstLine="643"/>
        <w:rPr>
          <w:rFonts w:ascii="方正仿宋简体" w:eastAsia="方正仿宋简体" w:hAnsi="文星仿宋" w:cs="方正仿宋简体"/>
          <w:b/>
          <w:color w:val="FF0000"/>
          <w:sz w:val="32"/>
          <w:szCs w:val="32"/>
        </w:rPr>
      </w:pPr>
    </w:p>
    <w:p w:rsidR="00D6620C" w:rsidRDefault="00D6620C" w:rsidP="00D15811">
      <w:pPr>
        <w:spacing w:line="600" w:lineRule="exact"/>
        <w:ind w:firstLineChars="200" w:firstLine="643"/>
        <w:rPr>
          <w:rFonts w:ascii="方正仿宋简体" w:eastAsia="方正仿宋简体" w:hAnsi="文星仿宋" w:cs="方正仿宋简体"/>
          <w:b/>
          <w:color w:val="FF0000"/>
          <w:sz w:val="32"/>
          <w:szCs w:val="32"/>
        </w:rPr>
      </w:pPr>
    </w:p>
    <w:p w:rsidR="00D6620C" w:rsidRDefault="00D6620C" w:rsidP="00D15811">
      <w:pPr>
        <w:spacing w:line="600" w:lineRule="exact"/>
        <w:ind w:firstLineChars="200" w:firstLine="643"/>
        <w:rPr>
          <w:rFonts w:ascii="方正仿宋简体" w:eastAsia="方正仿宋简体" w:hAnsi="文星仿宋" w:cs="方正仿宋简体"/>
          <w:b/>
          <w:color w:val="FF0000"/>
          <w:sz w:val="32"/>
          <w:szCs w:val="32"/>
        </w:rPr>
      </w:pPr>
    </w:p>
    <w:p w:rsidR="00D6620C" w:rsidRDefault="00D6620C" w:rsidP="00D15811">
      <w:pPr>
        <w:spacing w:line="600" w:lineRule="exact"/>
        <w:ind w:firstLineChars="200" w:firstLine="643"/>
        <w:rPr>
          <w:rFonts w:ascii="方正仿宋简体" w:eastAsia="方正仿宋简体" w:hAnsi="文星仿宋" w:cs="方正仿宋简体"/>
          <w:b/>
          <w:color w:val="FF0000"/>
          <w:sz w:val="32"/>
          <w:szCs w:val="32"/>
        </w:rPr>
      </w:pPr>
    </w:p>
    <w:p w:rsidR="00D6620C" w:rsidRDefault="00D6620C" w:rsidP="00D15811">
      <w:pPr>
        <w:spacing w:line="600" w:lineRule="exact"/>
        <w:ind w:firstLineChars="200" w:firstLine="643"/>
        <w:rPr>
          <w:rFonts w:ascii="方正仿宋简体" w:eastAsia="方正仿宋简体" w:hAnsi="文星仿宋" w:cs="方正仿宋简体"/>
          <w:b/>
          <w:color w:val="FF0000"/>
          <w:sz w:val="32"/>
          <w:szCs w:val="32"/>
        </w:rPr>
      </w:pPr>
    </w:p>
    <w:p w:rsidR="00D6620C" w:rsidRPr="00477AA5" w:rsidRDefault="00D6620C"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6620C" w:rsidRDefault="00D6620C" w:rsidP="00D15811">
      <w:pPr>
        <w:spacing w:line="600" w:lineRule="exact"/>
        <w:ind w:firstLineChars="200" w:firstLine="643"/>
        <w:rPr>
          <w:rFonts w:ascii="方正仿宋简体" w:eastAsia="方正仿宋简体" w:hAnsi="文星仿宋" w:cs="方正仿宋简体"/>
          <w:b/>
          <w:color w:val="FF0000"/>
          <w:sz w:val="32"/>
          <w:szCs w:val="32"/>
        </w:rPr>
      </w:pPr>
    </w:p>
    <w:p w:rsidR="00D6620C" w:rsidRDefault="00D6620C" w:rsidP="00D15811">
      <w:pPr>
        <w:spacing w:line="600" w:lineRule="exact"/>
        <w:ind w:firstLineChars="200" w:firstLine="643"/>
        <w:rPr>
          <w:rFonts w:ascii="方正仿宋简体" w:eastAsia="方正仿宋简体" w:hAnsi="文星仿宋" w:cs="方正仿宋简体"/>
          <w:b/>
          <w:color w:val="FF0000"/>
          <w:sz w:val="32"/>
          <w:szCs w:val="32"/>
        </w:rPr>
      </w:pPr>
    </w:p>
    <w:p w:rsidR="00D6620C" w:rsidRDefault="00D6620C" w:rsidP="00D15811">
      <w:pPr>
        <w:spacing w:line="600" w:lineRule="exact"/>
        <w:ind w:firstLineChars="200" w:firstLine="643"/>
        <w:rPr>
          <w:rFonts w:ascii="方正仿宋简体" w:eastAsia="方正仿宋简体" w:hAnsi="文星仿宋" w:cs="方正仿宋简体"/>
          <w:b/>
          <w:color w:val="FF0000"/>
          <w:sz w:val="32"/>
          <w:szCs w:val="32"/>
        </w:rPr>
      </w:pPr>
    </w:p>
    <w:p w:rsidR="00D6620C" w:rsidRDefault="00D6620C" w:rsidP="00D15811">
      <w:pPr>
        <w:spacing w:line="600" w:lineRule="exact"/>
        <w:ind w:firstLineChars="200" w:firstLine="643"/>
        <w:rPr>
          <w:rFonts w:ascii="方正仿宋简体" w:eastAsia="方正仿宋简体" w:hAnsi="文星仿宋" w:cs="方正仿宋简体"/>
          <w:b/>
          <w:color w:val="FF0000"/>
          <w:sz w:val="32"/>
          <w:szCs w:val="32"/>
        </w:rPr>
      </w:pPr>
    </w:p>
    <w:p w:rsidR="00D6620C" w:rsidRDefault="00D6620C" w:rsidP="00D15811">
      <w:pPr>
        <w:spacing w:line="600" w:lineRule="exact"/>
        <w:ind w:firstLineChars="200" w:firstLine="643"/>
        <w:rPr>
          <w:rFonts w:ascii="方正仿宋简体" w:eastAsia="方正仿宋简体" w:hAnsi="文星仿宋" w:cs="方正仿宋简体"/>
          <w:b/>
          <w:color w:val="FF0000"/>
          <w:sz w:val="32"/>
          <w:szCs w:val="32"/>
        </w:rPr>
      </w:pPr>
    </w:p>
    <w:p w:rsidR="00D6620C" w:rsidRDefault="00D6620C" w:rsidP="00D15811">
      <w:pPr>
        <w:spacing w:line="600" w:lineRule="exact"/>
        <w:ind w:firstLineChars="200" w:firstLine="643"/>
        <w:rPr>
          <w:rFonts w:ascii="方正仿宋简体" w:eastAsia="方正仿宋简体" w:hAnsi="文星仿宋" w:cs="方正仿宋简体"/>
          <w:b/>
          <w:color w:val="FF0000"/>
          <w:sz w:val="32"/>
          <w:szCs w:val="32"/>
        </w:rPr>
      </w:pPr>
    </w:p>
    <w:p w:rsidR="00D6620C" w:rsidRPr="00477AA5" w:rsidRDefault="00D6620C"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Default="005648C1">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14:anchorId="16DC9AB1" wp14:editId="28273093">
                <wp:simplePos x="0" y="0"/>
                <wp:positionH relativeFrom="column">
                  <wp:posOffset>0</wp:posOffset>
                </wp:positionH>
                <wp:positionV relativeFrom="paragraph">
                  <wp:posOffset>331470</wp:posOffset>
                </wp:positionV>
                <wp:extent cx="5544000"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7"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4dFdvgEAAIADAAAOAAAAZHJzL2Uyb0RvYy54bWysU8tu2zAQvBfoPxC811KcpCkEyznETS9B a6DtB6zJlUSAL3BZy/77LmnH6eNSFPGBJrm7s7PD0er+4KzYYyITfC+vFq0U6FXQxo+9/P7t8d0H KSiD12CDx14ekeT9+u2b1Rw7XIYpWI1JMIinbo69nHKOXdOQmtABLUJEz8EhJAeZj2lsdIKZ0Z1t lm37vplD0jEFhUR8uzkF5briDwOq/GUYCLOwvWRuua6prruyNusVdGOCOBl1pgH/wcKB8dz0ArWB DOJHMn9BOaNSoDDkhQquCcNgFNYZeJqr9o9pvk4Qsc7C4lC8yESvB6s+77dJGN3Layk8OH6iJ+NR 3BVl5kgdJzz4bTqfKG5TGfMwJFf+eQBxqGoeL2riIQvFl7e3Nzdty6Kr51jzUhgT5U8YnCibXlru WfWD/RNlbsapzymlj/ViZnst7yoesFEGC5mhXWTq5MdaTMEa/WisLSWUxt2DTWIP5enrr8zEwL+l lS4boOmUV0MnU0wI+qPXIh8ji+LZvbJwcKilsMhmLzsGhC6Dsf+Sya2tZwZF1pOQZbcL+lj1rff8 zJXj2ZLFR7+ea/XLh7P+CQAA//8DAFBLAwQUAAYACAAAACEAOTXdoNwAAAAGAQAADwAAAGRycy9k b3ducmV2LnhtbEyPQU/CQBCF7yb8h82YeJMtNUpTuiVEQ4jEC2DCdeiO3Wp3tnQXqP+eNR70OO+9 vPdNMR9sK87U+8axgsk4AUFcOd1wreB9t7zPQPiArLF1TAq+ycO8HN0UmGt34Q2dt6EWsYR9jgpM CF0upa8MWfRj1xFH78P1FkM8+1rqHi+x3LYyTZInabHhuGCwo2dD1df2ZBXgy2oT9lm6njav5u1z tzyuTHZU6u52WMxABBrCXxh+8CM6lJHp4E6svWgVxEeCgsc0BRHdbPowAXH4FWRZyP/45RUAAP// AwBQSwECLQAUAAYACAAAACEAtoM4kv4AAADhAQAAEwAAAAAAAAAAAAAAAAAAAAAAW0NvbnRlbnRf VHlwZXNdLnhtbFBLAQItABQABgAIAAAAIQA4/SH/1gAAAJQBAAALAAAAAAAAAAAAAAAAAC8BAABf cmVscy8ucmVsc1BLAQItABQABgAIAAAAIQAR4dFdvgEAAIADAAAOAAAAAAAAAAAAAAAAAC4CAABk cnMvZTJvRG9jLnhtbFBLAQItABQABgAIAAAAIQA5Nd2g3AAAAAYBAAAPAAAAAAAAAAAAAAAAABgE AABkcnMvZG93bnJldi54bWxQSwUGAAAAAAQABADzAAAAIQU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E64922" w:rsidRDefault="005648C1" w:rsidP="00A16746">
      <w:pPr>
        <w:spacing w:line="440" w:lineRule="exact"/>
        <w:ind w:firstLineChars="98" w:firstLine="275"/>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sidR="00E64922">
        <w:rPr>
          <w:rFonts w:ascii="方正仿宋简体" w:eastAsia="方正仿宋简体" w:hAnsi="方正仿宋简体" w:cs="方正仿宋简体" w:hint="eastAsia"/>
          <w:b/>
          <w:color w:val="000000"/>
          <w:sz w:val="28"/>
          <w:szCs w:val="28"/>
          <w:lang w:bidi="ar"/>
        </w:rPr>
        <w:t>市</w:t>
      </w:r>
      <w:r w:rsidR="00E64922">
        <w:rPr>
          <w:rFonts w:ascii="方正仿宋简体" w:eastAsia="方正仿宋简体" w:hAnsi="方正仿宋简体" w:cs="方正仿宋简体"/>
          <w:b/>
          <w:color w:val="000000"/>
          <w:sz w:val="28"/>
          <w:szCs w:val="28"/>
          <w:lang w:bidi="ar"/>
        </w:rPr>
        <w:t>监委</w:t>
      </w:r>
      <w:r w:rsidR="00E64922">
        <w:rPr>
          <w:rFonts w:ascii="方正仿宋简体" w:eastAsia="方正仿宋简体" w:hAnsi="方正仿宋简体" w:cs="方正仿宋简体" w:hint="eastAsia"/>
          <w:b/>
          <w:color w:val="000000"/>
          <w:sz w:val="28"/>
          <w:szCs w:val="28"/>
          <w:lang w:bidi="ar"/>
        </w:rPr>
        <w:t>，</w:t>
      </w:r>
    </w:p>
    <w:p w:rsidR="00D85FDE" w:rsidRDefault="005648C1" w:rsidP="00E64922">
      <w:pPr>
        <w:spacing w:line="440" w:lineRule="exact"/>
        <w:ind w:firstLineChars="398" w:firstLine="1135"/>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D85FDE" w:rsidRPr="003F5732" w:rsidRDefault="00A16746" w:rsidP="00A16746">
      <w:pPr>
        <w:spacing w:line="740" w:lineRule="exact"/>
        <w:ind w:firstLineChars="98" w:firstLine="314"/>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027F3AB1" wp14:editId="65FB501F">
                <wp:simplePos x="0" y="0"/>
                <wp:positionH relativeFrom="column">
                  <wp:posOffset>0</wp:posOffset>
                </wp:positionH>
                <wp:positionV relativeFrom="paragraph">
                  <wp:posOffset>518160</wp:posOffset>
                </wp:positionV>
                <wp:extent cx="5544000"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9"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pt" to="436.55pt,4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8X2FvgEAAIADAAAOAAAAZHJzL2Uyb0RvYy54bWysU8tu2zAQvBfoPxC811IMpw/Bcg5x00vQ Gmj6AWtyJRHgC1zWsv++S9px+rgURX2gSe7u7OxwtL47OisOmMgE38ubRSsFehW08WMvvz09vHkv BWXwGmzw2MsTkrzbvH61nmOHyzAFqzEJBvHUzbGXU86xaxpSEzqgRYjoOTiE5CDzMY2NTjAzurPN sm3fNnNIOqagkIhvt+eg3FT8YUCVvwwDYRa2l8wt1zXVdV/WZrOGbkwQJ6MuNOAfWDgwnpteobaQ QXxP5g8oZ1QKFIa8UME1YRiMwjoDT3PT/jbN1wki1llYHIpXmej/warPh10SRvdyJYUHx0/0aDyK D0WZOVLHCfd+ly4nirtUxjwOyZV/HkAcq5qnq5p4zELx5e3tatW2LLp6jjUvhTFR/oTBibLppeWe VT84PFLmZpz6nFL6WC9mttfyXcUDNspgITO0i0yd/FiLKVijH4y1pYTSuL+3SRygPH39lZkY+Je0 0mULNJ3zauhsiglBf/Ra5FNkUTy7VxYODrUUFtnsZceA0GUw9m8yubX1zKDIehay7PZBn6q+9Z6f uXK8WLL46OdzrX75cDY/AAAA//8DAFBLAwQUAAYACAAAACEAimalTdwAAAAGAQAADwAAAGRycy9k b3ducmV2LnhtbEyPwU7DMBBE70j8g7VI3KiTIrVWiFMhUFWBemmLxHUbL3EgXqex24a/xxUHOO7M aOZtuRhdJ040hNazhnySgSCuvWm50fC2W94pECEiG+w8k4ZvCrCorq9KLIw/84ZO29iIVMKhQA02 xr6QMtSWHIaJ74mT9+EHhzGdQyPNgOdU7jo5zbKZdNhyWrDY05Ol+mt7dBrwebWJ72r6Om9f7Ppz tzysrDpofXszPj6AiDTGvzBc8BM6VIlp749sgug0pEeiBpXPQCRXze9zEPtfQVal/I9f/QAAAP// AwBQSwECLQAUAAYACAAAACEAtoM4kv4AAADhAQAAEwAAAAAAAAAAAAAAAAAAAAAAW0NvbnRlbnRf VHlwZXNdLnhtbFBLAQItABQABgAIAAAAIQA4/SH/1gAAAJQBAAALAAAAAAAAAAAAAAAAAC8BAABf cmVscy8ucmVsc1BLAQItABQABgAIAAAAIQCI8X2FvgEAAIADAAAOAAAAAAAAAAAAAAAAAC4CAABk cnMvZTJvRG9jLnhtbFBLAQItABQABgAIAAAAIQCKZqVN3AAAAAYBAAAPAAAAAAAAAAAAAAAAABgE AABkcnMvZG93bnJldi54bWxQSwUGAAAAAAQABADzAAAAIQUAAAAA " strokeweight="1pt"/>
            </w:pict>
          </mc:Fallback>
        </mc:AlternateContent>
      </w:r>
      <w:r w:rsidR="005648C1">
        <w:rPr>
          <w:rFonts w:eastAsia="方正仿宋简体"/>
          <w:noProof/>
          <w:sz w:val="32"/>
          <w:szCs w:val="32"/>
        </w:rPr>
        <mc:AlternateContent>
          <mc:Choice Requires="wps">
            <w:drawing>
              <wp:anchor distT="0" distB="0" distL="114300" distR="114300" simplePos="0" relativeHeight="251658240" behindDoc="0" locked="0" layoutInCell="1" allowOverlap="1" wp14:anchorId="753D9B77" wp14:editId="57820BC8">
                <wp:simplePos x="0" y="0"/>
                <wp:positionH relativeFrom="column">
                  <wp:posOffset>0</wp:posOffset>
                </wp:positionH>
                <wp:positionV relativeFrom="paragraph">
                  <wp:posOffset>104775</wp:posOffset>
                </wp:positionV>
                <wp:extent cx="5544000"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8"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A60bvQEAAIADAAAOAAAAZHJzL2Uyb0RvYy54bWysU01v2zAMvQ/YfxB0X+wG7VYYcXpo2l2K LcDWH8BItC1AXxC1OPn3o5Q03cdlGOqDLInk4+Mjtbo7OCv2mMgE38urRSsFehW08WMvn78/friV gjJ4DTZ47OURSd6t379bzbHDZZiC1ZgEg3jq5tjLKefYNQ2pCR3QIkT0bBxCcpD5mMZGJ5gZ3dlm 2bYfmzkkHVNQSMS3m5NRriv+MKDKX4eBMAvbS+aW65rquitrs15BNyaIk1FnGvAfLBwYz0kvUBvI IH4k8xeUMyoFCkNeqOCaMAxGYa2Bq7lq/6jm2wQRay0sDsWLTPR2sOrLfpuE0dw7KTw4btGT8Shu izJzpI4d7v02nU8Ut6mUeRiSK38uQByqmseLmnjIQvHlzc31dduy6OrF1rwGxkT5MwYnyqaXlnNW /WD/RJmTseuLS8ljvZiZ4vJTxQMelMFCZmgXmTr5sQZTsEY/GmtLCKVxd2+T2ENpff1KTQz8m1vJ sgGaTn7VdBqKCUE/eC3yMbIonqdXFg4OtRQWedjLjgGhy2Dsv3hyauuZQZH1JGTZ7YI+Vn3rPbe5 cjyPZJmjX881+vXhrH8CAAD//wMAUEsDBBQABgAIAAAAIQAN2aTf3AAAAAYBAAAPAAAAZHJzL2Rv d25yZXYueG1sTI9BT8JAEIXvJv6HzZh4ky0YoSndEqMhROMFMPE6tEO32p0t3QXqv3cMBz2+9ybv fZMvBteqE/Wh8WxgPEpAEZe+arg28L5d3qWgQkSusPVMBr4pwKK4vsoxq/yZ13TaxFpJCYcMDdgY u0zrUFpyGEa+I5Zs73uHUWRf66rHs5S7Vk+SZKodNiwLFjt6slR+bY7OAD6v1vEjnbzOmhf79rld HlY2PRhzezM8zkFFGuLfMfziCzoUwrTzR66Cag3II1Hc6QMoSdPZ/RjU7mLoItf/8YsfAAAA//8D AFBLAQItABQABgAIAAAAIQC2gziS/gAAAOEBAAATAAAAAAAAAAAAAAAAAAAAAABbQ29udGVudF9U eXBlc10ueG1sUEsBAi0AFAAGAAgAAAAhADj9If/WAAAAlAEAAAsAAAAAAAAAAAAAAAAALwEAAF9y ZWxzLy5yZWxzUEsBAi0AFAAGAAgAAAAhALEDrRu9AQAAgAMAAA4AAAAAAAAAAAAAAAAALgIAAGRy cy9lMm9Eb2MueG1sUEsBAi0AFAAGAAgAAAAhAA3ZpN/cAAAABgEAAA8AAAAAAAAAAAAAAAAAFwQA AGRycy9kb3ducmV2LnhtbFBLBQYAAAAABAAEAPMAAAAgBQAAAAA= " strokeweight="1pt"/>
            </w:pict>
          </mc:Fallback>
        </mc:AlternateContent>
      </w:r>
      <w:r w:rsidR="005648C1">
        <w:rPr>
          <w:rFonts w:ascii="方正仿宋简体" w:eastAsia="方正仿宋简体" w:hAnsi="文星仿宋" w:cs="方正仿宋简体" w:hint="eastAsia"/>
          <w:b/>
          <w:sz w:val="28"/>
          <w:szCs w:val="28"/>
          <w:lang w:bidi="ar"/>
        </w:rPr>
        <w:t>济宁市人民政府办公室</w:t>
      </w:r>
      <w:r w:rsidR="00641A2E">
        <w:rPr>
          <w:rFonts w:ascii="方正仿宋简体" w:eastAsia="方正仿宋简体" w:hAnsi="文星仿宋" w:cs="方正仿宋简体" w:hint="eastAsia"/>
          <w:b/>
          <w:sz w:val="28"/>
          <w:szCs w:val="28"/>
          <w:lang w:bidi="ar"/>
        </w:rPr>
        <w:t xml:space="preserve">        </w:t>
      </w:r>
      <w:r w:rsidR="005648C1">
        <w:rPr>
          <w:rFonts w:ascii="方正仿宋简体" w:eastAsia="方正仿宋简体" w:hAnsi="文星仿宋" w:cs="方正仿宋简体" w:hint="eastAsia"/>
          <w:b/>
          <w:sz w:val="28"/>
          <w:szCs w:val="28"/>
          <w:lang w:bidi="ar"/>
        </w:rPr>
        <w:t xml:space="preserve">   </w:t>
      </w:r>
      <w:r w:rsidR="003F5732">
        <w:rPr>
          <w:rFonts w:ascii="方正仿宋简体" w:eastAsia="方正仿宋简体" w:hAnsi="文星仿宋" w:cs="方正仿宋简体" w:hint="eastAsia"/>
          <w:b/>
          <w:sz w:val="28"/>
          <w:szCs w:val="28"/>
          <w:lang w:bidi="ar"/>
        </w:rPr>
        <w:t xml:space="preserve">  </w:t>
      </w:r>
      <w:r w:rsidR="00D6620C">
        <w:rPr>
          <w:rFonts w:ascii="方正仿宋简体" w:eastAsia="方正仿宋简体" w:hAnsi="文星仿宋" w:cs="方正仿宋简体" w:hint="eastAsia"/>
          <w:b/>
          <w:sz w:val="28"/>
          <w:szCs w:val="28"/>
          <w:lang w:bidi="ar"/>
        </w:rPr>
        <w:t xml:space="preserve">    </w:t>
      </w:r>
      <w:r w:rsidR="005648C1">
        <w:rPr>
          <w:rFonts w:ascii="方正仿宋简体" w:eastAsia="方正仿宋简体" w:hAnsi="文星仿宋" w:cs="方正仿宋简体" w:hint="eastAsia"/>
          <w:b/>
          <w:sz w:val="28"/>
          <w:szCs w:val="28"/>
          <w:lang w:bidi="ar"/>
        </w:rPr>
        <w:t xml:space="preserve">  20</w:t>
      </w:r>
      <w:r w:rsidR="00E64922">
        <w:rPr>
          <w:rFonts w:ascii="方正仿宋简体" w:eastAsia="方正仿宋简体" w:hAnsi="文星仿宋" w:cs="方正仿宋简体" w:hint="eastAsia"/>
          <w:b/>
          <w:sz w:val="28"/>
          <w:szCs w:val="28"/>
          <w:lang w:bidi="ar"/>
        </w:rPr>
        <w:t>2</w:t>
      </w:r>
      <w:r w:rsidR="00D6620C">
        <w:rPr>
          <w:rFonts w:ascii="方正仿宋简体" w:eastAsia="方正仿宋简体" w:hAnsi="文星仿宋" w:cs="方正仿宋简体" w:hint="eastAsia"/>
          <w:b/>
          <w:sz w:val="28"/>
          <w:szCs w:val="28"/>
          <w:lang w:bidi="ar"/>
        </w:rPr>
        <w:t>1</w:t>
      </w:r>
      <w:r w:rsidR="005648C1">
        <w:rPr>
          <w:rFonts w:ascii="方正仿宋简体" w:eastAsia="方正仿宋简体" w:hAnsi="文星仿宋" w:cs="方正仿宋简体" w:hint="eastAsia"/>
          <w:b/>
          <w:sz w:val="28"/>
          <w:szCs w:val="28"/>
          <w:lang w:bidi="ar"/>
        </w:rPr>
        <w:t>年</w:t>
      </w:r>
      <w:r w:rsidR="00D6620C">
        <w:rPr>
          <w:rFonts w:ascii="方正仿宋简体" w:eastAsia="方正仿宋简体" w:hAnsi="文星仿宋" w:cs="方正仿宋简体" w:hint="eastAsia"/>
          <w:b/>
          <w:sz w:val="28"/>
          <w:szCs w:val="28"/>
          <w:lang w:bidi="ar"/>
        </w:rPr>
        <w:t>2</w:t>
      </w:r>
      <w:r w:rsidR="005648C1">
        <w:rPr>
          <w:rFonts w:ascii="方正仿宋简体" w:eastAsia="方正仿宋简体" w:hAnsi="文星仿宋" w:cs="方正仿宋简体" w:hint="eastAsia"/>
          <w:b/>
          <w:sz w:val="28"/>
          <w:szCs w:val="28"/>
          <w:lang w:bidi="ar"/>
        </w:rPr>
        <w:t>月</w:t>
      </w:r>
      <w:r w:rsidR="00641A2E">
        <w:rPr>
          <w:rFonts w:ascii="方正仿宋简体" w:eastAsia="方正仿宋简体" w:hAnsi="文星仿宋" w:cs="方正仿宋简体" w:hint="eastAsia"/>
          <w:b/>
          <w:sz w:val="28"/>
          <w:szCs w:val="28"/>
          <w:lang w:bidi="ar"/>
        </w:rPr>
        <w:t>10</w:t>
      </w:r>
      <w:r w:rsidR="005648C1">
        <w:rPr>
          <w:rFonts w:ascii="方正仿宋简体" w:eastAsia="方正仿宋简体" w:hAnsi="文星仿宋" w:cs="方正仿宋简体" w:hint="eastAsia"/>
          <w:b/>
          <w:sz w:val="28"/>
          <w:szCs w:val="28"/>
          <w:lang w:bidi="ar"/>
        </w:rPr>
        <w:t>日印发</w:t>
      </w:r>
    </w:p>
    <w:sectPr w:rsidR="00D85FDE" w:rsidRPr="003F5732" w:rsidSect="00D6620C">
      <w:headerReference w:type="even" r:id="rId13"/>
      <w:footerReference w:type="even" r:id="rId14"/>
      <w:pgSz w:w="11906" w:h="16838" w:code="9"/>
      <w:pgMar w:top="1814" w:right="1418" w:bottom="1191" w:left="1588" w:header="0" w:footer="1418" w:gutter="0"/>
      <w:pgNumType w:fmt="numberInDash"/>
      <w:cols w:space="425"/>
      <w:docGrid w:type="lines" w:linePitch="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21F" w:rsidRDefault="00EB221F" w:rsidP="003F5732">
      <w:r>
        <w:separator/>
      </w:r>
    </w:p>
  </w:endnote>
  <w:endnote w:type="continuationSeparator" w:id="0">
    <w:p w:rsidR="00EB221F" w:rsidRDefault="00EB221F" w:rsidP="003F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文星标宋">
    <w:altName w:val="Arial Unicode MS"/>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default"/>
    <w:sig w:usb0="00000000" w:usb1="0000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797699"/>
      <w:docPartObj>
        <w:docPartGallery w:val="Page Numbers (Bottom of Page)"/>
        <w:docPartUnique/>
      </w:docPartObj>
    </w:sdtPr>
    <w:sdtEndPr>
      <w:rPr>
        <w:rFonts w:asciiTheme="minorEastAsia" w:hAnsiTheme="minorEastAsia"/>
        <w:b/>
        <w:sz w:val="28"/>
        <w:szCs w:val="28"/>
      </w:rPr>
    </w:sdtEndPr>
    <w:sdtContent>
      <w:p w:rsidR="003F5732" w:rsidRPr="003F5732" w:rsidRDefault="003F5732" w:rsidP="003F5732">
        <w:pPr>
          <w:pStyle w:val="a3"/>
          <w:ind w:firstLineChars="100" w:firstLine="180"/>
          <w:rPr>
            <w:rFonts w:asciiTheme="minorEastAsia" w:hAnsiTheme="minorEastAsia"/>
            <w:b/>
            <w:sz w:val="28"/>
            <w:szCs w:val="28"/>
          </w:rPr>
        </w:pPr>
        <w:r w:rsidRPr="003F5732">
          <w:rPr>
            <w:rFonts w:asciiTheme="minorEastAsia" w:hAnsiTheme="minorEastAsia"/>
            <w:b/>
            <w:sz w:val="28"/>
            <w:szCs w:val="28"/>
          </w:rPr>
          <w:fldChar w:fldCharType="begin"/>
        </w:r>
        <w:r w:rsidRPr="003F5732">
          <w:rPr>
            <w:rFonts w:asciiTheme="minorEastAsia" w:hAnsiTheme="minorEastAsia"/>
            <w:b/>
            <w:sz w:val="28"/>
            <w:szCs w:val="28"/>
          </w:rPr>
          <w:instrText>PAGE   \* MERGEFORMAT</w:instrText>
        </w:r>
        <w:r w:rsidRPr="003F5732">
          <w:rPr>
            <w:rFonts w:asciiTheme="minorEastAsia" w:hAnsiTheme="minorEastAsia"/>
            <w:b/>
            <w:sz w:val="28"/>
            <w:szCs w:val="28"/>
          </w:rPr>
          <w:fldChar w:fldCharType="separate"/>
        </w:r>
        <w:r w:rsidR="00042A81" w:rsidRPr="00042A81">
          <w:rPr>
            <w:rFonts w:asciiTheme="minorEastAsia" w:hAnsiTheme="minorEastAsia"/>
            <w:b/>
            <w:noProof/>
            <w:sz w:val="28"/>
            <w:szCs w:val="28"/>
            <w:lang w:val="zh-CN"/>
          </w:rPr>
          <w:t>-</w:t>
        </w:r>
        <w:r w:rsidR="00042A81">
          <w:rPr>
            <w:rFonts w:asciiTheme="minorEastAsia" w:hAnsiTheme="minorEastAsia"/>
            <w:b/>
            <w:noProof/>
            <w:sz w:val="28"/>
            <w:szCs w:val="28"/>
          </w:rPr>
          <w:t xml:space="preserve"> 2 -</w:t>
        </w:r>
        <w:r w:rsidRPr="003F5732">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710568"/>
      <w:docPartObj>
        <w:docPartGallery w:val="Page Numbers (Bottom of Page)"/>
        <w:docPartUnique/>
      </w:docPartObj>
    </w:sdtPr>
    <w:sdtEndPr>
      <w:rPr>
        <w:rFonts w:asciiTheme="minorEastAsia" w:hAnsiTheme="minorEastAsia"/>
        <w:b/>
        <w:sz w:val="28"/>
        <w:szCs w:val="28"/>
      </w:rPr>
    </w:sdtEndPr>
    <w:sdtContent>
      <w:p w:rsidR="003F5732" w:rsidRPr="003F5732" w:rsidRDefault="003F5732" w:rsidP="003F5732">
        <w:pPr>
          <w:pStyle w:val="a3"/>
          <w:wordWrap w:val="0"/>
          <w:jc w:val="right"/>
          <w:rPr>
            <w:rFonts w:asciiTheme="minorEastAsia" w:hAnsiTheme="minorEastAsia"/>
            <w:b/>
            <w:sz w:val="28"/>
            <w:szCs w:val="28"/>
          </w:rPr>
        </w:pPr>
        <w:r w:rsidRPr="003F5732">
          <w:rPr>
            <w:rFonts w:asciiTheme="minorEastAsia" w:hAnsiTheme="minorEastAsia"/>
            <w:b/>
            <w:sz w:val="28"/>
            <w:szCs w:val="28"/>
          </w:rPr>
          <w:fldChar w:fldCharType="begin"/>
        </w:r>
        <w:r w:rsidRPr="003F5732">
          <w:rPr>
            <w:rFonts w:asciiTheme="minorEastAsia" w:hAnsiTheme="minorEastAsia"/>
            <w:b/>
            <w:sz w:val="28"/>
            <w:szCs w:val="28"/>
          </w:rPr>
          <w:instrText>PAGE   \* MERGEFORMAT</w:instrText>
        </w:r>
        <w:r w:rsidRPr="003F5732">
          <w:rPr>
            <w:rFonts w:asciiTheme="minorEastAsia" w:hAnsiTheme="minorEastAsia"/>
            <w:b/>
            <w:sz w:val="28"/>
            <w:szCs w:val="28"/>
          </w:rPr>
          <w:fldChar w:fldCharType="separate"/>
        </w:r>
        <w:r w:rsidR="00042A81" w:rsidRPr="00042A81">
          <w:rPr>
            <w:rFonts w:asciiTheme="minorEastAsia" w:hAnsiTheme="minorEastAsia"/>
            <w:b/>
            <w:noProof/>
            <w:sz w:val="28"/>
            <w:szCs w:val="28"/>
            <w:lang w:val="zh-CN"/>
          </w:rPr>
          <w:t>-</w:t>
        </w:r>
        <w:r w:rsidR="00042A81">
          <w:rPr>
            <w:rFonts w:asciiTheme="minorEastAsia" w:hAnsiTheme="minorEastAsia"/>
            <w:b/>
            <w:noProof/>
            <w:sz w:val="28"/>
            <w:szCs w:val="28"/>
          </w:rPr>
          <w:t xml:space="preserve"> 1 -</w:t>
        </w:r>
        <w:r w:rsidRPr="003F5732">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20C" w:rsidRPr="003F5732" w:rsidRDefault="00D6620C" w:rsidP="00D6620C">
    <w:pPr>
      <w:pStyle w:val="a3"/>
      <w:ind w:firstLineChars="100" w:firstLine="281"/>
      <w:rPr>
        <w:rFonts w:asciiTheme="minorEastAsia" w:hAnsiTheme="minorEastAsia"/>
        <w:b/>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20C" w:rsidRPr="003F5732" w:rsidRDefault="00D6620C" w:rsidP="003F5732">
    <w:pPr>
      <w:pStyle w:val="a3"/>
      <w:wordWrap w:val="0"/>
      <w:jc w:val="right"/>
      <w:rPr>
        <w:rFonts w:asciiTheme="minorEastAsia" w:hAnsiTheme="minorEastAsia"/>
        <w:b/>
        <w:sz w:val="28"/>
        <w:szCs w:val="28"/>
      </w:rPr>
    </w:pPr>
    <w:r>
      <w:rPr>
        <w:noProof/>
      </w:rPr>
      <mc:AlternateContent>
        <mc:Choice Requires="wps">
          <w:drawing>
            <wp:anchor distT="0" distB="0" distL="114300" distR="114300" simplePos="0" relativeHeight="251659264" behindDoc="0" locked="0" layoutInCell="0" allowOverlap="1" wp14:anchorId="470A2653" wp14:editId="6B6D2481">
              <wp:simplePos x="0" y="0"/>
              <wp:positionH relativeFrom="leftMargin">
                <wp:posOffset>634365</wp:posOffset>
              </wp:positionH>
              <wp:positionV relativeFrom="margin">
                <wp:posOffset>5518150</wp:posOffset>
              </wp:positionV>
              <wp:extent cx="510540" cy="2183130"/>
              <wp:effectExtent l="0" t="0" r="0" b="0"/>
              <wp:wrapNone/>
              <wp:docPr id="57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20C" w:rsidRPr="00D6620C" w:rsidRDefault="00D6620C">
                          <w:pPr>
                            <w:pStyle w:val="a3"/>
                            <w:rPr>
                              <w:rFonts w:asciiTheme="minorEastAsia" w:eastAsiaTheme="minorEastAsia" w:hAnsiTheme="minorEastAsia" w:cstheme="majorBidi"/>
                              <w:b/>
                              <w:sz w:val="28"/>
                              <w:szCs w:val="28"/>
                            </w:rPr>
                          </w:pPr>
                          <w:r w:rsidRPr="00D6620C">
                            <w:rPr>
                              <w:rFonts w:asciiTheme="minorEastAsia" w:eastAsiaTheme="minorEastAsia" w:hAnsiTheme="minorEastAsia" w:cstheme="minorBidi"/>
                              <w:b/>
                              <w:sz w:val="28"/>
                              <w:szCs w:val="28"/>
                            </w:rPr>
                            <w:fldChar w:fldCharType="begin"/>
                          </w:r>
                          <w:r w:rsidRPr="00D6620C">
                            <w:rPr>
                              <w:rFonts w:asciiTheme="minorEastAsia" w:eastAsiaTheme="minorEastAsia" w:hAnsiTheme="minorEastAsia"/>
                              <w:b/>
                              <w:sz w:val="28"/>
                              <w:szCs w:val="28"/>
                            </w:rPr>
                            <w:instrText>PAGE    \* MERGEFORMAT</w:instrText>
                          </w:r>
                          <w:r w:rsidRPr="00D6620C">
                            <w:rPr>
                              <w:rFonts w:asciiTheme="minorEastAsia" w:eastAsiaTheme="minorEastAsia" w:hAnsiTheme="minorEastAsia" w:cstheme="minorBidi"/>
                              <w:b/>
                              <w:sz w:val="28"/>
                              <w:szCs w:val="28"/>
                            </w:rPr>
                            <w:fldChar w:fldCharType="separate"/>
                          </w:r>
                          <w:r w:rsidR="00042A81" w:rsidRPr="00042A81">
                            <w:rPr>
                              <w:rFonts w:asciiTheme="minorEastAsia" w:eastAsiaTheme="minorEastAsia" w:hAnsiTheme="minorEastAsia" w:cstheme="majorBidi"/>
                              <w:b/>
                              <w:noProof/>
                              <w:sz w:val="28"/>
                              <w:szCs w:val="28"/>
                              <w:lang w:val="zh-CN"/>
                            </w:rPr>
                            <w:t>-</w:t>
                          </w:r>
                          <w:r w:rsidR="00042A81">
                            <w:rPr>
                              <w:rFonts w:asciiTheme="minorEastAsia" w:eastAsiaTheme="minorEastAsia" w:hAnsiTheme="minorEastAsia"/>
                              <w:b/>
                              <w:noProof/>
                              <w:sz w:val="28"/>
                              <w:szCs w:val="28"/>
                            </w:rPr>
                            <w:t xml:space="preserve"> 5 -</w:t>
                          </w:r>
                          <w:r w:rsidRPr="00D6620C">
                            <w:rPr>
                              <w:rFonts w:asciiTheme="minorEastAsia" w:eastAsiaTheme="minorEastAsia" w:hAnsiTheme="minorEastAsia" w:cstheme="majorBidi"/>
                              <w:b/>
                              <w:sz w:val="28"/>
                              <w:szCs w:val="28"/>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70A2653" id="_x0000_s1027" style="position:absolute;left:0;text-align:left;margin-left:49.95pt;margin-top:434.5pt;width:40.2pt;height:171.9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5EM6uQIAAKAFAAAOAAAAZHJzL2Uyb0RvYy54bWysVF2O0zAQfkfiDpbfs/lp0ibRpqvdpkFI C6y0cAA3cRqLxA6223SFOAsSbxyC4yCuwdjp3+6+ICAPVsYzHs833+e5vNp1LdpSqZjgGfYvPIwo L0XF+DrDH94XToyR0oRXpBWcZviBKnw1f/nicuhTGohGtBWVCJJwlQ59hhut+9R1VdnQjqgL0VMO zlrIjmgw5dqtJBkge9e6gedN3UHIqpeipErBbj468dzmr2ta6nd1rahGbYahNm1XadeVWd35JUnX kvQNK/dlkL+ooiOMw6XHVDnRBG0ke5aqY6UUStT6ohSdK+qaldRiADS+9wTNfUN6arFAc1R/bJP6 f2nLt9s7iViV4WgWYMRJByT9+vr9549vaGK6M/QqhaD7/k4afKq/FeVHhbhYNISv6bWUYmgoqaAm 38S7jw4YQ8FRtBreiApSk40WtlG7WnYmIbQA7SwfD0c+6E6jEjYj34tCYK0EV+DHE39iCXNJejjd S6VfUdEh85NhCXzb7GR7q7SphqSHEHMZFwVrW8s53AEhZtPcZqn6nHjJMl7GoRMG06UTennuXBeL 0JkW/izKJ/likftfTH4/TBtWVZSbdAfZ+OGf0bIX8Ej4UThKtKwy6UxJSq5Xi1aiLQHZFvazvQXP Kcx9XIYFC1ieQPKD0LsJEqeYxjMnLMLISWZe7Hh+cpNMvTAJ8+IxpFvG6b9DQkOGkyiILBtnRT/B 5tnvOTaSdkzDYGhZl+H4GERSI7UlryyFmrB2/D9rhSn/1Arg/0C0FabR4qhpvVvtrO6tao1OV6J6 AKVKAUIC0cFQgx+zYjTAgMiw+rQhkmLUvuag9sQPjTa1NUJ4PWDIc8/q3EN42QiYO6WWGI3GQo9z aNNLtm7gLn9sVn8Nb6RgVr6nuvYvC8aARbcfWWbOnNs26jRY578BAAD//wMAUEsDBBQABgAIAAAA IQA9JoV+4AAAAAsBAAAPAAAAZHJzL2Rvd25yZXYueG1sTI/BTsMwDIbvSLxDZCRuLG2RprY0nQZi GkLisI0Lt6wxTUXjVE3WdW+Pd4KbLX/6/f3Vana9mHAMnScF6SIBgdR401Gr4POwechBhKjJ6N4T KrhggFV9e1Pp0vgz7XDax1ZwCIVSK7AxDqWUobHodFj4AYlv3350OvI6ttKM+szhrpdZkiyl0x3x B6sHfLHY/OxPTsHzNviPyb/utuuvN+umS3p4Dxul7u/m9ROIiHP8g+Gqz+pQs9PRn8gE0SsoioJJ Bfmy4E5XIE8eQRx5yNIsB1lX8n+H+hcAAP//AwBQSwECLQAUAAYACAAAACEAtoM4kv4AAADhAQAA EwAAAAAAAAAAAAAAAAAAAAAAW0NvbnRlbnRfVHlwZXNdLnhtbFBLAQItABQABgAIAAAAIQA4/SH/ 1gAAAJQBAAALAAAAAAAAAAAAAAAAAC8BAABfcmVscy8ucmVsc1BLAQItABQABgAIAAAAIQCQ5EM6 uQIAAKAFAAAOAAAAAAAAAAAAAAAAAC4CAABkcnMvZTJvRG9jLnhtbFBLAQItABQABgAIAAAAIQA9 JoV+4AAAAAsBAAAPAAAAAAAAAAAAAAAAABMFAABkcnMvZG93bnJldi54bWxQSwUGAAAAAAQABADz AAAAIAYAAAAA " o:allowincell="f" filled="f" stroked="f">
              <v:textbox style="layout-flow:vertical;mso-fit-shape-to-text:t">
                <w:txbxContent>
                  <w:p w:rsidR="00D6620C" w:rsidRPr="00D6620C" w:rsidRDefault="00D6620C">
                    <w:pPr>
                      <w:pStyle w:val="a3"/>
                      <w:rPr>
                        <w:rFonts w:asciiTheme="minorEastAsia" w:eastAsiaTheme="minorEastAsia" w:hAnsiTheme="minorEastAsia" w:cstheme="majorBidi"/>
                        <w:b/>
                        <w:sz w:val="28"/>
                        <w:szCs w:val="28"/>
                      </w:rPr>
                    </w:pPr>
                    <w:r w:rsidRPr="00D6620C">
                      <w:rPr>
                        <w:rFonts w:asciiTheme="minorEastAsia" w:eastAsiaTheme="minorEastAsia" w:hAnsiTheme="minorEastAsia" w:cstheme="minorBidi"/>
                        <w:b/>
                        <w:sz w:val="28"/>
                        <w:szCs w:val="28"/>
                      </w:rPr>
                      <w:fldChar w:fldCharType="begin"/>
                    </w:r>
                    <w:r w:rsidRPr="00D6620C">
                      <w:rPr>
                        <w:rFonts w:asciiTheme="minorEastAsia" w:eastAsiaTheme="minorEastAsia" w:hAnsiTheme="minorEastAsia"/>
                        <w:b/>
                        <w:sz w:val="28"/>
                        <w:szCs w:val="28"/>
                      </w:rPr>
                      <w:instrText>PAGE    \* MERGEFORMAT</w:instrText>
                    </w:r>
                    <w:r w:rsidRPr="00D6620C">
                      <w:rPr>
                        <w:rFonts w:asciiTheme="minorEastAsia" w:eastAsiaTheme="minorEastAsia" w:hAnsiTheme="minorEastAsia" w:cstheme="minorBidi"/>
                        <w:b/>
                        <w:sz w:val="28"/>
                        <w:szCs w:val="28"/>
                      </w:rPr>
                      <w:fldChar w:fldCharType="separate"/>
                    </w:r>
                    <w:r w:rsidR="00042A81" w:rsidRPr="00042A81">
                      <w:rPr>
                        <w:rFonts w:asciiTheme="minorEastAsia" w:eastAsiaTheme="minorEastAsia" w:hAnsiTheme="minorEastAsia" w:cstheme="majorBidi"/>
                        <w:b/>
                        <w:noProof/>
                        <w:sz w:val="28"/>
                        <w:szCs w:val="28"/>
                        <w:lang w:val="zh-CN"/>
                      </w:rPr>
                      <w:t>-</w:t>
                    </w:r>
                    <w:r w:rsidR="00042A81">
                      <w:rPr>
                        <w:rFonts w:asciiTheme="minorEastAsia" w:eastAsiaTheme="minorEastAsia" w:hAnsiTheme="minorEastAsia"/>
                        <w:b/>
                        <w:noProof/>
                        <w:sz w:val="28"/>
                        <w:szCs w:val="28"/>
                      </w:rPr>
                      <w:t xml:space="preserve"> 5 -</w:t>
                    </w:r>
                    <w:r w:rsidRPr="00D6620C">
                      <w:rPr>
                        <w:rFonts w:asciiTheme="minorEastAsia" w:eastAsiaTheme="minorEastAsia" w:hAnsiTheme="minorEastAsia" w:cstheme="majorBidi"/>
                        <w:b/>
                        <w:sz w:val="28"/>
                        <w:szCs w:val="28"/>
                      </w:rPr>
                      <w:fldChar w:fldCharType="end"/>
                    </w:r>
                  </w:p>
                </w:txbxContent>
              </v:textbox>
              <w10:wrap anchorx="margin" anchory="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20C" w:rsidRPr="003F5732" w:rsidRDefault="00D6620C" w:rsidP="00D6620C">
    <w:pPr>
      <w:pStyle w:val="a3"/>
      <w:ind w:firstLineChars="100" w:firstLine="281"/>
      <w:rPr>
        <w:rFonts w:asciiTheme="minorEastAsia" w:hAnsiTheme="minorEastAsia"/>
        <w:b/>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21F" w:rsidRDefault="00EB221F" w:rsidP="003F5732">
      <w:r>
        <w:separator/>
      </w:r>
    </w:p>
  </w:footnote>
  <w:footnote w:type="continuationSeparator" w:id="0">
    <w:p w:rsidR="00EB221F" w:rsidRDefault="00EB221F" w:rsidP="003F5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7580826"/>
      <w:docPartObj>
        <w:docPartGallery w:val="Page Numbers (Margins)"/>
        <w:docPartUnique/>
      </w:docPartObj>
    </w:sdtPr>
    <w:sdtEndPr/>
    <w:sdtContent>
      <w:p w:rsidR="00D6620C" w:rsidRDefault="00D6620C">
        <w:pPr>
          <w:pStyle w:val="a4"/>
        </w:pPr>
        <w:r>
          <w:rPr>
            <w:noProof/>
          </w:rPr>
          <mc:AlternateContent>
            <mc:Choice Requires="wps">
              <w:drawing>
                <wp:anchor distT="0" distB="0" distL="114300" distR="114300" simplePos="0" relativeHeight="251661312" behindDoc="0" locked="0" layoutInCell="0" allowOverlap="1" wp14:anchorId="13B17A14" wp14:editId="1AA50053">
                  <wp:simplePos x="0" y="0"/>
                  <wp:positionH relativeFrom="leftMargin">
                    <wp:posOffset>634365</wp:posOffset>
                  </wp:positionH>
                  <wp:positionV relativeFrom="margin">
                    <wp:posOffset>41275</wp:posOffset>
                  </wp:positionV>
                  <wp:extent cx="510540" cy="2183130"/>
                  <wp:effectExtent l="0" t="0" r="0" b="0"/>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20C" w:rsidRPr="00D6620C" w:rsidRDefault="00D6620C">
                              <w:pPr>
                                <w:pStyle w:val="a3"/>
                                <w:rPr>
                                  <w:rFonts w:asciiTheme="minorEastAsia" w:eastAsiaTheme="minorEastAsia" w:hAnsiTheme="minorEastAsia" w:cstheme="majorBidi"/>
                                  <w:b/>
                                  <w:sz w:val="28"/>
                                  <w:szCs w:val="28"/>
                                </w:rPr>
                              </w:pPr>
                              <w:r w:rsidRPr="00D6620C">
                                <w:rPr>
                                  <w:rFonts w:asciiTheme="minorEastAsia" w:eastAsiaTheme="minorEastAsia" w:hAnsiTheme="minorEastAsia" w:cstheme="minorBidi"/>
                                  <w:b/>
                                  <w:sz w:val="28"/>
                                  <w:szCs w:val="28"/>
                                </w:rPr>
                                <w:fldChar w:fldCharType="begin"/>
                              </w:r>
                              <w:r w:rsidRPr="00D6620C">
                                <w:rPr>
                                  <w:rFonts w:asciiTheme="minorEastAsia" w:eastAsiaTheme="minorEastAsia" w:hAnsiTheme="minorEastAsia"/>
                                  <w:b/>
                                  <w:sz w:val="28"/>
                                  <w:szCs w:val="28"/>
                                </w:rPr>
                                <w:instrText>PAGE    \* MERGEFORMAT</w:instrText>
                              </w:r>
                              <w:r w:rsidRPr="00D6620C">
                                <w:rPr>
                                  <w:rFonts w:asciiTheme="minorEastAsia" w:eastAsiaTheme="minorEastAsia" w:hAnsiTheme="minorEastAsia" w:cstheme="minorBidi"/>
                                  <w:b/>
                                  <w:sz w:val="28"/>
                                  <w:szCs w:val="28"/>
                                </w:rPr>
                                <w:fldChar w:fldCharType="separate"/>
                              </w:r>
                              <w:r w:rsidR="00042A81" w:rsidRPr="00042A81">
                                <w:rPr>
                                  <w:rFonts w:asciiTheme="minorEastAsia" w:eastAsiaTheme="minorEastAsia" w:hAnsiTheme="minorEastAsia" w:cstheme="majorBidi"/>
                                  <w:b/>
                                  <w:noProof/>
                                  <w:sz w:val="28"/>
                                  <w:szCs w:val="28"/>
                                  <w:lang w:val="zh-CN"/>
                                </w:rPr>
                                <w:t>-</w:t>
                              </w:r>
                              <w:r w:rsidR="00042A81">
                                <w:rPr>
                                  <w:rFonts w:asciiTheme="minorEastAsia" w:eastAsiaTheme="minorEastAsia" w:hAnsiTheme="minorEastAsia"/>
                                  <w:b/>
                                  <w:noProof/>
                                  <w:sz w:val="28"/>
                                  <w:szCs w:val="28"/>
                                </w:rPr>
                                <w:t xml:space="preserve"> 4 -</w:t>
                              </w:r>
                              <w:r w:rsidRPr="00D6620C">
                                <w:rPr>
                                  <w:rFonts w:asciiTheme="minorEastAsia" w:eastAsiaTheme="minorEastAsia" w:hAnsiTheme="minorEastAsia" w:cstheme="majorBidi"/>
                                  <w:b/>
                                  <w:sz w:val="28"/>
                                  <w:szCs w:val="28"/>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3B17A14" id="矩形 3" o:spid="_x0000_s1026" style="position:absolute;left:0;text-align:left;margin-left:49.95pt;margin-top:3.25pt;width:40.2pt;height:171.9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XozKtQIAAJcFAAAOAAAAZHJzL2Uyb0RvYy54bWysVFuO0zAU/UdiD5b/M3k0aZNo0tFM0yCk AUYaWICbOI1FYgfbbTpCrAWJPxbBchDb4Nrpa2Z+EJAPK7avj++55/heXu26Fm2pVEzwDPsXHkaU l6JifJ3hD+8LJ8ZIacIr0gpOM/xAFb6av3xxOfQpDUQj2opKBCBcpUOf4UbrPnVdVTa0I+pC9JTD Zi1kRzRM5dqtJBkAvWvdwPOm7iBk1UtRUqVgNR838dzi1zUt9bu6VlSjNsOQm7ajtOPKjO78kqRr SfqGlfs0yF9k0RHG4dIjVE40QRvJnkF1rJRCiVpflKJzRV2zkloOwMb3nrC5b0hPLRcojuqPZVL/ D7Z8u72TiFUZjjDipAOJfn39/vPHNzQxtRl6lULIfX8nDTvV34ryo0JcLBrC1/RaSjE0lFSQkW/i 3UcHzETBUbQa3ogKoMlGC1umXS07AwgFQDurxsNRDbrTqITFyPeiEDQrYSvw44k/sXK5JD2c7qXS r6jokPnJsAS1LTrZ3iptsiHpIcRcxkXB2tYqDndAiFk0t1mhPidesoyXceiEwXTphF6eO9fFInSm hT+L8km+WOT+F4Pvh2nDqopyA3cwjR/+mSh7+45yH22jRMsqA2dSUnK9WrQSbQmYtrCfrS3snMLc x2lYssDlCSU/CL2bIHGKaTxzwiKMnGTmxY7nJzfJ1AuTMC8eU7plnP47JTRkOImCyKpxlvQTbp79 nnMjacc0tIWWdRmOj0EkNVZb8spKqAlrx/+zUpj0T6UA/Q9CW2MaL46e1rvVDlCMQVeiegCLSgEO ArdBL4MfM2I0QF/IsPq0IZJi1L7mYPPED40ptZ2E0SyAiTzfWZ3vEF42AtpNqSVG42Shx/az6SVb N3CXP1apv4bHUTDr21Ne+ycFr9/S2ncq017O5zbq1E/nvwEAAP//AwBQSwMEFAAGAAgAAAAhAKjj UvLfAAAACAEAAA8AAABkcnMvZG93bnJldi54bWxMj81uwjAQhO+V+g7WVuqtOIBAJM0GQVVEVYkD P5feTLyNo8brKDYhvH3Nqb3NakYz3+bLwTaip87XjhHGowQEcel0zRXC6bh5WYDwQbFWjWNCuJGH ZfH4kKtMuyvvqT+ESsQS9plCMCG0mZS+NGSVH7mWOHrfrrMqxLOrpO7UNZbbRk6SZC6tqjkuGNXS m6Hy53CxCOutd7veve+3q68PY/vb+PjpN4jPT8PqFUSgIfyF4Y4f0aGITGd3Ye1Fg5CmaUwizGcg 7vYimYI4I0xnUcgil/8fKH4BAAD//wMAUEsBAi0AFAAGAAgAAAAhALaDOJL+AAAA4QEAABMAAAAA AAAAAAAAAAAAAAAAAFtDb250ZW50X1R5cGVzXS54bWxQSwECLQAUAAYACAAAACEAOP0h/9YAAACU AQAACwAAAAAAAAAAAAAAAAAvAQAAX3JlbHMvLnJlbHNQSwECLQAUAAYACAAAACEA+V6MyrUCAACX BQAADgAAAAAAAAAAAAAAAAAuAgAAZHJzL2Uyb0RvYy54bWxQSwECLQAUAAYACAAAACEAqONS8t8A AAAIAQAADwAAAAAAAAAAAAAAAAAPBQAAZHJzL2Rvd25yZXYueG1sUEsFBgAAAAAEAAQA8wAAABsG AAAAAA== " o:allowincell="f" filled="f" stroked="f">
                  <v:textbox style="layout-flow:vertical;mso-fit-shape-to-text:t">
                    <w:txbxContent>
                      <w:p w:rsidR="00D6620C" w:rsidRPr="00D6620C" w:rsidRDefault="00D6620C">
                        <w:pPr>
                          <w:pStyle w:val="a3"/>
                          <w:rPr>
                            <w:rFonts w:asciiTheme="minorEastAsia" w:eastAsiaTheme="minorEastAsia" w:hAnsiTheme="minorEastAsia" w:cstheme="majorBidi"/>
                            <w:b/>
                            <w:sz w:val="28"/>
                            <w:szCs w:val="28"/>
                          </w:rPr>
                        </w:pPr>
                        <w:r w:rsidRPr="00D6620C">
                          <w:rPr>
                            <w:rFonts w:asciiTheme="minorEastAsia" w:eastAsiaTheme="minorEastAsia" w:hAnsiTheme="minorEastAsia" w:cstheme="minorBidi"/>
                            <w:b/>
                            <w:sz w:val="28"/>
                            <w:szCs w:val="28"/>
                          </w:rPr>
                          <w:fldChar w:fldCharType="begin"/>
                        </w:r>
                        <w:r w:rsidRPr="00D6620C">
                          <w:rPr>
                            <w:rFonts w:asciiTheme="minorEastAsia" w:eastAsiaTheme="minorEastAsia" w:hAnsiTheme="minorEastAsia"/>
                            <w:b/>
                            <w:sz w:val="28"/>
                            <w:szCs w:val="28"/>
                          </w:rPr>
                          <w:instrText>PAGE    \* MERGEFORMAT</w:instrText>
                        </w:r>
                        <w:r w:rsidRPr="00D6620C">
                          <w:rPr>
                            <w:rFonts w:asciiTheme="minorEastAsia" w:eastAsiaTheme="minorEastAsia" w:hAnsiTheme="minorEastAsia" w:cstheme="minorBidi"/>
                            <w:b/>
                            <w:sz w:val="28"/>
                            <w:szCs w:val="28"/>
                          </w:rPr>
                          <w:fldChar w:fldCharType="separate"/>
                        </w:r>
                        <w:r w:rsidR="00042A81" w:rsidRPr="00042A81">
                          <w:rPr>
                            <w:rFonts w:asciiTheme="minorEastAsia" w:eastAsiaTheme="minorEastAsia" w:hAnsiTheme="minorEastAsia" w:cstheme="majorBidi"/>
                            <w:b/>
                            <w:noProof/>
                            <w:sz w:val="28"/>
                            <w:szCs w:val="28"/>
                            <w:lang w:val="zh-CN"/>
                          </w:rPr>
                          <w:t>-</w:t>
                        </w:r>
                        <w:r w:rsidR="00042A81">
                          <w:rPr>
                            <w:rFonts w:asciiTheme="minorEastAsia" w:eastAsiaTheme="minorEastAsia" w:hAnsiTheme="minorEastAsia"/>
                            <w:b/>
                            <w:noProof/>
                            <w:sz w:val="28"/>
                            <w:szCs w:val="28"/>
                          </w:rPr>
                          <w:t xml:space="preserve"> 4 -</w:t>
                        </w:r>
                        <w:r w:rsidRPr="00D6620C">
                          <w:rPr>
                            <w:rFonts w:asciiTheme="minorEastAsia" w:eastAsiaTheme="minorEastAsia" w:hAnsiTheme="minorEastAsia" w:cstheme="majorBidi"/>
                            <w:b/>
                            <w:sz w:val="28"/>
                            <w:szCs w:val="28"/>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20C" w:rsidRDefault="00D6620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20C" w:rsidRDefault="00D6620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CGFeOQ0VwgVVEDFVwKFGYA==" w:hash="vIaw/c7Nvioto4bAmu02baPYS7iJEITmFowI5BGS+g1Rb8WqKJq6fg5qkzgYjLyA/5USW6pGK8zIhMHPvXvMLw=="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042A81"/>
    <w:rsid w:val="002C2DD0"/>
    <w:rsid w:val="00347F93"/>
    <w:rsid w:val="003815E1"/>
    <w:rsid w:val="003F5732"/>
    <w:rsid w:val="00407532"/>
    <w:rsid w:val="00477AA5"/>
    <w:rsid w:val="004E5E23"/>
    <w:rsid w:val="005234FE"/>
    <w:rsid w:val="005648C1"/>
    <w:rsid w:val="00641A2E"/>
    <w:rsid w:val="00711F93"/>
    <w:rsid w:val="00774CDD"/>
    <w:rsid w:val="007E30CF"/>
    <w:rsid w:val="007E7F8C"/>
    <w:rsid w:val="0085342D"/>
    <w:rsid w:val="00886C9F"/>
    <w:rsid w:val="008F7668"/>
    <w:rsid w:val="00A13BCC"/>
    <w:rsid w:val="00A16746"/>
    <w:rsid w:val="00A813F9"/>
    <w:rsid w:val="00AA4CCC"/>
    <w:rsid w:val="00B73BF5"/>
    <w:rsid w:val="00B87D81"/>
    <w:rsid w:val="00D15811"/>
    <w:rsid w:val="00D37725"/>
    <w:rsid w:val="00D6620C"/>
    <w:rsid w:val="00D85FDE"/>
    <w:rsid w:val="00E06F7C"/>
    <w:rsid w:val="00E64922"/>
    <w:rsid w:val="00E703C6"/>
    <w:rsid w:val="00E8170E"/>
    <w:rsid w:val="00EB221F"/>
    <w:rsid w:val="7DD4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B8AF40A7-0F51-42E2-802A-95979427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Pr>
      <w:rFonts w:ascii="方正仿宋简体" w:eastAsia="方正仿宋简体" w:hAnsi="方正仿宋简体" w:cs="方正仿宋简体" w:hint="eastAsia"/>
      <w:kern w:val="2"/>
      <w:sz w:val="18"/>
      <w:szCs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customStyle="1" w:styleId="CharChar">
    <w:name w:val="Char Char"/>
    <w:basedOn w:val="a"/>
    <w:semiHidden/>
    <w:rsid w:val="00D6620C"/>
    <w:rPr>
      <w:kern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3.xml" Type="http://schemas.openxmlformats.org/officeDocument/2006/relationships/footer"/>
<Relationship Id="rId12" Target="footer4.xml" Type="http://schemas.openxmlformats.org/officeDocument/2006/relationships/footer"/>
<Relationship Id="rId13" Target="header3.xml" Type="http://schemas.openxmlformats.org/officeDocument/2006/relationships/header"/>
<Relationship Id="rId14" Target="footer5.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header1.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2190</Words>
  <Characters>357</Characters>
  <Application>Microsoft Office Word</Application>
  <DocSecurity>0</DocSecurity>
  <Lines>2</Lines>
  <Paragraphs>5</Paragraphs>
  <ScaleCrop>false</ScaleCrop>
  <Company/>
  <LinksUpToDate>false</LinksUpToDate>
  <CharactersWithSpaces>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印刷所排版</cp:lastModifiedBy>
  <cp:lastPrinted>2021-02-08T00:51:00Z</cp:lastPrinted>
  <dcterms:modified xsi:type="dcterms:W3CDTF">2020-11-05T06:57:00Z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