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409" w:tblpY="2463"/>
        <w:tblOverlap w:val="never"/>
        <w:tblW w:w="8859" w:type="dxa"/>
        <w:tblInd w:w="0" w:type="dxa"/>
        <w:tblLayout w:type="fixed"/>
        <w:tblCellMar>
          <w:top w:w="0" w:type="dxa"/>
          <w:left w:w="0" w:type="dxa"/>
          <w:bottom w:w="0" w:type="dxa"/>
          <w:right w:w="0" w:type="dxa"/>
        </w:tblCellMar>
      </w:tblPr>
      <w:tblGrid>
        <w:gridCol w:w="7293"/>
        <w:gridCol w:w="1566"/>
      </w:tblGrid>
      <w:tr>
        <w:trPr>
          <w:trHeight w:val="2813" w:hRule="atLeast"/>
        </w:trPr>
        <w:tc>
          <w:tcPr>
            <w:tcW w:w="7293" w:type="dxa"/>
            <w:shd w:val="clear" w:color="auto" w:fill="FFFFFF"/>
            <w:vAlign w:val="center"/>
          </w:tcPr>
          <w:p>
            <w:pPr>
              <w:pStyle w:val="12"/>
              <w:keepNext w:val="0"/>
              <w:keepLines w:val="0"/>
              <w:pageBreakBefore w:val="0"/>
              <w:widowControl/>
              <w:kinsoku/>
              <w:wordWrap/>
              <w:overflowPunct/>
              <w:topLinePunct w:val="0"/>
              <w:autoSpaceDE/>
              <w:autoSpaceDN/>
              <w:bidi w:val="0"/>
              <w:adjustRightInd/>
              <w:snapToGrid/>
              <w:spacing w:line="1340" w:lineRule="exact"/>
              <w:ind w:left="92" w:leftChars="30" w:right="61" w:rightChars="20"/>
              <w:jc w:val="distribute"/>
              <w:textAlignment w:val="auto"/>
              <w:outlineLvl w:val="9"/>
              <w:rPr>
                <w:rFonts w:hint="eastAsia" w:ascii="方正小标宋简体" w:hAnsi="方正小标宋简体" w:eastAsia="方正小标宋简体" w:cs="方正小标宋简体"/>
                <w:b w:val="0"/>
                <w:bCs w:val="0"/>
                <w:spacing w:val="-14"/>
                <w:w w:val="75"/>
              </w:rPr>
            </w:pPr>
            <w:r>
              <w:rPr>
                <w:rFonts w:hint="eastAsia" w:ascii="方正小标宋简体" w:hAnsi="方正小标宋简体" w:eastAsia="方正小标宋简体" w:cs="方正小标宋简体"/>
                <w:spacing w:val="0"/>
                <w:w w:val="30"/>
                <w:sz w:val="120"/>
                <w:szCs w:val="120"/>
              </w:rPr>
              <mc:AlternateContent>
                <mc:Choice Requires="wps">
                  <w:drawing>
                    <wp:anchor distT="0" distB="0" distL="114300" distR="114300" simplePos="0" relativeHeight="251661312" behindDoc="0" locked="0" layoutInCell="1" allowOverlap="1">
                      <wp:simplePos x="0" y="0"/>
                      <wp:positionH relativeFrom="column">
                        <wp:posOffset>740410</wp:posOffset>
                      </wp:positionH>
                      <wp:positionV relativeFrom="paragraph">
                        <wp:posOffset>847725</wp:posOffset>
                      </wp:positionV>
                      <wp:extent cx="1310005" cy="820420"/>
                      <wp:effectExtent l="0" t="0" r="0" b="0"/>
                      <wp:wrapNone/>
                      <wp:docPr id="1" name="文本框 3"/>
                      <wp:cNvGraphicFramePr/>
                      <a:graphic xmlns:a="http://schemas.openxmlformats.org/drawingml/2006/main">
                        <a:graphicData uri="http://schemas.microsoft.com/office/word/2010/wordprocessingShape">
                          <wps:wsp>
                            <wps:cNvSpPr txBox="1"/>
                            <wps:spPr>
                              <a:xfrm>
                                <a:off x="1697355" y="2036445"/>
                                <a:ext cx="1310005" cy="82042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小标宋_GBK" w:hAnsi="方正小标宋_GBK" w:eastAsia="方正小标宋_GBK" w:cs="方正小标宋_GBK"/>
                                      <w:b w:val="0"/>
                                      <w:bCs w:val="0"/>
                                      <w:color w:val="FF0000"/>
                                      <w:spacing w:val="11"/>
                                      <w:w w:val="70"/>
                                      <w:sz w:val="40"/>
                                      <w:szCs w:val="40"/>
                                    </w:rPr>
                                  </w:pPr>
                                  <w:r>
                                    <w:rPr>
                                      <w:rFonts w:hint="eastAsia" w:ascii="方正小标宋_GBK" w:hAnsi="方正小标宋_GBK" w:eastAsia="方正小标宋_GBK" w:cs="方正小标宋_GBK"/>
                                      <w:b w:val="0"/>
                                      <w:bCs w:val="0"/>
                                      <w:color w:val="FF0000"/>
                                      <w:spacing w:val="11"/>
                                      <w:w w:val="70"/>
                                      <w:sz w:val="40"/>
                                      <w:szCs w:val="40"/>
                                    </w:rPr>
                                    <w:t>化工产业安全</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小标宋_GBK" w:hAnsi="方正小标宋_GBK" w:eastAsia="方正小标宋_GBK" w:cs="方正小标宋_GBK"/>
                                      <w:b w:val="0"/>
                                      <w:bCs w:val="0"/>
                                      <w:color w:val="FF0000"/>
                                      <w:spacing w:val="11"/>
                                      <w:w w:val="70"/>
                                      <w:sz w:val="40"/>
                                      <w:szCs w:val="40"/>
                                    </w:rPr>
                                  </w:pPr>
                                  <w:r>
                                    <w:rPr>
                                      <w:rFonts w:hint="eastAsia" w:ascii="方正小标宋_GBK" w:hAnsi="方正小标宋_GBK" w:eastAsia="方正小标宋_GBK" w:cs="方正小标宋_GBK"/>
                                      <w:b w:val="0"/>
                                      <w:bCs w:val="0"/>
                                      <w:color w:val="FF0000"/>
                                      <w:spacing w:val="11"/>
                                      <w:w w:val="70"/>
                                      <w:sz w:val="40"/>
                                      <w:szCs w:val="40"/>
                                    </w:rPr>
                                    <w:t>生产转型升级</w:t>
                                  </w:r>
                                </w:p>
                              </w:txbxContent>
                            </wps:txbx>
                            <wps:bodyPr vert="horz" anchor="t" anchorCtr="0" upright="1"/>
                          </wps:wsp>
                        </a:graphicData>
                      </a:graphic>
                    </wp:anchor>
                  </w:drawing>
                </mc:Choice>
                <mc:Fallback>
                  <w:pict>
                    <v:shape id="文本框 3" o:spid="_x0000_s1026" o:spt="202" type="#_x0000_t202" style="position:absolute;left:0pt;margin-left:58.3pt;margin-top:66.75pt;height:64.6pt;width:103.15pt;z-index:251661312;mso-width-relative:page;mso-height-relative:page;" filled="f" stroked="f" coordsize="21600,21600" o:gfxdata="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nbGNTYAAAACwEAAA8AAAAAAAAAAQAg&#10;AAAAIgAAAGRycy9kb3ducmV2LnhtbFBLAQIUABQAAAAIAIdO4kAuTWDt1QEAAIgDAAAOAAAAAAAA&#10;AAEAIAAAACcBAABkcnMvZTJvRG9jLnhtbFBLBQYAAAAABgAGAFkBAABuBQ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小标宋_GBK" w:hAnsi="方正小标宋_GBK" w:eastAsia="方正小标宋_GBK" w:cs="方正小标宋_GBK"/>
                                <w:b w:val="0"/>
                                <w:bCs w:val="0"/>
                                <w:color w:val="FF0000"/>
                                <w:spacing w:val="11"/>
                                <w:w w:val="70"/>
                                <w:sz w:val="40"/>
                                <w:szCs w:val="40"/>
                              </w:rPr>
                            </w:pPr>
                            <w:r>
                              <w:rPr>
                                <w:rFonts w:hint="eastAsia" w:ascii="方正小标宋_GBK" w:hAnsi="方正小标宋_GBK" w:eastAsia="方正小标宋_GBK" w:cs="方正小标宋_GBK"/>
                                <w:b w:val="0"/>
                                <w:bCs w:val="0"/>
                                <w:color w:val="FF0000"/>
                                <w:spacing w:val="11"/>
                                <w:w w:val="70"/>
                                <w:sz w:val="40"/>
                                <w:szCs w:val="40"/>
                              </w:rPr>
                              <w:t>化工产业安全</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小标宋_GBK" w:hAnsi="方正小标宋_GBK" w:eastAsia="方正小标宋_GBK" w:cs="方正小标宋_GBK"/>
                                <w:b w:val="0"/>
                                <w:bCs w:val="0"/>
                                <w:color w:val="FF0000"/>
                                <w:spacing w:val="11"/>
                                <w:w w:val="70"/>
                                <w:sz w:val="40"/>
                                <w:szCs w:val="40"/>
                              </w:rPr>
                            </w:pPr>
                            <w:r>
                              <w:rPr>
                                <w:rFonts w:hint="eastAsia" w:ascii="方正小标宋_GBK" w:hAnsi="方正小标宋_GBK" w:eastAsia="方正小标宋_GBK" w:cs="方正小标宋_GBK"/>
                                <w:b w:val="0"/>
                                <w:bCs w:val="0"/>
                                <w:color w:val="FF0000"/>
                                <w:spacing w:val="11"/>
                                <w:w w:val="70"/>
                                <w:sz w:val="40"/>
                                <w:szCs w:val="40"/>
                              </w:rPr>
                              <w:t>生产转型升级</w:t>
                            </w:r>
                          </w:p>
                        </w:txbxContent>
                      </v:textbox>
                    </v:shape>
                  </w:pict>
                </mc:Fallback>
              </mc:AlternateContent>
            </w:r>
            <w:r>
              <w:rPr>
                <w:rFonts w:hint="eastAsia" w:ascii="方正小标宋简体" w:hAnsi="方正小标宋简体" w:eastAsia="方正小标宋简体" w:cs="方正小标宋简体"/>
                <w:b w:val="0"/>
                <w:bCs w:val="0"/>
                <w:spacing w:val="0"/>
                <w:w w:val="50"/>
                <w:sz w:val="120"/>
                <w:szCs w:val="120"/>
              </w:rPr>
              <w:t>济宁市工业和信息化局</w:t>
            </w:r>
          </w:p>
          <w:p>
            <w:pPr>
              <w:pStyle w:val="12"/>
              <w:keepNext w:val="0"/>
              <w:keepLines w:val="0"/>
              <w:pageBreakBefore w:val="0"/>
              <w:widowControl/>
              <w:kinsoku/>
              <w:wordWrap/>
              <w:overflowPunct/>
              <w:topLinePunct w:val="0"/>
              <w:autoSpaceDE/>
              <w:autoSpaceDN/>
              <w:bidi w:val="0"/>
              <w:adjustRightInd/>
              <w:snapToGrid/>
              <w:spacing w:line="1400" w:lineRule="exact"/>
              <w:ind w:left="92" w:leftChars="30" w:right="61" w:rightChars="20"/>
              <w:jc w:val="distribute"/>
              <w:textAlignment w:val="auto"/>
              <w:outlineLvl w:val="9"/>
              <w:rPr>
                <w:rFonts w:hint="eastAsia" w:ascii="方正小标宋简体" w:hAnsi="方正小标宋简体" w:eastAsia="方正小标宋简体" w:cs="方正小标宋简体"/>
                <w:b w:val="0"/>
                <w:bCs w:val="0"/>
                <w:spacing w:val="-26"/>
              </w:rPr>
            </w:pPr>
            <w:r>
              <w:rPr>
                <w:rFonts w:hint="eastAsia" w:ascii="方正小标宋简体" w:hAnsi="方正小标宋简体" w:eastAsia="方正小标宋简体" w:cs="方正小标宋简体"/>
                <w:b w:val="0"/>
                <w:bCs w:val="0"/>
                <w:spacing w:val="-28"/>
                <w:w w:val="30"/>
                <w:sz w:val="120"/>
                <w:szCs w:val="120"/>
              </w:rPr>
              <w:t>济宁市</w:t>
            </w:r>
            <w:r>
              <w:rPr>
                <w:rFonts w:hint="eastAsia" w:ascii="方正小标宋简体" w:hAnsi="方正小标宋简体" w:eastAsia="方正小标宋简体" w:cs="方正小标宋简体"/>
                <w:b w:val="0"/>
                <w:bCs w:val="0"/>
                <w:spacing w:val="-28"/>
                <w:w w:val="35"/>
                <w:sz w:val="120"/>
                <w:szCs w:val="120"/>
                <w:lang w:val="en-US" w:eastAsia="zh-CN"/>
              </w:rPr>
              <w:t xml:space="preserve">        </w:t>
            </w:r>
            <w:r>
              <w:rPr>
                <w:rFonts w:hint="eastAsia" w:ascii="方正小标宋简体" w:hAnsi="方正小标宋简体" w:eastAsia="方正小标宋简体" w:cs="方正小标宋简体"/>
                <w:b w:val="0"/>
                <w:bCs w:val="0"/>
                <w:spacing w:val="-28"/>
                <w:w w:val="30"/>
                <w:sz w:val="120"/>
                <w:szCs w:val="120"/>
              </w:rPr>
              <w:t>专项行动</w:t>
            </w:r>
            <w:bookmarkStart w:id="0" w:name="_GoBack"/>
            <w:bookmarkEnd w:id="0"/>
            <w:r>
              <w:rPr>
                <w:rFonts w:hint="eastAsia" w:ascii="方正小标宋简体" w:hAnsi="方正小标宋简体" w:eastAsia="方正小标宋简体" w:cs="方正小标宋简体"/>
                <w:b w:val="0"/>
                <w:bCs w:val="0"/>
                <w:spacing w:val="-28"/>
                <w:w w:val="30"/>
                <w:sz w:val="120"/>
                <w:szCs w:val="120"/>
              </w:rPr>
              <w:t>领导小组办公室</w:t>
            </w:r>
          </w:p>
        </w:tc>
        <w:tc>
          <w:tcPr>
            <w:tcW w:w="1566" w:type="dxa"/>
            <w:shd w:val="clear" w:color="auto" w:fill="FFFFFF"/>
            <w:vAlign w:val="center"/>
          </w:tcPr>
          <w:p>
            <w:pPr>
              <w:pStyle w:val="12"/>
              <w:rPr>
                <w:rFonts w:hint="eastAsia" w:ascii="方正小标宋简体" w:hAnsi="方正小标宋简体" w:eastAsia="方正小标宋简体" w:cs="方正小标宋简体"/>
                <w:b w:val="0"/>
                <w:bCs w:val="0"/>
                <w:w w:val="60"/>
                <w:sz w:val="120"/>
                <w:szCs w:val="120"/>
              </w:rPr>
            </w:pPr>
            <w:r>
              <w:rPr>
                <w:rFonts w:hint="eastAsia" w:ascii="方正小标宋简体" w:hAnsi="方正小标宋简体" w:eastAsia="方正小标宋简体" w:cs="方正小标宋简体"/>
                <w:b w:val="0"/>
                <w:bCs w:val="0"/>
                <w:w w:val="50"/>
                <w:sz w:val="144"/>
                <w:szCs w:val="144"/>
              </w:rPr>
              <w:t>文件</w:t>
            </w:r>
          </w:p>
        </w:tc>
      </w:tr>
    </w:tbl>
    <w:p>
      <w:pPr>
        <w:keepNext w:val="0"/>
        <w:keepLines w:val="0"/>
        <w:pageBreakBefore w:val="0"/>
        <w:widowControl w:val="0"/>
        <w:kinsoku/>
        <w:wordWrap/>
        <w:overflowPunct/>
        <w:topLinePunct w:val="0"/>
        <w:autoSpaceDE/>
        <w:autoSpaceDN/>
        <w:bidi w:val="0"/>
        <w:adjustRightInd/>
        <w:snapToGrid/>
        <w:spacing w:line="800" w:lineRule="exact"/>
        <w:textAlignment w:val="auto"/>
        <w:outlineLvl w:val="9"/>
        <w:rPr>
          <w:rFonts w:ascii="方正小标宋简体" w:hAnsi="方正小标宋简体" w:eastAsia="方正小标宋简体" w:cs="方正小标宋简体"/>
          <w:sz w:val="44"/>
          <w:szCs w:val="44"/>
        </w:rPr>
      </w:pPr>
    </w:p>
    <w:p>
      <w:pPr>
        <w:pStyle w:val="11"/>
        <w:ind w:left="0" w:firstLine="0"/>
        <w:jc w:val="center"/>
        <w:rPr>
          <w:rFonts w:cs="Times New Roman"/>
        </w:rPr>
      </w:pPr>
      <w:r>
        <w:rPr>
          <w:rFonts w:cs="Times New Roman"/>
        </w:rPr>
        <w:t>济工信字〔2023〕</w:t>
      </w:r>
      <w:r>
        <w:rPr>
          <w:rFonts w:hint="eastAsia" w:cs="Times New Roman"/>
          <w:lang w:val="en-US" w:eastAsia="zh-CN"/>
        </w:rPr>
        <w:t>34</w:t>
      </w:r>
      <w:r>
        <w:rPr>
          <w:rFonts w:cs="Times New Roman"/>
        </w:rPr>
        <w:t>号</w:t>
      </w:r>
    </w:p>
    <w:p>
      <w:pPr>
        <w:pStyle w:val="11"/>
        <w:ind w:left="0" w:firstLine="0"/>
        <w:jc w:val="center"/>
        <w:rPr>
          <w:rFonts w:ascii="方正仿宋简体" w:hAnsi="方正仿宋简体" w:cs="方正仿宋简体"/>
        </w:rPr>
      </w:pPr>
      <w: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1905</wp:posOffset>
                </wp:positionV>
                <wp:extent cx="5634355" cy="6985"/>
                <wp:effectExtent l="0" t="0" r="0" b="0"/>
                <wp:wrapNone/>
                <wp:docPr id="4" name="直接连接符 4"/>
                <wp:cNvGraphicFramePr/>
                <a:graphic xmlns:a="http://schemas.openxmlformats.org/drawingml/2006/main">
                  <a:graphicData uri="http://schemas.microsoft.com/office/word/2010/wordprocessingShape">
                    <wps:wsp>
                      <wps:cNvCnPr/>
                      <wps:spPr>
                        <a:xfrm flipV="1">
                          <a:off x="991870" y="3506470"/>
                          <a:ext cx="5634355" cy="6985"/>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flip:y;margin-left:-1.25pt;margin-top:0.15pt;height:0.55pt;width:443.65pt;z-index:251659264;mso-width-relative:page;mso-height-relative:page;" filled="f" stroked="t" coordsize="21600,21600" o:gfxdata="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50OKNYAAAAFAQAADwAAAAAAAAABACAAAAAiAAAAZHJzL2Rv&#10;d25yZXYueG1sUEsBAhQAFAAAAAgAh07iQAV1FRIDAgAA2AMAAA4AAAAAAAAAAQAgAAAAJQEAAGRy&#10;cy9lMm9Eb2MueG1sUEsFBgAAAAAGAAYAWQEAAJoFAAAAAA==&#10;">
                <v:fill on="f" focussize="0,0"/>
                <v:stroke weight="1.5pt" color="#FF0000" miterlimit="8" joinstyle="miter"/>
                <v:imagedata o:title=""/>
                <o:lock v:ext="edit" aspectratio="f"/>
              </v:line>
            </w:pict>
          </mc:Fallback>
        </mc:AlternateContent>
      </w:r>
    </w:p>
    <w:p>
      <w:pPr>
        <w:pStyle w:val="6"/>
        <w:spacing w:beforeAutospacing="0" w:afterAutospacing="0"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关于加强</w:t>
      </w:r>
      <w:r>
        <w:rPr>
          <w:rFonts w:hint="eastAsia" w:ascii="方正小标宋简体" w:hAnsi="方正小标宋简体" w:eastAsia="方正小标宋简体" w:cs="方正小标宋简体"/>
          <w:sz w:val="44"/>
          <w:szCs w:val="44"/>
          <w:lang w:eastAsia="zh-CN"/>
        </w:rPr>
        <w:t>非危化品化工生产企业安全生产</w:t>
      </w:r>
    </w:p>
    <w:p>
      <w:pPr>
        <w:pStyle w:val="6"/>
        <w:spacing w:beforeAutospacing="0" w:afterAutospacing="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驻点监督工作的通知</w:t>
      </w:r>
    </w:p>
    <w:p>
      <w:pPr>
        <w:pStyle w:val="6"/>
        <w:spacing w:beforeAutospacing="0" w:afterAutospacing="0" w:line="560" w:lineRule="exact"/>
        <w:jc w:val="center"/>
        <w:rPr>
          <w:rFonts w:ascii="方正小标宋简体" w:hAnsi="方正小标宋简体" w:eastAsia="方正小标宋简体" w:cs="方正小标宋简体"/>
          <w:sz w:val="44"/>
          <w:szCs w:val="44"/>
        </w:rPr>
      </w:pPr>
    </w:p>
    <w:p>
      <w:pPr>
        <w:pStyle w:val="6"/>
        <w:spacing w:beforeAutospacing="0" w:afterAutospacing="0" w:line="560" w:lineRule="exact"/>
        <w:rPr>
          <w:rFonts w:ascii="方正仿宋简体" w:hAnsi="方正仿宋简体" w:cs="方正仿宋简体"/>
          <w:sz w:val="32"/>
          <w:szCs w:val="32"/>
        </w:rPr>
      </w:pPr>
      <w:r>
        <w:rPr>
          <w:rFonts w:hint="eastAsia" w:ascii="方正仿宋简体" w:hAnsi="方正仿宋简体" w:cs="方正仿宋简体"/>
          <w:sz w:val="32"/>
          <w:szCs w:val="32"/>
          <w:lang w:eastAsia="zh-CN"/>
        </w:rPr>
        <w:t>有关</w:t>
      </w:r>
      <w:r>
        <w:rPr>
          <w:rFonts w:hint="eastAsia" w:ascii="方正仿宋简体" w:hAnsi="方正仿宋简体" w:cs="方正仿宋简体"/>
          <w:sz w:val="32"/>
          <w:szCs w:val="32"/>
        </w:rPr>
        <w:t>县（市、区）工业和信息化局</w:t>
      </w:r>
      <w:r>
        <w:rPr>
          <w:rFonts w:hint="eastAsia" w:ascii="方正仿宋简体" w:hAnsi="方正仿宋简体" w:cs="方正仿宋简体"/>
          <w:sz w:val="32"/>
          <w:szCs w:val="32"/>
          <w:lang w:eastAsia="zh-CN"/>
        </w:rPr>
        <w:t>，有关</w:t>
      </w:r>
      <w:r>
        <w:rPr>
          <w:rFonts w:hint="eastAsia" w:ascii="方正仿宋简体" w:hAnsi="方正仿宋简体" w:cs="方正仿宋简体"/>
          <w:sz w:val="32"/>
          <w:szCs w:val="32"/>
        </w:rPr>
        <w:t>县（市、区）化工专项行动办：</w:t>
      </w:r>
    </w:p>
    <w:p>
      <w:pPr>
        <w:pStyle w:val="6"/>
        <w:spacing w:beforeAutospacing="0" w:afterAutospacing="0" w:line="560" w:lineRule="exact"/>
        <w:ind w:firstLine="616" w:firstLineChars="200"/>
        <w:rPr>
          <w:sz w:val="32"/>
          <w:szCs w:val="32"/>
        </w:rPr>
      </w:pPr>
      <w:r>
        <w:rPr>
          <w:rFonts w:hint="eastAsia" w:ascii="Times New Roman" w:hAnsi="Times New Roman" w:cs="Times New Roman"/>
          <w:sz w:val="32"/>
          <w:szCs w:val="32"/>
          <w:lang w:val="en-US" w:eastAsia="zh-CN"/>
        </w:rPr>
        <w:t>按照《关于进一步加强非危化品化工生产企业安全生产驻点监督工作的通知》（鲁工信字〔2023〕12号）《关于进一步加强安全生产驻点监督工作的意见》（济安办字〔2023〕39号）《关于印发〈关于切实加强化工园区和化工生产企业安全生产整治提升工作的实施方案〉的通知》（济工信字〔2023〕33号）等文件部署，</w:t>
      </w:r>
      <w:r>
        <w:rPr>
          <w:rFonts w:hint="eastAsia" w:ascii="Times New Roman" w:hAnsi="Times New Roman" w:cs="Times New Roman"/>
          <w:sz w:val="32"/>
          <w:szCs w:val="32"/>
        </w:rPr>
        <w:t>为进一步</w:t>
      </w:r>
      <w:r>
        <w:rPr>
          <w:rFonts w:hint="eastAsia" w:ascii="Times New Roman" w:hAnsi="Times New Roman" w:cs="Times New Roman"/>
          <w:sz w:val="32"/>
          <w:szCs w:val="32"/>
          <w:lang w:val="en-US" w:eastAsia="zh-CN"/>
        </w:rPr>
        <w:t>加强非危化品化工生产企业</w:t>
      </w:r>
      <w:r>
        <w:rPr>
          <w:rFonts w:hint="eastAsia" w:ascii="Times New Roman" w:hAnsi="Times New Roman" w:cs="Times New Roman"/>
          <w:sz w:val="32"/>
          <w:szCs w:val="32"/>
        </w:rPr>
        <w:t>安全生产驻点监督工作，</w:t>
      </w:r>
      <w:r>
        <w:rPr>
          <w:rFonts w:hint="eastAsia" w:ascii="Times New Roman" w:hAnsi="Times New Roman" w:cs="Times New Roman"/>
          <w:sz w:val="32"/>
          <w:szCs w:val="32"/>
          <w:lang w:val="en-US" w:eastAsia="zh-CN"/>
        </w:rPr>
        <w:t>切实提升工作成效，现将有关要求通知如下</w:t>
      </w:r>
      <w:r>
        <w:rPr>
          <w:sz w:val="32"/>
          <w:szCs w:val="32"/>
        </w:rPr>
        <w:t>。</w:t>
      </w:r>
    </w:p>
    <w:p>
      <w:pPr>
        <w:pStyle w:val="6"/>
        <w:spacing w:beforeAutospacing="0" w:afterAutospacing="0" w:line="560" w:lineRule="exact"/>
        <w:ind w:firstLine="616" w:firstLineChars="200"/>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rPr>
        <w:t>一、</w:t>
      </w:r>
      <w:r>
        <w:rPr>
          <w:rFonts w:hint="eastAsia" w:ascii="方正黑体简体" w:hAnsi="方正黑体简体" w:eastAsia="方正黑体简体" w:cs="方正黑体简体"/>
          <w:sz w:val="32"/>
          <w:szCs w:val="32"/>
          <w:lang w:eastAsia="zh-CN"/>
        </w:rPr>
        <w:t>加强与专班沟通协调</w:t>
      </w:r>
    </w:p>
    <w:p>
      <w:pPr>
        <w:pStyle w:val="6"/>
        <w:spacing w:beforeAutospacing="0" w:afterAutospacing="0" w:line="560" w:lineRule="exact"/>
        <w:ind w:firstLine="616" w:firstLineChars="200"/>
        <w:rPr>
          <w:sz w:val="32"/>
          <w:szCs w:val="32"/>
        </w:rPr>
      </w:pPr>
      <w:r>
        <w:rPr>
          <w:rFonts w:hint="eastAsia"/>
          <w:sz w:val="32"/>
          <w:szCs w:val="32"/>
        </w:rPr>
        <w:t>前期，</w:t>
      </w:r>
      <w:r>
        <w:rPr>
          <w:rFonts w:hint="eastAsia"/>
          <w:sz w:val="32"/>
          <w:szCs w:val="32"/>
          <w:lang w:eastAsia="zh-CN"/>
        </w:rPr>
        <w:t>市</w:t>
      </w:r>
      <w:r>
        <w:rPr>
          <w:rFonts w:hint="eastAsia"/>
          <w:sz w:val="32"/>
          <w:szCs w:val="32"/>
        </w:rPr>
        <w:t>政府安委会和</w:t>
      </w:r>
      <w:r>
        <w:rPr>
          <w:rFonts w:hint="eastAsia"/>
          <w:sz w:val="32"/>
          <w:szCs w:val="32"/>
          <w:lang w:eastAsia="zh-CN"/>
        </w:rPr>
        <w:t>市</w:t>
      </w:r>
      <w:r>
        <w:rPr>
          <w:rFonts w:hint="eastAsia"/>
          <w:sz w:val="32"/>
          <w:szCs w:val="32"/>
        </w:rPr>
        <w:t>化工整治行动工作专班对非危化品化工生产企业安全生产驻点监督工作作出部署，明确要求开展“两人一企”常态化驻点监督，驻点人员进驻企业每月不少于1次。为进一步加强非危化品化工生产企业安全生产驻点监督工作，各</w:t>
      </w:r>
      <w:r>
        <w:rPr>
          <w:rFonts w:hint="eastAsia"/>
          <w:sz w:val="32"/>
          <w:szCs w:val="32"/>
          <w:lang w:eastAsia="zh-CN"/>
        </w:rPr>
        <w:t>县（市、区）</w:t>
      </w:r>
      <w:r>
        <w:rPr>
          <w:rFonts w:hint="eastAsia"/>
          <w:sz w:val="32"/>
          <w:szCs w:val="32"/>
        </w:rPr>
        <w:t>要对照驻点企业和驻点人员名单（附件1），积极与化工整治行动工作专班沟通对接，共享信息数据，建立与驻点人员的调度联系机制，及时掌握驻点工作进展情况，配合专班强化驻点人员管理，共同推动非危化品化工生产企业驻点监督工作落细落实。</w:t>
      </w:r>
    </w:p>
    <w:p>
      <w:pPr>
        <w:pStyle w:val="6"/>
        <w:spacing w:beforeAutospacing="0" w:afterAutospacing="0" w:line="560" w:lineRule="exact"/>
        <w:ind w:firstLine="616" w:firstLineChars="200"/>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rPr>
        <w:t>二、</w:t>
      </w:r>
      <w:r>
        <w:rPr>
          <w:rFonts w:hint="eastAsia" w:ascii="方正黑体简体" w:hAnsi="方正黑体简体" w:eastAsia="方正黑体简体" w:cs="方正黑体简体"/>
          <w:sz w:val="32"/>
          <w:szCs w:val="32"/>
          <w:lang w:eastAsia="zh-CN"/>
        </w:rPr>
        <w:t>细化驻点监督任务</w:t>
      </w:r>
    </w:p>
    <w:p>
      <w:pPr>
        <w:pStyle w:val="6"/>
        <w:spacing w:beforeAutospacing="0" w:afterAutospacing="0" w:line="560" w:lineRule="exact"/>
        <w:ind w:firstLine="616" w:firstLineChars="200"/>
        <w:rPr>
          <w:sz w:val="32"/>
          <w:szCs w:val="32"/>
        </w:rPr>
      </w:pPr>
      <w:r>
        <w:rPr>
          <w:rFonts w:hint="eastAsia"/>
          <w:sz w:val="32"/>
          <w:szCs w:val="32"/>
        </w:rPr>
        <w:t>各级驻点监督人员要紧盯安全生产制度措施落实和监督检查发现问题整改，在落实重点共性任务和</w:t>
      </w:r>
      <w:r>
        <w:rPr>
          <w:rFonts w:hint="eastAsia"/>
          <w:sz w:val="32"/>
          <w:szCs w:val="32"/>
          <w:lang w:eastAsia="zh-CN"/>
        </w:rPr>
        <w:t>市</w:t>
      </w:r>
      <w:r>
        <w:rPr>
          <w:rFonts w:hint="eastAsia"/>
          <w:sz w:val="32"/>
          <w:szCs w:val="32"/>
        </w:rPr>
        <w:t>化工整治行动工作专班驻点监督任务清单的基础上，各</w:t>
      </w:r>
      <w:r>
        <w:rPr>
          <w:rFonts w:hint="eastAsia"/>
          <w:sz w:val="32"/>
          <w:szCs w:val="32"/>
          <w:lang w:eastAsia="zh-CN"/>
        </w:rPr>
        <w:t>县（市、区）</w:t>
      </w:r>
      <w:r>
        <w:rPr>
          <w:rFonts w:hint="eastAsia"/>
          <w:sz w:val="32"/>
          <w:szCs w:val="32"/>
        </w:rPr>
        <w:t>可根据区域企业和安全生产特点，结合重点共性任务要求，研究制定针对重点时段、不同类型企业和各种监管要求的驻点监督工作任务措施清单，明确监督事项、监督标准、监督依据，指导驻点监督人员到企业照单开展工作。驻点监督人员进驻企业后，要结合企业安全生产特点，对驻点监督任务清单进行再梳理、再细化，提高驻点监督工作的精准度。结合有关要求和行业实际，制定了《驻点监督工作任务清单》（附件2），请各</w:t>
      </w:r>
      <w:r>
        <w:rPr>
          <w:rFonts w:hint="eastAsia"/>
          <w:sz w:val="32"/>
          <w:szCs w:val="32"/>
          <w:lang w:eastAsia="zh-CN"/>
        </w:rPr>
        <w:t>县（市、区）</w:t>
      </w:r>
      <w:r>
        <w:rPr>
          <w:rFonts w:hint="eastAsia"/>
          <w:sz w:val="32"/>
          <w:szCs w:val="32"/>
        </w:rPr>
        <w:t>抓好贯彻落实。</w:t>
      </w:r>
    </w:p>
    <w:p>
      <w:pPr>
        <w:pStyle w:val="6"/>
        <w:spacing w:beforeAutospacing="0" w:afterAutospacing="0" w:line="560" w:lineRule="exact"/>
        <w:ind w:firstLine="616" w:firstLineChars="200"/>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w:t>
      </w:r>
      <w:r>
        <w:rPr>
          <w:rFonts w:hint="eastAsia" w:ascii="方正黑体简体" w:hAnsi="方正黑体简体" w:eastAsia="方正黑体简体" w:cs="方正黑体简体"/>
          <w:sz w:val="32"/>
          <w:szCs w:val="32"/>
          <w:lang w:eastAsia="zh-CN"/>
        </w:rPr>
        <w:t>扎实开展驻点月调度</w:t>
      </w:r>
    </w:p>
    <w:p>
      <w:pPr>
        <w:ind w:firstLine="616" w:firstLineChars="200"/>
        <w:rPr>
          <w:rFonts w:cs="Times New Roman"/>
          <w:b/>
          <w:bCs/>
          <w:szCs w:val="32"/>
        </w:rPr>
      </w:pPr>
      <w:r>
        <w:rPr>
          <w:rFonts w:hint="eastAsia"/>
          <w:sz w:val="32"/>
          <w:szCs w:val="32"/>
        </w:rPr>
        <w:t>为及时掌握驻点工作情况，对全</w:t>
      </w:r>
      <w:r>
        <w:rPr>
          <w:rFonts w:hint="eastAsia"/>
          <w:sz w:val="32"/>
          <w:szCs w:val="32"/>
          <w:lang w:eastAsia="zh-CN"/>
        </w:rPr>
        <w:t>市</w:t>
      </w:r>
      <w:r>
        <w:rPr>
          <w:rFonts w:hint="eastAsia"/>
          <w:sz w:val="32"/>
          <w:szCs w:val="32"/>
        </w:rPr>
        <w:t>非危化品化工生产企业安全生产驻点监督建立调度制度，对专班已有的数据，要协调当地专班提供，不再重复调度。驻点人员要按要求填写工作日志（参考附件3），每月汇总驻点监督工作情况。全</w:t>
      </w:r>
      <w:r>
        <w:rPr>
          <w:rFonts w:hint="eastAsia"/>
          <w:sz w:val="32"/>
          <w:szCs w:val="32"/>
          <w:lang w:eastAsia="zh-CN"/>
        </w:rPr>
        <w:t>市</w:t>
      </w:r>
      <w:r>
        <w:rPr>
          <w:rFonts w:hint="eastAsia"/>
          <w:sz w:val="32"/>
          <w:szCs w:val="32"/>
        </w:rPr>
        <w:t>化工行业安全生产整治提升专项行动期间，各</w:t>
      </w:r>
      <w:r>
        <w:rPr>
          <w:rFonts w:hint="eastAsia"/>
          <w:sz w:val="32"/>
          <w:szCs w:val="32"/>
          <w:lang w:eastAsia="zh-CN"/>
        </w:rPr>
        <w:t>县（市、区）</w:t>
      </w:r>
      <w:r>
        <w:rPr>
          <w:rFonts w:hint="eastAsia"/>
          <w:sz w:val="32"/>
          <w:szCs w:val="32"/>
        </w:rPr>
        <w:t>每月</w:t>
      </w:r>
      <w:r>
        <w:rPr>
          <w:rFonts w:hint="eastAsia"/>
          <w:sz w:val="32"/>
          <w:szCs w:val="32"/>
          <w:lang w:val="en-US" w:eastAsia="zh-CN"/>
        </w:rPr>
        <w:t>30</w:t>
      </w:r>
      <w:r>
        <w:rPr>
          <w:rFonts w:hint="eastAsia"/>
          <w:sz w:val="32"/>
          <w:szCs w:val="32"/>
        </w:rPr>
        <w:t>日前（其中10月份报送时间为9月2</w:t>
      </w:r>
      <w:r>
        <w:rPr>
          <w:rFonts w:hint="eastAsia"/>
          <w:sz w:val="32"/>
          <w:szCs w:val="32"/>
          <w:lang w:val="en-US" w:eastAsia="zh-CN"/>
        </w:rPr>
        <w:t>6</w:t>
      </w:r>
      <w:r>
        <w:rPr>
          <w:rFonts w:hint="eastAsia"/>
          <w:sz w:val="32"/>
          <w:szCs w:val="32"/>
        </w:rPr>
        <w:t>日</w:t>
      </w:r>
      <w:r>
        <w:rPr>
          <w:rFonts w:hint="eastAsia"/>
          <w:sz w:val="32"/>
          <w:szCs w:val="32"/>
          <w:lang w:eastAsia="zh-CN"/>
        </w:rPr>
        <w:t>下班</w:t>
      </w:r>
      <w:r>
        <w:rPr>
          <w:rFonts w:hint="eastAsia"/>
          <w:sz w:val="32"/>
          <w:szCs w:val="32"/>
        </w:rPr>
        <w:t>前）将驻点工作进展、问题困难、经验做法等情况形成文字材料，并填写《全</w:t>
      </w:r>
      <w:r>
        <w:rPr>
          <w:rFonts w:hint="eastAsia"/>
          <w:sz w:val="32"/>
          <w:szCs w:val="32"/>
          <w:lang w:eastAsia="zh-CN"/>
        </w:rPr>
        <w:t>市</w:t>
      </w:r>
      <w:r>
        <w:rPr>
          <w:rFonts w:hint="eastAsia"/>
          <w:sz w:val="32"/>
          <w:szCs w:val="32"/>
        </w:rPr>
        <w:t>非危化品化工生产企业安全生产驻点监督工作情况统计表》（附件4），报</w:t>
      </w:r>
      <w:r>
        <w:rPr>
          <w:rFonts w:hint="eastAsia"/>
          <w:sz w:val="32"/>
          <w:szCs w:val="32"/>
          <w:lang w:eastAsia="zh-CN"/>
        </w:rPr>
        <w:t>市</w:t>
      </w:r>
      <w:r>
        <w:rPr>
          <w:rFonts w:hint="eastAsia"/>
          <w:sz w:val="32"/>
          <w:szCs w:val="32"/>
        </w:rPr>
        <w:t>化工专项行动办。发现重大问题、重大事故隐患要直报</w:t>
      </w:r>
      <w:r>
        <w:rPr>
          <w:rFonts w:hint="eastAsia"/>
          <w:sz w:val="32"/>
          <w:szCs w:val="32"/>
          <w:lang w:eastAsia="zh-CN"/>
        </w:rPr>
        <w:t>市</w:t>
      </w:r>
      <w:r>
        <w:rPr>
          <w:rFonts w:hint="eastAsia"/>
          <w:sz w:val="32"/>
          <w:szCs w:val="32"/>
        </w:rPr>
        <w:t>化工专项行动办。</w:t>
      </w:r>
    </w:p>
    <w:p>
      <w:pPr>
        <w:pStyle w:val="6"/>
        <w:spacing w:beforeAutospacing="0" w:afterAutospacing="0" w:line="560" w:lineRule="exact"/>
        <w:ind w:firstLine="616" w:firstLineChars="200"/>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w:t>
      </w:r>
      <w:r>
        <w:rPr>
          <w:rFonts w:hint="eastAsia" w:ascii="方正黑体简体" w:hAnsi="方正黑体简体" w:eastAsia="方正黑体简体" w:cs="方正黑体简体"/>
          <w:sz w:val="32"/>
          <w:szCs w:val="32"/>
          <w:lang w:eastAsia="zh-CN"/>
        </w:rPr>
        <w:t>压紧压实各方工作责任</w:t>
      </w:r>
    </w:p>
    <w:p>
      <w:pPr>
        <w:ind w:firstLine="616" w:firstLineChars="200"/>
        <w:rPr>
          <w:rFonts w:hint="eastAsia"/>
          <w:sz w:val="32"/>
          <w:szCs w:val="32"/>
        </w:rPr>
      </w:pPr>
      <w:r>
        <w:rPr>
          <w:rFonts w:hint="eastAsia"/>
          <w:sz w:val="32"/>
          <w:szCs w:val="32"/>
        </w:rPr>
        <w:t>各</w:t>
      </w:r>
      <w:r>
        <w:rPr>
          <w:rFonts w:hint="eastAsia"/>
          <w:sz w:val="32"/>
          <w:szCs w:val="32"/>
          <w:lang w:eastAsia="zh-CN"/>
        </w:rPr>
        <w:t>县（市、区）</w:t>
      </w:r>
      <w:r>
        <w:rPr>
          <w:rFonts w:hint="eastAsia"/>
          <w:sz w:val="32"/>
          <w:szCs w:val="32"/>
        </w:rPr>
        <w:t>要高度重视非危化品化工生产企业安全生产驻点工作，将加强驻点监督作为压实企业主体责任、促进行业安全发展的重要举措。要注重协同配合，强化督导检查，压紧压实驻点人员责任，每季度至少评估一次驻点监督工作情况，及时总结经验做法、反馈问题困难、提出意见建议，持续提升驻点效能。各级驻点监督人员要强化自身建设，不断提升服务意识、业务水平和斗争精神，及时传达学习最新工作部署，指导和帮助企业解决安全生产困难问题，提升安全生产管理水平，有效推动安全生产工作落实。</w:t>
      </w:r>
      <w:r>
        <w:rPr>
          <w:rFonts w:hint="eastAsia"/>
          <w:sz w:val="32"/>
          <w:szCs w:val="32"/>
          <w:lang w:eastAsia="zh-CN"/>
        </w:rPr>
        <w:t>市</w:t>
      </w:r>
      <w:r>
        <w:rPr>
          <w:rFonts w:hint="eastAsia"/>
          <w:sz w:val="32"/>
          <w:szCs w:val="32"/>
        </w:rPr>
        <w:t>工业和信息化</w:t>
      </w:r>
      <w:r>
        <w:rPr>
          <w:rFonts w:hint="eastAsia"/>
          <w:sz w:val="32"/>
          <w:szCs w:val="32"/>
          <w:lang w:eastAsia="zh-CN"/>
        </w:rPr>
        <w:t>局</w:t>
      </w:r>
      <w:r>
        <w:rPr>
          <w:rFonts w:hint="eastAsia"/>
          <w:sz w:val="32"/>
          <w:szCs w:val="32"/>
        </w:rPr>
        <w:t>、</w:t>
      </w:r>
      <w:r>
        <w:rPr>
          <w:rFonts w:hint="eastAsia"/>
          <w:sz w:val="32"/>
          <w:szCs w:val="32"/>
          <w:lang w:eastAsia="zh-CN"/>
        </w:rPr>
        <w:t>市</w:t>
      </w:r>
      <w:r>
        <w:rPr>
          <w:rFonts w:hint="eastAsia"/>
          <w:sz w:val="32"/>
          <w:szCs w:val="32"/>
        </w:rPr>
        <w:t>化工专项行动办将适时组织驻点监督工作督查。</w:t>
      </w:r>
    </w:p>
    <w:p>
      <w:pPr>
        <w:ind w:firstLine="616" w:firstLineChars="200"/>
        <w:rPr>
          <w:rFonts w:hint="eastAsia" w:eastAsia="方正仿宋简体"/>
          <w:sz w:val="32"/>
          <w:szCs w:val="32"/>
          <w:lang w:eastAsia="zh-CN"/>
        </w:rPr>
      </w:pPr>
      <w:r>
        <w:rPr>
          <w:rFonts w:hint="eastAsia"/>
          <w:sz w:val="32"/>
          <w:szCs w:val="32"/>
        </w:rPr>
        <w:t>请各</w:t>
      </w:r>
      <w:r>
        <w:rPr>
          <w:rFonts w:hint="eastAsia"/>
          <w:sz w:val="32"/>
          <w:szCs w:val="32"/>
          <w:lang w:eastAsia="zh-CN"/>
        </w:rPr>
        <w:t>县（市、区）</w:t>
      </w:r>
      <w:r>
        <w:rPr>
          <w:rFonts w:hint="eastAsia"/>
          <w:sz w:val="32"/>
          <w:szCs w:val="32"/>
        </w:rPr>
        <w:t>将月调度工作联系人</w:t>
      </w:r>
      <w:r>
        <w:rPr>
          <w:rFonts w:hint="eastAsia"/>
          <w:sz w:val="32"/>
          <w:szCs w:val="32"/>
          <w:lang w:eastAsia="zh-CN"/>
        </w:rPr>
        <w:t>（附件</w:t>
      </w:r>
      <w:r>
        <w:rPr>
          <w:rFonts w:hint="eastAsia"/>
          <w:sz w:val="32"/>
          <w:szCs w:val="32"/>
          <w:lang w:val="en-US" w:eastAsia="zh-CN"/>
        </w:rPr>
        <w:t>5</w:t>
      </w:r>
      <w:r>
        <w:rPr>
          <w:rFonts w:hint="eastAsia"/>
          <w:sz w:val="32"/>
          <w:szCs w:val="32"/>
          <w:lang w:eastAsia="zh-CN"/>
        </w:rPr>
        <w:t>）</w:t>
      </w:r>
      <w:r>
        <w:rPr>
          <w:rFonts w:hint="eastAsia"/>
          <w:sz w:val="32"/>
          <w:szCs w:val="32"/>
        </w:rPr>
        <w:t>于9月25日</w:t>
      </w:r>
      <w:r>
        <w:rPr>
          <w:rFonts w:hint="eastAsia"/>
          <w:sz w:val="32"/>
          <w:szCs w:val="32"/>
          <w:lang w:eastAsia="zh-CN"/>
        </w:rPr>
        <w:t>下班</w:t>
      </w:r>
      <w:r>
        <w:rPr>
          <w:rFonts w:hint="eastAsia"/>
          <w:sz w:val="32"/>
          <w:szCs w:val="32"/>
        </w:rPr>
        <w:t>前报</w:t>
      </w:r>
      <w:r>
        <w:rPr>
          <w:rFonts w:hint="eastAsia"/>
          <w:sz w:val="32"/>
          <w:szCs w:val="32"/>
          <w:lang w:eastAsia="zh-CN"/>
        </w:rPr>
        <w:t>市</w:t>
      </w:r>
      <w:r>
        <w:rPr>
          <w:rFonts w:hint="eastAsia"/>
          <w:sz w:val="32"/>
          <w:szCs w:val="32"/>
        </w:rPr>
        <w:t>化工专项行动办</w:t>
      </w:r>
      <w:r>
        <w:rPr>
          <w:rFonts w:hint="eastAsia"/>
          <w:sz w:val="32"/>
          <w:szCs w:val="32"/>
          <w:lang w:eastAsia="zh-CN"/>
        </w:rPr>
        <w:t>。</w:t>
      </w:r>
    </w:p>
    <w:p>
      <w:pPr>
        <w:spacing w:line="560" w:lineRule="exact"/>
        <w:ind w:firstLine="616" w:firstLineChars="200"/>
        <w:rPr>
          <w:rFonts w:cs="Times New Roman"/>
          <w:szCs w:val="32"/>
        </w:rPr>
      </w:pPr>
      <w:r>
        <w:rPr>
          <w:rFonts w:hint="default" w:ascii="Times New Roman" w:hAnsi="Times New Roman" w:eastAsia="方正仿宋简体" w:cs="Times New Roman"/>
          <w:kern w:val="2"/>
          <w:sz w:val="32"/>
          <w:szCs w:val="32"/>
          <w:lang w:val="en-US" w:eastAsia="zh-CN" w:bidi="ar-SA"/>
        </w:rPr>
        <w:t>联系人：汪孟辉，2315338，电子邮箱：hazb@ji.shandong.cn。</w:t>
      </w:r>
    </w:p>
    <w:p>
      <w:pPr>
        <w:spacing w:line="560" w:lineRule="exact"/>
        <w:ind w:firstLine="616" w:firstLineChars="200"/>
        <w:rPr>
          <w:rFonts w:cs="Times New Roman"/>
          <w:szCs w:val="32"/>
        </w:rPr>
      </w:pPr>
    </w:p>
    <w:p>
      <w:pPr>
        <w:pStyle w:val="11"/>
        <w:keepNext w:val="0"/>
        <w:keepLines w:val="0"/>
        <w:pageBreakBefore w:val="0"/>
        <w:widowControl/>
        <w:kinsoku/>
        <w:wordWrap/>
        <w:overflowPunct/>
        <w:topLinePunct w:val="0"/>
        <w:autoSpaceDE/>
        <w:autoSpaceDN/>
        <w:bidi w:val="0"/>
        <w:adjustRightInd/>
        <w:snapToGrid/>
        <w:ind w:firstLine="616" w:firstLineChars="200"/>
        <w:textAlignment w:val="bottom"/>
        <w:rPr>
          <w:rFonts w:hint="eastAsia"/>
        </w:rPr>
      </w:pPr>
      <w:r>
        <w:rPr>
          <w:rFonts w:hint="eastAsia"/>
        </w:rPr>
        <w:t>附件：1.各</w:t>
      </w:r>
      <w:r>
        <w:rPr>
          <w:rFonts w:hint="eastAsia"/>
          <w:lang w:eastAsia="zh-CN"/>
        </w:rPr>
        <w:t>县（市、区）</w:t>
      </w:r>
      <w:r>
        <w:rPr>
          <w:rFonts w:hint="eastAsia"/>
        </w:rPr>
        <w:t>驻点企业和驻点人员名单</w:t>
      </w:r>
    </w:p>
    <w:p>
      <w:pPr>
        <w:pStyle w:val="11"/>
        <w:keepNext w:val="0"/>
        <w:keepLines w:val="0"/>
        <w:pageBreakBefore w:val="0"/>
        <w:widowControl/>
        <w:kinsoku/>
        <w:wordWrap/>
        <w:overflowPunct/>
        <w:topLinePunct w:val="0"/>
        <w:autoSpaceDE/>
        <w:autoSpaceDN/>
        <w:bidi w:val="0"/>
        <w:adjustRightInd/>
        <w:snapToGrid/>
        <w:ind w:firstLine="1540" w:firstLineChars="500"/>
        <w:textAlignment w:val="bottom"/>
        <w:rPr>
          <w:rFonts w:hint="eastAsia"/>
        </w:rPr>
      </w:pPr>
      <w:r>
        <w:rPr>
          <w:rFonts w:hint="eastAsia"/>
        </w:rPr>
        <w:t>2.驻点监督工作任务清单</w:t>
      </w:r>
    </w:p>
    <w:p>
      <w:pPr>
        <w:pStyle w:val="11"/>
        <w:keepNext w:val="0"/>
        <w:keepLines w:val="0"/>
        <w:pageBreakBefore w:val="0"/>
        <w:widowControl/>
        <w:kinsoku/>
        <w:wordWrap/>
        <w:overflowPunct/>
        <w:topLinePunct w:val="0"/>
        <w:autoSpaceDE/>
        <w:autoSpaceDN/>
        <w:bidi w:val="0"/>
        <w:adjustRightInd/>
        <w:snapToGrid/>
        <w:ind w:firstLine="1540" w:firstLineChars="500"/>
        <w:textAlignment w:val="bottom"/>
        <w:rPr>
          <w:rFonts w:hint="eastAsia"/>
        </w:rPr>
      </w:pPr>
      <w:r>
        <w:rPr>
          <w:rFonts w:hint="eastAsia"/>
        </w:rPr>
        <w:t>3</w:t>
      </w:r>
      <w:r>
        <w:rPr>
          <w:rFonts w:hint="eastAsia"/>
          <w:lang w:val="en-US" w:eastAsia="zh-CN"/>
        </w:rPr>
        <w:t>.</w:t>
      </w:r>
      <w:r>
        <w:rPr>
          <w:rFonts w:hint="eastAsia"/>
        </w:rPr>
        <w:t>驻点监督工作日志模板</w:t>
      </w:r>
    </w:p>
    <w:p>
      <w:pPr>
        <w:pStyle w:val="11"/>
        <w:keepNext w:val="0"/>
        <w:keepLines w:val="0"/>
        <w:pageBreakBefore w:val="0"/>
        <w:widowControl/>
        <w:kinsoku/>
        <w:wordWrap/>
        <w:overflowPunct/>
        <w:topLinePunct w:val="0"/>
        <w:autoSpaceDE/>
        <w:autoSpaceDN/>
        <w:bidi w:val="0"/>
        <w:adjustRightInd/>
        <w:snapToGrid/>
        <w:ind w:left="1848" w:leftChars="500" w:hanging="308" w:hangingChars="100"/>
        <w:jc w:val="left"/>
        <w:textAlignment w:val="bottom"/>
        <w:rPr>
          <w:rFonts w:hint="eastAsia"/>
        </w:rPr>
      </w:pPr>
      <w:r>
        <w:rPr>
          <w:rFonts w:hint="eastAsia"/>
        </w:rPr>
        <w:t>4.全</w:t>
      </w:r>
      <w:r>
        <w:rPr>
          <w:rFonts w:hint="eastAsia"/>
          <w:lang w:eastAsia="zh-CN"/>
        </w:rPr>
        <w:t>市</w:t>
      </w:r>
      <w:r>
        <w:rPr>
          <w:rFonts w:hint="eastAsia"/>
        </w:rPr>
        <w:t>非危化品化工生产企业安全生产驻点监督工作情况统计表</w:t>
      </w:r>
    </w:p>
    <w:p>
      <w:pPr>
        <w:pStyle w:val="11"/>
        <w:keepNext w:val="0"/>
        <w:keepLines w:val="0"/>
        <w:pageBreakBefore w:val="0"/>
        <w:widowControl/>
        <w:kinsoku/>
        <w:wordWrap/>
        <w:overflowPunct/>
        <w:topLinePunct w:val="0"/>
        <w:autoSpaceDE/>
        <w:autoSpaceDN/>
        <w:bidi w:val="0"/>
        <w:adjustRightInd/>
        <w:snapToGrid/>
        <w:ind w:left="0" w:firstLine="1540" w:firstLineChars="500"/>
        <w:textAlignment w:val="bottom"/>
        <w:rPr>
          <w:rFonts w:hint="eastAsia" w:eastAsia="方正仿宋简体"/>
          <w:lang w:val="en-US" w:eastAsia="zh-CN"/>
        </w:rPr>
      </w:pPr>
      <w:r>
        <w:rPr>
          <w:rFonts w:hint="eastAsia"/>
          <w:lang w:val="en-US" w:eastAsia="zh-CN"/>
        </w:rPr>
        <w:t>5</w:t>
      </w:r>
      <w:r>
        <w:rPr>
          <w:rFonts w:hint="eastAsia" w:eastAsia="方正仿宋简体"/>
          <w:lang w:val="en-US" w:eastAsia="zh-CN"/>
        </w:rPr>
        <w:t>.各</w:t>
      </w:r>
      <w:r>
        <w:rPr>
          <w:rFonts w:hint="eastAsia"/>
          <w:lang w:val="en-US" w:eastAsia="zh-CN"/>
        </w:rPr>
        <w:t>县（市、区）月调度工作联系人</w:t>
      </w:r>
      <w:r>
        <w:rPr>
          <w:rFonts w:hint="eastAsia" w:eastAsia="方正仿宋简体"/>
          <w:lang w:val="en-US" w:eastAsia="zh-CN"/>
        </w:rPr>
        <w:t>名单</w:t>
      </w:r>
    </w:p>
    <w:p>
      <w:pPr>
        <w:pStyle w:val="11"/>
        <w:rPr>
          <w:rFonts w:hint="eastAsia" w:eastAsia="方正仿宋简体"/>
          <w:lang w:val="en-US" w:eastAsia="zh-CN"/>
        </w:rPr>
      </w:pPr>
    </w:p>
    <w:p>
      <w:pPr>
        <w:pStyle w:val="11"/>
        <w:rPr>
          <w:rFonts w:hint="eastAsia" w:eastAsia="方正仿宋简体"/>
          <w:lang w:val="en-US" w:eastAsia="zh-CN"/>
        </w:rPr>
      </w:pPr>
    </w:p>
    <w:p>
      <w:pPr>
        <w:pStyle w:val="11"/>
        <w:rPr>
          <w:rFonts w:hint="eastAsia"/>
        </w:rPr>
      </w:pPr>
      <w:r>
        <w:rPr>
          <w:rFonts w:hint="eastAsia"/>
          <w:lang w:eastAsia="zh-CN"/>
        </w:rPr>
        <w:t>济宁市</w:t>
      </w:r>
      <w:r>
        <w:rPr>
          <w:rFonts w:hint="eastAsia"/>
        </w:rPr>
        <w:t>工业和信息化</w:t>
      </w:r>
      <w:r>
        <w:rPr>
          <w:rFonts w:hint="eastAsia"/>
          <w:lang w:eastAsia="zh-CN"/>
        </w:rPr>
        <w:t>局</w:t>
      </w:r>
      <w:r>
        <w:rPr>
          <w:rFonts w:hint="eastAsia"/>
        </w:rPr>
        <w:t xml:space="preserve">     </w:t>
      </w:r>
      <w:r>
        <w:rPr>
          <w:rFonts w:hint="eastAsia"/>
          <w:lang w:val="en-US" w:eastAsia="zh-CN"/>
        </w:rPr>
        <w:t xml:space="preserve">   </w:t>
      </w:r>
      <w:r>
        <w:rPr>
          <w:rFonts w:hint="eastAsia"/>
          <w:lang w:eastAsia="zh-CN"/>
        </w:rPr>
        <w:t>济宁市</w:t>
      </w:r>
      <w:r>
        <w:rPr>
          <w:rFonts w:hint="eastAsia"/>
        </w:rPr>
        <w:t>化工专项行动办</w:t>
      </w:r>
    </w:p>
    <w:p>
      <w:pPr>
        <w:wordWrap w:val="0"/>
        <w:spacing w:line="560" w:lineRule="exact"/>
        <w:ind w:firstLine="616" w:firstLineChars="200"/>
        <w:jc w:val="right"/>
        <w:rPr>
          <w:rFonts w:cs="Times New Roman"/>
          <w:szCs w:val="32"/>
        </w:rPr>
      </w:pPr>
      <w:r>
        <w:rPr>
          <w:rFonts w:hint="eastAsia" w:cs="Times New Roman"/>
          <w:szCs w:val="32"/>
          <w:lang w:val="en-US" w:eastAsia="zh-CN"/>
        </w:rPr>
        <w:t xml:space="preserve">2023年9月22日        </w:t>
      </w:r>
    </w:p>
    <w:p>
      <w:pPr>
        <w:pStyle w:val="11"/>
        <w:rPr>
          <w:rFonts w:cs="Times New Roman"/>
          <w:szCs w:val="32"/>
        </w:rPr>
      </w:pPr>
    </w:p>
    <w:p>
      <w:pPr>
        <w:pStyle w:val="11"/>
        <w:rPr>
          <w:rFonts w:cs="Times New Roman"/>
          <w:szCs w:val="32"/>
        </w:rPr>
      </w:pPr>
    </w:p>
    <w:p>
      <w:pPr>
        <w:pStyle w:val="11"/>
        <w:rPr>
          <w:rFonts w:cs="Times New Roman"/>
          <w:szCs w:val="32"/>
        </w:rPr>
      </w:pPr>
    </w:p>
    <w:p>
      <w:pPr>
        <w:pStyle w:val="11"/>
        <w:rPr>
          <w:rFonts w:cs="Times New Roman"/>
          <w:szCs w:val="32"/>
        </w:rPr>
      </w:pPr>
    </w:p>
    <w:p>
      <w:pPr>
        <w:pStyle w:val="11"/>
        <w:rPr>
          <w:rFonts w:cs="Times New Roman"/>
          <w:szCs w:val="32"/>
        </w:rPr>
      </w:pPr>
    </w:p>
    <w:p>
      <w:pPr>
        <w:pStyle w:val="11"/>
        <w:rPr>
          <w:rFonts w:cs="Times New Roman"/>
          <w:szCs w:val="32"/>
        </w:rPr>
      </w:pPr>
    </w:p>
    <w:p>
      <w:pPr>
        <w:pStyle w:val="11"/>
        <w:rPr>
          <w:rFonts w:cs="Times New Roman"/>
          <w:szCs w:val="32"/>
        </w:rPr>
      </w:pPr>
    </w:p>
    <w:p>
      <w:pPr>
        <w:pStyle w:val="11"/>
        <w:rPr>
          <w:rFonts w:cs="Times New Roman"/>
          <w:szCs w:val="32"/>
        </w:rPr>
      </w:pPr>
    </w:p>
    <w:p>
      <w:pPr>
        <w:pStyle w:val="11"/>
        <w:rPr>
          <w:rFonts w:cs="Times New Roman"/>
          <w:szCs w:val="32"/>
        </w:rPr>
      </w:pP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4"/>
        <w:gridCol w:w="447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4474" w:type="dxa"/>
          </w:tcPr>
          <w:p>
            <w:pPr>
              <w:pStyle w:val="11"/>
              <w:rPr>
                <w:rFonts w:hint="eastAsia" w:eastAsia="方正仿宋简体" w:cs="Times New Roman"/>
                <w:szCs w:val="32"/>
                <w:vertAlign w:val="baseline"/>
                <w:lang w:eastAsia="zh-CN"/>
              </w:rPr>
            </w:pPr>
            <w:r>
              <w:rPr>
                <w:rFonts w:hint="eastAsia" w:cs="Times New Roman"/>
                <w:szCs w:val="32"/>
                <w:vertAlign w:val="baseline"/>
                <w:lang w:eastAsia="zh-CN"/>
              </w:rPr>
              <w:t>济宁市工业和信息化局</w:t>
            </w:r>
          </w:p>
        </w:tc>
        <w:tc>
          <w:tcPr>
            <w:tcW w:w="4474" w:type="dxa"/>
          </w:tcPr>
          <w:p>
            <w:pPr>
              <w:pStyle w:val="11"/>
              <w:jc w:val="right"/>
              <w:rPr>
                <w:rFonts w:hint="default" w:eastAsia="方正仿宋简体" w:cs="Times New Roman"/>
                <w:szCs w:val="32"/>
                <w:vertAlign w:val="baseline"/>
                <w:lang w:val="en-US" w:eastAsia="zh-CN"/>
              </w:rPr>
            </w:pPr>
            <w:r>
              <w:rPr>
                <w:rFonts w:hint="eastAsia" w:cs="Times New Roman"/>
                <w:szCs w:val="32"/>
                <w:vertAlign w:val="baseline"/>
                <w:lang w:val="en-US" w:eastAsia="zh-CN"/>
              </w:rPr>
              <w:t>2023年9月22日印发</w:t>
            </w:r>
          </w:p>
        </w:tc>
      </w:tr>
    </w:tbl>
    <w:p>
      <w:pPr>
        <w:pStyle w:val="11"/>
        <w:ind w:left="0" w:leftChars="0" w:firstLine="0" w:firstLineChars="0"/>
        <w:rPr>
          <w:rFonts w:hint="eastAsia"/>
          <w:lang w:eastAsia="zh-CN"/>
        </w:rPr>
        <w:sectPr>
          <w:footerReference r:id="rId3" w:type="default"/>
          <w:footerReference r:id="rId4" w:type="even"/>
          <w:pgSz w:w="11906" w:h="16838"/>
          <w:pgMar w:top="2098" w:right="1474" w:bottom="1984" w:left="1587" w:header="851" w:footer="1417" w:gutter="0"/>
          <w:cols w:space="0" w:num="1"/>
          <w:rtlGutter w:val="0"/>
          <w:docGrid w:type="linesAndChars" w:linePitch="574" w:charSpace="-2502"/>
        </w:sectPr>
      </w:pPr>
    </w:p>
    <w:tbl>
      <w:tblPr>
        <w:tblStyle w:val="7"/>
        <w:tblW w:w="150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5725"/>
        <w:gridCol w:w="4339"/>
        <w:gridCol w:w="2673"/>
        <w:gridCol w:w="1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5031" w:type="dxa"/>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left"/>
              <w:textAlignment w:val="center"/>
              <w:rPr>
                <w:rFonts w:hint="default" w:ascii="方正小标宋简体" w:hAnsi="方正小标宋简体" w:eastAsia="方正小标宋简体" w:cs="方正小标宋简体"/>
                <w:i w:val="0"/>
                <w:iCs w:val="0"/>
                <w:color w:val="auto"/>
                <w:kern w:val="0"/>
                <w:sz w:val="44"/>
                <w:szCs w:val="44"/>
                <w:u w:val="none"/>
                <w:lang w:val="en-US" w:eastAsia="zh-CN" w:bidi="ar"/>
              </w:rPr>
            </w:pPr>
            <w:r>
              <w:rPr>
                <w:rFonts w:hint="default" w:ascii="Times New Roman" w:hAnsi="Times New Roman" w:eastAsia="黑体" w:cs="Times New Roman"/>
                <w:i w:val="0"/>
                <w:iCs w:val="0"/>
                <w:color w:val="auto"/>
                <w:kern w:val="0"/>
                <w:sz w:val="32"/>
                <w:szCs w:val="32"/>
                <w:u w:val="none"/>
                <w:lang w:val="en-US" w:eastAsia="zh-CN" w:bidi="ar"/>
              </w:rPr>
              <w:t>附件</w:t>
            </w:r>
            <w:r>
              <w:rPr>
                <w:rFonts w:hint="eastAsia" w:eastAsia="黑体" w:cs="Times New Roman"/>
                <w:i w:val="0"/>
                <w:iCs w:val="0"/>
                <w:color w:val="auto"/>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5031" w:type="dxa"/>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ascii="方正小标宋简体" w:hAnsi="方正小标宋简体" w:eastAsia="方正小标宋简体" w:cs="方正小标宋简体"/>
                <w:i w:val="0"/>
                <w:iCs w:val="0"/>
                <w:color w:val="auto"/>
                <w:sz w:val="48"/>
                <w:szCs w:val="48"/>
                <w:u w:val="none"/>
              </w:rPr>
            </w:pPr>
            <w:r>
              <w:rPr>
                <w:rFonts w:hint="eastAsia" w:ascii="方正小标宋简体" w:hAnsi="方正小标宋简体" w:eastAsia="方正小标宋简体" w:cs="方正小标宋简体"/>
                <w:i w:val="0"/>
                <w:iCs w:val="0"/>
                <w:color w:val="auto"/>
                <w:kern w:val="0"/>
                <w:sz w:val="44"/>
                <w:szCs w:val="44"/>
                <w:u w:val="none"/>
                <w:lang w:val="en-US" w:eastAsia="zh-CN" w:bidi="ar"/>
              </w:rPr>
              <w:t>驻点监督工作任务清单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5031" w:type="dxa"/>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驻点企业名称：                                        驻点人员：***、***               驻点时间：**年**月**日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48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序号</w:t>
            </w:r>
          </w:p>
        </w:tc>
        <w:tc>
          <w:tcPr>
            <w:tcW w:w="5725"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主要内容</w:t>
            </w:r>
          </w:p>
        </w:tc>
        <w:tc>
          <w:tcPr>
            <w:tcW w:w="4339"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落实情况</w:t>
            </w:r>
          </w:p>
        </w:tc>
        <w:tc>
          <w:tcPr>
            <w:tcW w:w="267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存在问题描述</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（问题要具体化）</w:t>
            </w:r>
          </w:p>
        </w:tc>
        <w:tc>
          <w:tcPr>
            <w:tcW w:w="18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整改建议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w:t>
            </w:r>
          </w:p>
        </w:tc>
        <w:tc>
          <w:tcPr>
            <w:tcW w:w="57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监督检查企业安全风险特别是重大安全风险的辨识管控情况（台账建立情况，是否落实管控措施等情况）</w:t>
            </w:r>
          </w:p>
        </w:tc>
        <w:tc>
          <w:tcPr>
            <w:tcW w:w="43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left"/>
              <w:rPr>
                <w:rFonts w:hint="eastAsia" w:ascii="仿宋_GB2312" w:hAnsi="宋体" w:eastAsia="仿宋_GB2312" w:cs="仿宋_GB2312"/>
                <w:i w:val="0"/>
                <w:iCs w:val="0"/>
                <w:color w:val="auto"/>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w:t>
            </w:r>
          </w:p>
        </w:tc>
        <w:tc>
          <w:tcPr>
            <w:tcW w:w="57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监督检查企业事故隐患特别是重大事故隐患排查整治情况（台账建立情况，事故隐患整改情况，未完成整改的是否明确整改措施、整改时限、整改责任人等情况）</w:t>
            </w:r>
          </w:p>
        </w:tc>
        <w:tc>
          <w:tcPr>
            <w:tcW w:w="43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left"/>
              <w:rPr>
                <w:rFonts w:hint="eastAsia" w:ascii="仿宋_GB2312" w:hAnsi="宋体" w:eastAsia="仿宋_GB2312" w:cs="仿宋_GB2312"/>
                <w:i w:val="0"/>
                <w:iCs w:val="0"/>
                <w:color w:val="auto"/>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w:t>
            </w:r>
          </w:p>
        </w:tc>
        <w:tc>
          <w:tcPr>
            <w:tcW w:w="57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监督检查企业加强动火作业等特殊作业管理情况（特殊作业管理制度建立情况，</w:t>
            </w:r>
            <w:r>
              <w:rPr>
                <w:rFonts w:hint="eastAsia" w:ascii="仿宋_GB2312" w:hAnsi="宋体" w:cs="仿宋_GB2312"/>
                <w:i w:val="0"/>
                <w:iCs w:val="0"/>
                <w:color w:val="auto"/>
                <w:kern w:val="0"/>
                <w:sz w:val="24"/>
                <w:szCs w:val="24"/>
                <w:u w:val="none"/>
                <w:lang w:val="en-US" w:eastAsia="zh-CN" w:bidi="ar"/>
              </w:rPr>
              <w:t>落实全省有限空间作业、预防高处坠落、违规电气焊作业和违规施工专项整治情况，</w:t>
            </w:r>
            <w:r>
              <w:rPr>
                <w:rFonts w:hint="eastAsia" w:ascii="仿宋_GB2312" w:hAnsi="宋体" w:eastAsia="仿宋_GB2312" w:cs="仿宋_GB2312"/>
                <w:i w:val="0"/>
                <w:iCs w:val="0"/>
                <w:color w:val="auto"/>
                <w:kern w:val="0"/>
                <w:sz w:val="24"/>
                <w:szCs w:val="24"/>
                <w:u w:val="none"/>
                <w:lang w:val="en-US" w:eastAsia="zh-CN" w:bidi="ar"/>
              </w:rPr>
              <w:t>开展动火、有限空间、设备检维修、高处作业时，驻点监督人员现场监督情况，对外来作业人员安全管理等情况）</w:t>
            </w:r>
          </w:p>
        </w:tc>
        <w:tc>
          <w:tcPr>
            <w:tcW w:w="43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left"/>
              <w:rPr>
                <w:rFonts w:hint="eastAsia" w:ascii="仿宋_GB2312" w:hAnsi="宋体" w:eastAsia="仿宋_GB2312" w:cs="仿宋_GB2312"/>
                <w:i w:val="0"/>
                <w:iCs w:val="0"/>
                <w:color w:val="auto"/>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4</w:t>
            </w:r>
          </w:p>
        </w:tc>
        <w:tc>
          <w:tcPr>
            <w:tcW w:w="57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监督检查企业全员安全生产岗位责任清单建立和落实情况（查阅岗位责任清单资料，抽查各类在岗人员掌握本岗位的安全生产责任等情况）</w:t>
            </w:r>
          </w:p>
        </w:tc>
        <w:tc>
          <w:tcPr>
            <w:tcW w:w="43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left"/>
              <w:rPr>
                <w:rFonts w:hint="eastAsia" w:ascii="仿宋_GB2312" w:hAnsi="宋体" w:eastAsia="仿宋_GB2312" w:cs="仿宋_GB2312"/>
                <w:i w:val="0"/>
                <w:iCs w:val="0"/>
                <w:color w:val="auto"/>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w:t>
            </w:r>
          </w:p>
        </w:tc>
        <w:tc>
          <w:tcPr>
            <w:tcW w:w="57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监督检查晨会制度落实情况（查看企业作业人员是否按要求参加晨会，晨会内容是否符合要求等情况）</w:t>
            </w:r>
          </w:p>
        </w:tc>
        <w:tc>
          <w:tcPr>
            <w:tcW w:w="43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left"/>
              <w:rPr>
                <w:rFonts w:hint="eastAsia" w:ascii="仿宋_GB2312" w:hAnsi="宋体" w:eastAsia="仿宋_GB2312" w:cs="仿宋_GB2312"/>
                <w:i w:val="0"/>
                <w:iCs w:val="0"/>
                <w:color w:val="auto"/>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w:t>
            </w:r>
          </w:p>
        </w:tc>
        <w:tc>
          <w:tcPr>
            <w:tcW w:w="57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监督检查企业落实警示教育情况（是否按要求组织观看警示教育片，企业负责人参加安全环保大讲堂等情况）</w:t>
            </w:r>
          </w:p>
        </w:tc>
        <w:tc>
          <w:tcPr>
            <w:tcW w:w="43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left"/>
              <w:rPr>
                <w:rFonts w:hint="eastAsia" w:ascii="仿宋_GB2312" w:hAnsi="宋体" w:eastAsia="仿宋_GB2312" w:cs="仿宋_GB2312"/>
                <w:i w:val="0"/>
                <w:iCs w:val="0"/>
                <w:color w:val="auto"/>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7</w:t>
            </w:r>
          </w:p>
        </w:tc>
        <w:tc>
          <w:tcPr>
            <w:tcW w:w="57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监督检查企业落实有奖举报情况（是否在醒目位置张贴《山东省安全生产举报奖励办法》，是否明确举报方式和渠道，是否制定本企业的隐患排查奖励制度并及时兑现等情况）</w:t>
            </w:r>
          </w:p>
        </w:tc>
        <w:tc>
          <w:tcPr>
            <w:tcW w:w="43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left"/>
              <w:rPr>
                <w:rFonts w:hint="eastAsia" w:ascii="仿宋_GB2312" w:hAnsi="宋体" w:eastAsia="仿宋_GB2312" w:cs="仿宋_GB2312"/>
                <w:i w:val="0"/>
                <w:iCs w:val="0"/>
                <w:color w:val="auto"/>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w:t>
            </w:r>
          </w:p>
        </w:tc>
        <w:tc>
          <w:tcPr>
            <w:tcW w:w="57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监督检查企业开展安全诊断情况（是否组织专家开展安全诊断，针对诊断发现的问题是否及时有效整改等情况）</w:t>
            </w:r>
          </w:p>
        </w:tc>
        <w:tc>
          <w:tcPr>
            <w:tcW w:w="43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left"/>
              <w:rPr>
                <w:rFonts w:hint="eastAsia" w:ascii="仿宋_GB2312" w:hAnsi="宋体" w:eastAsia="仿宋_GB2312" w:cs="仿宋_GB2312"/>
                <w:i w:val="0"/>
                <w:iCs w:val="0"/>
                <w:color w:val="auto"/>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9</w:t>
            </w:r>
          </w:p>
        </w:tc>
        <w:tc>
          <w:tcPr>
            <w:tcW w:w="57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监督检查企业抓劳动纪律、操作纪律、工艺纪律等制度情况，现场检查是否存在“三违”行为</w:t>
            </w:r>
          </w:p>
        </w:tc>
        <w:tc>
          <w:tcPr>
            <w:tcW w:w="43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left"/>
              <w:rPr>
                <w:rFonts w:hint="eastAsia" w:ascii="仿宋_GB2312" w:hAnsi="宋体" w:eastAsia="仿宋_GB2312" w:cs="仿宋_GB2312"/>
                <w:i w:val="0"/>
                <w:iCs w:val="0"/>
                <w:color w:val="auto"/>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w:t>
            </w:r>
          </w:p>
        </w:tc>
        <w:tc>
          <w:tcPr>
            <w:tcW w:w="57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监督检查企业落实《山东省化工行业安全生产整治提升专项行动总体工作方案》和国家、省、市、县（市、区）有关安全生产重点工作要求等情况（包括国务院安委会“十五条硬措施”及省委、省政府“八抓20条”举措等）</w:t>
            </w:r>
          </w:p>
        </w:tc>
        <w:tc>
          <w:tcPr>
            <w:tcW w:w="43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left"/>
              <w:rPr>
                <w:rFonts w:hint="eastAsia" w:ascii="仿宋_GB2312" w:hAnsi="宋体" w:eastAsia="仿宋_GB2312" w:cs="仿宋_GB2312"/>
                <w:i w:val="0"/>
                <w:iCs w:val="0"/>
                <w:color w:val="auto"/>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11</w:t>
            </w:r>
          </w:p>
        </w:tc>
        <w:tc>
          <w:tcPr>
            <w:tcW w:w="57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其他情况（包括企业安全生产标准化运行情况，企业安全管理机构建立和人员配备情况，每月宣讲习近平总书记安全生产重要论述情况等）</w:t>
            </w:r>
          </w:p>
        </w:tc>
        <w:tc>
          <w:tcPr>
            <w:tcW w:w="43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left"/>
              <w:rPr>
                <w:rFonts w:hint="eastAsia" w:ascii="仿宋_GB2312" w:hAnsi="宋体" w:eastAsia="仿宋_GB2312" w:cs="仿宋_GB2312"/>
                <w:i w:val="0"/>
                <w:iCs w:val="0"/>
                <w:color w:val="auto"/>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rPr>
                <w:rFonts w:hint="default" w:ascii="方正黑体简体" w:hAnsi="方正黑体简体" w:eastAsia="方正黑体简体" w:cs="方正黑体简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031" w:type="dxa"/>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ascii="方正仿宋_GBK" w:hAnsi="方正仿宋_GBK" w:eastAsia="方正仿宋_GBK" w:cs="方正仿宋_GBK"/>
                <w:b/>
                <w:bCs/>
                <w:i w:val="0"/>
                <w:iCs w:val="0"/>
                <w:color w:val="auto"/>
                <w:sz w:val="24"/>
                <w:szCs w:val="24"/>
                <w:u w:val="none"/>
              </w:rPr>
            </w:pPr>
          </w:p>
        </w:tc>
      </w:tr>
    </w:tbl>
    <w:p>
      <w:pPr>
        <w:pStyle w:val="2"/>
        <w:rPr>
          <w:rFonts w:hint="default"/>
          <w:color w:val="auto"/>
          <w:lang w:val="en-US" w:eastAsia="zh-CN"/>
        </w:rPr>
        <w:sectPr>
          <w:pgSz w:w="16838" w:h="11906" w:orient="landscape"/>
          <w:pgMar w:top="1587" w:right="2098" w:bottom="1474" w:left="1984" w:header="851" w:footer="992" w:gutter="0"/>
          <w:pgNumType w:fmt="decimal"/>
          <w:cols w:space="425" w:num="1"/>
          <w:docGrid w:type="lines" w:linePitch="312" w:charSpace="0"/>
        </w:sectPr>
      </w:pPr>
    </w:p>
    <w:tbl>
      <w:tblPr>
        <w:tblStyle w:val="7"/>
        <w:tblW w:w="8968" w:type="dxa"/>
        <w:tblInd w:w="93" w:type="dxa"/>
        <w:tblLayout w:type="fixed"/>
        <w:tblCellMar>
          <w:top w:w="0" w:type="dxa"/>
          <w:left w:w="108" w:type="dxa"/>
          <w:bottom w:w="0" w:type="dxa"/>
          <w:right w:w="108" w:type="dxa"/>
        </w:tblCellMar>
      </w:tblPr>
      <w:tblGrid>
        <w:gridCol w:w="712"/>
        <w:gridCol w:w="2125"/>
        <w:gridCol w:w="1914"/>
        <w:gridCol w:w="4217"/>
      </w:tblGrid>
      <w:tr>
        <w:tblPrEx>
          <w:tblCellMar>
            <w:top w:w="0" w:type="dxa"/>
            <w:left w:w="108" w:type="dxa"/>
            <w:bottom w:w="0" w:type="dxa"/>
            <w:right w:w="108" w:type="dxa"/>
          </w:tblCellMar>
        </w:tblPrEx>
        <w:trPr>
          <w:trHeight w:val="835" w:hRule="atLeast"/>
        </w:trPr>
        <w:tc>
          <w:tcPr>
            <w:tcW w:w="8968" w:type="dxa"/>
            <w:gridSpan w:val="4"/>
            <w:tcBorders>
              <w:top w:val="nil"/>
              <w:left w:val="nil"/>
              <w:bottom w:val="single" w:color="000000" w:sz="4" w:space="0"/>
              <w:right w:val="nil"/>
            </w:tcBorders>
            <w:noWrap/>
            <w:vAlign w:val="center"/>
          </w:tcPr>
          <w:p>
            <w:pPr>
              <w:widowControl/>
              <w:spacing w:line="600" w:lineRule="exact"/>
              <w:ind w:firstLine="0" w:firstLineChars="0"/>
              <w:jc w:val="left"/>
              <w:textAlignment w:val="center"/>
              <w:rPr>
                <w:rFonts w:hint="default" w:ascii="Times New Roman" w:hAnsi="Times New Roman" w:eastAsia="仿宋_GB2312" w:cs="Times New Roman"/>
                <w:color w:val="auto"/>
                <w:spacing w:val="0"/>
                <w:kern w:val="0"/>
                <w:sz w:val="32"/>
                <w:szCs w:val="32"/>
                <w:lang w:val="en-US" w:eastAsia="zh-CN" w:bidi="ar"/>
              </w:rPr>
            </w:pPr>
            <w:r>
              <w:rPr>
                <w:rFonts w:hint="eastAsia" w:ascii="黑体" w:hAnsi="黑体" w:eastAsia="黑体" w:cs="黑体"/>
                <w:color w:val="auto"/>
                <w:spacing w:val="0"/>
                <w:kern w:val="0"/>
                <w:sz w:val="32"/>
                <w:szCs w:val="32"/>
                <w:lang w:bidi="ar"/>
              </w:rPr>
              <w:t>附件</w:t>
            </w:r>
            <w:r>
              <w:rPr>
                <w:rFonts w:hint="eastAsia" w:cs="Times New Roman"/>
                <w:color w:val="auto"/>
                <w:spacing w:val="0"/>
                <w:kern w:val="0"/>
                <w:sz w:val="32"/>
                <w:szCs w:val="32"/>
                <w:lang w:val="en-US" w:eastAsia="zh-CN" w:bidi="ar"/>
              </w:rPr>
              <w:t>3</w:t>
            </w:r>
          </w:p>
          <w:p>
            <w:pPr>
              <w:widowControl/>
              <w:spacing w:line="600" w:lineRule="exact"/>
              <w:ind w:firstLine="0" w:firstLineChars="0"/>
              <w:jc w:val="center"/>
              <w:textAlignment w:val="center"/>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kern w:val="0"/>
                <w:sz w:val="44"/>
                <w:szCs w:val="44"/>
                <w:lang w:bidi="ar"/>
              </w:rPr>
              <w:t>驻点监督工作日志模板</w:t>
            </w:r>
          </w:p>
        </w:tc>
      </w:tr>
      <w:tr>
        <w:tblPrEx>
          <w:tblCellMar>
            <w:top w:w="0" w:type="dxa"/>
            <w:left w:w="108" w:type="dxa"/>
            <w:bottom w:w="0" w:type="dxa"/>
            <w:right w:w="108" w:type="dxa"/>
          </w:tblCellMar>
        </w:tblPrEx>
        <w:trPr>
          <w:trHeight w:val="733"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ind w:firstLine="0" w:firstLineChars="0"/>
              <w:jc w:val="center"/>
              <w:textAlignment w:val="center"/>
              <w:rPr>
                <w:rFonts w:hint="default" w:ascii="Times New Roman" w:hAnsi="Times New Roman" w:eastAsia="宋体" w:cs="Times New Roman"/>
                <w:color w:val="auto"/>
                <w:spacing w:val="0"/>
                <w:sz w:val="22"/>
              </w:rPr>
            </w:pPr>
            <w:r>
              <w:rPr>
                <w:rFonts w:hint="default" w:ascii="Times New Roman" w:hAnsi="Times New Roman" w:eastAsia="宋体" w:cs="Times New Roman"/>
                <w:color w:val="auto"/>
                <w:spacing w:val="0"/>
                <w:kern w:val="0"/>
                <w:sz w:val="22"/>
                <w:lang w:bidi="ar"/>
              </w:rPr>
              <w:t>时间</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ind w:firstLine="0" w:firstLineChars="0"/>
              <w:jc w:val="center"/>
              <w:textAlignment w:val="center"/>
              <w:rPr>
                <w:rFonts w:hint="default" w:ascii="Times New Roman" w:hAnsi="Times New Roman" w:eastAsia="宋体" w:cs="Times New Roman"/>
                <w:color w:val="auto"/>
                <w:spacing w:val="0"/>
                <w:kern w:val="0"/>
                <w:sz w:val="22"/>
                <w:lang w:bidi="ar"/>
              </w:rPr>
            </w:pPr>
            <w:r>
              <w:rPr>
                <w:rFonts w:hint="default" w:ascii="Times New Roman" w:hAnsi="Times New Roman" w:eastAsia="宋体" w:cs="Times New Roman"/>
                <w:color w:val="auto"/>
                <w:spacing w:val="0"/>
                <w:kern w:val="0"/>
                <w:sz w:val="22"/>
                <w:lang w:bidi="ar"/>
              </w:rPr>
              <w:t>××年××月××日</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ind w:firstLine="0" w:firstLineChars="0"/>
              <w:jc w:val="center"/>
              <w:textAlignment w:val="center"/>
              <w:rPr>
                <w:rFonts w:hint="default" w:ascii="Times New Roman" w:hAnsi="Times New Roman" w:eastAsia="宋体" w:cs="Times New Roman"/>
                <w:color w:val="auto"/>
                <w:spacing w:val="0"/>
                <w:sz w:val="22"/>
              </w:rPr>
            </w:pPr>
            <w:r>
              <w:rPr>
                <w:rFonts w:hint="default" w:ascii="Times New Roman" w:hAnsi="Times New Roman" w:eastAsia="宋体" w:cs="Times New Roman"/>
                <w:color w:val="auto"/>
                <w:spacing w:val="0"/>
                <w:kern w:val="0"/>
                <w:sz w:val="22"/>
                <w:lang w:bidi="ar"/>
              </w:rPr>
              <w:t>驻点企业名称</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ind w:firstLine="0" w:firstLineChars="0"/>
              <w:jc w:val="left"/>
              <w:textAlignment w:val="center"/>
              <w:rPr>
                <w:rFonts w:hint="default" w:ascii="Times New Roman" w:hAnsi="Times New Roman" w:eastAsia="宋体" w:cs="Times New Roman"/>
                <w:color w:val="auto"/>
                <w:spacing w:val="0"/>
                <w:kern w:val="0"/>
                <w:sz w:val="22"/>
                <w:lang w:bidi="ar"/>
              </w:rPr>
            </w:pPr>
            <w:r>
              <w:rPr>
                <w:rFonts w:hint="default" w:ascii="Times New Roman" w:hAnsi="Times New Roman" w:eastAsia="宋体" w:cs="Times New Roman"/>
                <w:color w:val="auto"/>
                <w:spacing w:val="0"/>
                <w:kern w:val="0"/>
                <w:sz w:val="22"/>
                <w:lang w:bidi="ar"/>
              </w:rPr>
              <w:t>××、××、××</w:t>
            </w:r>
          </w:p>
        </w:tc>
      </w:tr>
      <w:tr>
        <w:tblPrEx>
          <w:tblCellMar>
            <w:top w:w="0" w:type="dxa"/>
            <w:left w:w="108" w:type="dxa"/>
            <w:bottom w:w="0" w:type="dxa"/>
            <w:right w:w="108" w:type="dxa"/>
          </w:tblCellMar>
        </w:tblPrEx>
        <w:trPr>
          <w:trHeight w:val="742" w:hRule="atLeast"/>
        </w:trPr>
        <w:tc>
          <w:tcPr>
            <w:tcW w:w="28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ind w:firstLine="0" w:firstLineChars="0"/>
              <w:jc w:val="center"/>
              <w:textAlignment w:val="center"/>
              <w:rPr>
                <w:rFonts w:hint="default" w:ascii="Times New Roman" w:hAnsi="Times New Roman" w:eastAsia="宋体" w:cs="Times New Roman"/>
                <w:color w:val="auto"/>
                <w:spacing w:val="0"/>
                <w:sz w:val="22"/>
              </w:rPr>
            </w:pPr>
            <w:r>
              <w:rPr>
                <w:rFonts w:hint="default" w:ascii="Times New Roman" w:hAnsi="Times New Roman" w:eastAsia="宋体" w:cs="Times New Roman"/>
                <w:color w:val="auto"/>
                <w:spacing w:val="0"/>
                <w:kern w:val="0"/>
                <w:sz w:val="22"/>
                <w:lang w:bidi="ar"/>
              </w:rPr>
              <w:t>驻点监督人员签字</w:t>
            </w:r>
          </w:p>
        </w:tc>
        <w:tc>
          <w:tcPr>
            <w:tcW w:w="6131"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ind w:firstLine="0" w:firstLineChars="0"/>
              <w:jc w:val="left"/>
              <w:textAlignment w:val="center"/>
              <w:rPr>
                <w:rFonts w:hint="default" w:ascii="Times New Roman" w:hAnsi="Times New Roman" w:eastAsia="宋体" w:cs="Times New Roman"/>
                <w:color w:val="auto"/>
                <w:spacing w:val="0"/>
                <w:kern w:val="0"/>
                <w:sz w:val="22"/>
                <w:lang w:bidi="ar"/>
              </w:rPr>
            </w:pPr>
            <w:r>
              <w:rPr>
                <w:rFonts w:hint="default" w:ascii="Times New Roman" w:hAnsi="Times New Roman" w:eastAsia="宋体" w:cs="Times New Roman"/>
                <w:color w:val="auto"/>
                <w:spacing w:val="0"/>
                <w:kern w:val="0"/>
                <w:sz w:val="22"/>
                <w:lang w:bidi="ar"/>
              </w:rPr>
              <w:t>××、××</w:t>
            </w:r>
          </w:p>
        </w:tc>
      </w:tr>
      <w:tr>
        <w:tblPrEx>
          <w:tblCellMar>
            <w:top w:w="0" w:type="dxa"/>
            <w:left w:w="108" w:type="dxa"/>
            <w:bottom w:w="0" w:type="dxa"/>
            <w:right w:w="108" w:type="dxa"/>
          </w:tblCellMar>
        </w:tblPrEx>
        <w:trPr>
          <w:trHeight w:val="600" w:hRule="atLeast"/>
        </w:trPr>
        <w:tc>
          <w:tcPr>
            <w:tcW w:w="712" w:type="dxa"/>
            <w:vMerge w:val="restart"/>
            <w:tcBorders>
              <w:top w:val="nil"/>
              <w:left w:val="single" w:color="000000" w:sz="4" w:space="0"/>
              <w:bottom w:val="single" w:color="000000" w:sz="4" w:space="0"/>
              <w:right w:val="single" w:color="000000" w:sz="4" w:space="0"/>
            </w:tcBorders>
            <w:noWrap w:val="0"/>
            <w:vAlign w:val="center"/>
          </w:tcPr>
          <w:p>
            <w:pPr>
              <w:widowControl/>
              <w:spacing w:line="600" w:lineRule="exact"/>
              <w:ind w:firstLine="0" w:firstLineChars="0"/>
              <w:jc w:val="center"/>
              <w:textAlignment w:val="center"/>
              <w:rPr>
                <w:rFonts w:hint="default" w:ascii="Times New Roman" w:hAnsi="Times New Roman" w:eastAsia="宋体" w:cs="Times New Roman"/>
                <w:color w:val="auto"/>
                <w:spacing w:val="0"/>
                <w:sz w:val="22"/>
              </w:rPr>
            </w:pPr>
            <w:r>
              <w:rPr>
                <w:rFonts w:hint="default" w:ascii="Times New Roman" w:hAnsi="Times New Roman" w:eastAsia="宋体" w:cs="Times New Roman"/>
                <w:color w:val="auto"/>
                <w:spacing w:val="0"/>
                <w:kern w:val="0"/>
                <w:sz w:val="22"/>
                <w:lang w:bidi="ar"/>
              </w:rPr>
              <w:t>驻点监督任务开展情况</w:t>
            </w:r>
          </w:p>
        </w:tc>
        <w:tc>
          <w:tcPr>
            <w:tcW w:w="8256" w:type="dxa"/>
            <w:gridSpan w:val="3"/>
            <w:vMerge w:val="restart"/>
            <w:tcBorders>
              <w:top w:val="nil"/>
              <w:left w:val="single" w:color="000000" w:sz="4" w:space="0"/>
              <w:bottom w:val="single" w:color="000000" w:sz="4" w:space="0"/>
              <w:right w:val="single" w:color="000000" w:sz="4" w:space="0"/>
            </w:tcBorders>
            <w:noWrap w:val="0"/>
            <w:vAlign w:val="top"/>
          </w:tcPr>
          <w:p>
            <w:pPr>
              <w:pStyle w:val="3"/>
              <w:spacing w:after="0" w:line="560" w:lineRule="exact"/>
              <w:ind w:firstLine="0" w:firstLineChars="0"/>
              <w:rPr>
                <w:rFonts w:hint="default" w:ascii="Times New Roman" w:hAnsi="Times New Roman" w:eastAsia="宋体" w:cs="Times New Roman"/>
                <w:color w:val="auto"/>
                <w:spacing w:val="0"/>
              </w:rPr>
            </w:pPr>
            <w:r>
              <w:rPr>
                <w:rFonts w:hint="default" w:ascii="Times New Roman" w:hAnsi="Times New Roman" w:eastAsia="宋体" w:cs="Times New Roman"/>
                <w:color w:val="auto"/>
                <w:spacing w:val="0"/>
                <w:sz w:val="22"/>
              </w:rPr>
              <w:t xml:space="preserve">    ××××××××××××××××××××××××××××××××××××××××××××××××。</w:t>
            </w:r>
          </w:p>
        </w:tc>
      </w:tr>
      <w:tr>
        <w:tblPrEx>
          <w:tblCellMar>
            <w:top w:w="0" w:type="dxa"/>
            <w:left w:w="108" w:type="dxa"/>
            <w:bottom w:w="0" w:type="dxa"/>
            <w:right w:w="108" w:type="dxa"/>
          </w:tblCellMar>
        </w:tblPrEx>
        <w:trPr>
          <w:trHeight w:val="600" w:hRule="atLeast"/>
        </w:trPr>
        <w:tc>
          <w:tcPr>
            <w:tcW w:w="712" w:type="dxa"/>
            <w:vMerge w:val="continue"/>
            <w:tcBorders>
              <w:top w:val="nil"/>
              <w:left w:val="single" w:color="000000" w:sz="4" w:space="0"/>
              <w:bottom w:val="single" w:color="000000" w:sz="4" w:space="0"/>
              <w:right w:val="single" w:color="000000" w:sz="4" w:space="0"/>
            </w:tcBorders>
            <w:noWrap w:val="0"/>
            <w:vAlign w:val="center"/>
          </w:tcPr>
          <w:p>
            <w:pPr>
              <w:spacing w:line="600" w:lineRule="exact"/>
              <w:ind w:firstLine="0" w:firstLineChars="0"/>
              <w:jc w:val="center"/>
              <w:rPr>
                <w:rFonts w:hint="default" w:ascii="Times New Roman" w:hAnsi="Times New Roman" w:eastAsia="宋体" w:cs="Times New Roman"/>
                <w:color w:val="auto"/>
                <w:spacing w:val="0"/>
                <w:sz w:val="22"/>
              </w:rPr>
            </w:pPr>
          </w:p>
        </w:tc>
        <w:tc>
          <w:tcPr>
            <w:tcW w:w="8256" w:type="dxa"/>
            <w:gridSpan w:val="3"/>
            <w:vMerge w:val="continue"/>
            <w:tcBorders>
              <w:top w:val="nil"/>
              <w:left w:val="single" w:color="000000" w:sz="4" w:space="0"/>
              <w:bottom w:val="single" w:color="000000" w:sz="4" w:space="0"/>
              <w:right w:val="single" w:color="000000" w:sz="4" w:space="0"/>
            </w:tcBorders>
            <w:noWrap w:val="0"/>
            <w:vAlign w:val="top"/>
          </w:tcPr>
          <w:p>
            <w:pPr>
              <w:spacing w:line="600" w:lineRule="exact"/>
              <w:ind w:firstLine="0" w:firstLineChars="0"/>
              <w:jc w:val="left"/>
              <w:rPr>
                <w:rFonts w:hint="default" w:ascii="Times New Roman" w:hAnsi="Times New Roman" w:eastAsia="宋体" w:cs="Times New Roman"/>
                <w:color w:val="auto"/>
                <w:spacing w:val="0"/>
                <w:sz w:val="22"/>
              </w:rPr>
            </w:pPr>
          </w:p>
        </w:tc>
      </w:tr>
      <w:tr>
        <w:tblPrEx>
          <w:tblCellMar>
            <w:top w:w="0" w:type="dxa"/>
            <w:left w:w="108" w:type="dxa"/>
            <w:bottom w:w="0" w:type="dxa"/>
            <w:right w:w="108" w:type="dxa"/>
          </w:tblCellMar>
        </w:tblPrEx>
        <w:trPr>
          <w:trHeight w:val="600" w:hRule="atLeast"/>
        </w:trPr>
        <w:tc>
          <w:tcPr>
            <w:tcW w:w="712" w:type="dxa"/>
            <w:vMerge w:val="continue"/>
            <w:tcBorders>
              <w:top w:val="nil"/>
              <w:left w:val="single" w:color="000000" w:sz="4" w:space="0"/>
              <w:bottom w:val="single" w:color="000000" w:sz="4" w:space="0"/>
              <w:right w:val="single" w:color="000000" w:sz="4" w:space="0"/>
            </w:tcBorders>
            <w:noWrap w:val="0"/>
            <w:vAlign w:val="center"/>
          </w:tcPr>
          <w:p>
            <w:pPr>
              <w:spacing w:line="600" w:lineRule="exact"/>
              <w:ind w:firstLine="0" w:firstLineChars="0"/>
              <w:jc w:val="center"/>
              <w:rPr>
                <w:rFonts w:hint="default" w:ascii="Times New Roman" w:hAnsi="Times New Roman" w:eastAsia="宋体" w:cs="Times New Roman"/>
                <w:color w:val="auto"/>
                <w:spacing w:val="0"/>
                <w:sz w:val="22"/>
              </w:rPr>
            </w:pPr>
          </w:p>
        </w:tc>
        <w:tc>
          <w:tcPr>
            <w:tcW w:w="8256" w:type="dxa"/>
            <w:gridSpan w:val="3"/>
            <w:vMerge w:val="continue"/>
            <w:tcBorders>
              <w:top w:val="nil"/>
              <w:left w:val="single" w:color="000000" w:sz="4" w:space="0"/>
              <w:bottom w:val="single" w:color="000000" w:sz="4" w:space="0"/>
              <w:right w:val="single" w:color="000000" w:sz="4" w:space="0"/>
            </w:tcBorders>
            <w:noWrap w:val="0"/>
            <w:vAlign w:val="top"/>
          </w:tcPr>
          <w:p>
            <w:pPr>
              <w:spacing w:line="600" w:lineRule="exact"/>
              <w:ind w:firstLine="0" w:firstLineChars="0"/>
              <w:jc w:val="left"/>
              <w:rPr>
                <w:rFonts w:hint="default" w:ascii="Times New Roman" w:hAnsi="Times New Roman" w:eastAsia="宋体" w:cs="Times New Roman"/>
                <w:color w:val="auto"/>
                <w:spacing w:val="0"/>
                <w:sz w:val="22"/>
              </w:rPr>
            </w:pPr>
          </w:p>
        </w:tc>
      </w:tr>
      <w:tr>
        <w:tblPrEx>
          <w:tblCellMar>
            <w:top w:w="0" w:type="dxa"/>
            <w:left w:w="108" w:type="dxa"/>
            <w:bottom w:w="0" w:type="dxa"/>
            <w:right w:w="108" w:type="dxa"/>
          </w:tblCellMar>
        </w:tblPrEx>
        <w:trPr>
          <w:trHeight w:val="600" w:hRule="atLeast"/>
        </w:trPr>
        <w:tc>
          <w:tcPr>
            <w:tcW w:w="712" w:type="dxa"/>
            <w:vMerge w:val="continue"/>
            <w:tcBorders>
              <w:top w:val="nil"/>
              <w:left w:val="single" w:color="000000" w:sz="4" w:space="0"/>
              <w:bottom w:val="single" w:color="000000" w:sz="4" w:space="0"/>
              <w:right w:val="single" w:color="000000" w:sz="4" w:space="0"/>
            </w:tcBorders>
            <w:noWrap w:val="0"/>
            <w:vAlign w:val="center"/>
          </w:tcPr>
          <w:p>
            <w:pPr>
              <w:spacing w:line="600" w:lineRule="exact"/>
              <w:ind w:firstLine="0" w:firstLineChars="0"/>
              <w:jc w:val="center"/>
              <w:rPr>
                <w:rFonts w:hint="default" w:ascii="Times New Roman" w:hAnsi="Times New Roman" w:eastAsia="宋体" w:cs="Times New Roman"/>
                <w:color w:val="auto"/>
                <w:spacing w:val="0"/>
                <w:sz w:val="22"/>
              </w:rPr>
            </w:pPr>
          </w:p>
        </w:tc>
        <w:tc>
          <w:tcPr>
            <w:tcW w:w="8256" w:type="dxa"/>
            <w:gridSpan w:val="3"/>
            <w:vMerge w:val="continue"/>
            <w:tcBorders>
              <w:top w:val="nil"/>
              <w:left w:val="single" w:color="000000" w:sz="4" w:space="0"/>
              <w:bottom w:val="single" w:color="000000" w:sz="4" w:space="0"/>
              <w:right w:val="single" w:color="000000" w:sz="4" w:space="0"/>
            </w:tcBorders>
            <w:noWrap w:val="0"/>
            <w:vAlign w:val="top"/>
          </w:tcPr>
          <w:p>
            <w:pPr>
              <w:spacing w:line="600" w:lineRule="exact"/>
              <w:ind w:firstLine="0" w:firstLineChars="0"/>
              <w:jc w:val="left"/>
              <w:rPr>
                <w:rFonts w:hint="default" w:ascii="Times New Roman" w:hAnsi="Times New Roman" w:eastAsia="宋体" w:cs="Times New Roman"/>
                <w:color w:val="auto"/>
                <w:spacing w:val="0"/>
                <w:sz w:val="22"/>
              </w:rPr>
            </w:pPr>
          </w:p>
        </w:tc>
      </w:tr>
      <w:tr>
        <w:tblPrEx>
          <w:tblCellMar>
            <w:top w:w="0" w:type="dxa"/>
            <w:left w:w="108" w:type="dxa"/>
            <w:bottom w:w="0" w:type="dxa"/>
            <w:right w:w="108" w:type="dxa"/>
          </w:tblCellMar>
        </w:tblPrEx>
        <w:trPr>
          <w:trHeight w:val="600" w:hRule="atLeast"/>
        </w:trPr>
        <w:tc>
          <w:tcPr>
            <w:tcW w:w="712" w:type="dxa"/>
            <w:vMerge w:val="continue"/>
            <w:tcBorders>
              <w:top w:val="nil"/>
              <w:left w:val="single" w:color="000000" w:sz="4" w:space="0"/>
              <w:bottom w:val="single" w:color="000000" w:sz="4" w:space="0"/>
              <w:right w:val="single" w:color="000000" w:sz="4" w:space="0"/>
            </w:tcBorders>
            <w:noWrap w:val="0"/>
            <w:vAlign w:val="center"/>
          </w:tcPr>
          <w:p>
            <w:pPr>
              <w:spacing w:line="600" w:lineRule="exact"/>
              <w:ind w:firstLine="0" w:firstLineChars="0"/>
              <w:jc w:val="center"/>
              <w:rPr>
                <w:rFonts w:hint="default" w:ascii="Times New Roman" w:hAnsi="Times New Roman" w:eastAsia="宋体" w:cs="Times New Roman"/>
                <w:color w:val="auto"/>
                <w:spacing w:val="0"/>
                <w:sz w:val="22"/>
              </w:rPr>
            </w:pPr>
          </w:p>
        </w:tc>
        <w:tc>
          <w:tcPr>
            <w:tcW w:w="8256" w:type="dxa"/>
            <w:gridSpan w:val="3"/>
            <w:vMerge w:val="continue"/>
            <w:tcBorders>
              <w:top w:val="nil"/>
              <w:left w:val="single" w:color="000000" w:sz="4" w:space="0"/>
              <w:bottom w:val="single" w:color="000000" w:sz="4" w:space="0"/>
              <w:right w:val="single" w:color="000000" w:sz="4" w:space="0"/>
            </w:tcBorders>
            <w:noWrap w:val="0"/>
            <w:vAlign w:val="top"/>
          </w:tcPr>
          <w:p>
            <w:pPr>
              <w:spacing w:line="600" w:lineRule="exact"/>
              <w:ind w:firstLine="0" w:firstLineChars="0"/>
              <w:jc w:val="left"/>
              <w:rPr>
                <w:rFonts w:hint="default" w:ascii="Times New Roman" w:hAnsi="Times New Roman" w:eastAsia="宋体" w:cs="Times New Roman"/>
                <w:color w:val="auto"/>
                <w:spacing w:val="0"/>
                <w:sz w:val="22"/>
              </w:rPr>
            </w:pPr>
          </w:p>
        </w:tc>
      </w:tr>
      <w:tr>
        <w:tblPrEx>
          <w:tblCellMar>
            <w:top w:w="0" w:type="dxa"/>
            <w:left w:w="108" w:type="dxa"/>
            <w:bottom w:w="0" w:type="dxa"/>
            <w:right w:w="108" w:type="dxa"/>
          </w:tblCellMar>
        </w:tblPrEx>
        <w:trPr>
          <w:trHeight w:val="600" w:hRule="atLeast"/>
        </w:trPr>
        <w:tc>
          <w:tcPr>
            <w:tcW w:w="712" w:type="dxa"/>
            <w:vMerge w:val="continue"/>
            <w:tcBorders>
              <w:top w:val="nil"/>
              <w:left w:val="single" w:color="000000" w:sz="4" w:space="0"/>
              <w:bottom w:val="single" w:color="000000" w:sz="4" w:space="0"/>
              <w:right w:val="single" w:color="000000" w:sz="4" w:space="0"/>
            </w:tcBorders>
            <w:noWrap w:val="0"/>
            <w:vAlign w:val="center"/>
          </w:tcPr>
          <w:p>
            <w:pPr>
              <w:spacing w:line="600" w:lineRule="exact"/>
              <w:ind w:firstLine="0" w:firstLineChars="0"/>
              <w:jc w:val="center"/>
              <w:rPr>
                <w:rFonts w:hint="default" w:ascii="Times New Roman" w:hAnsi="Times New Roman" w:eastAsia="宋体" w:cs="Times New Roman"/>
                <w:color w:val="auto"/>
                <w:spacing w:val="0"/>
                <w:sz w:val="22"/>
              </w:rPr>
            </w:pPr>
          </w:p>
        </w:tc>
        <w:tc>
          <w:tcPr>
            <w:tcW w:w="8256" w:type="dxa"/>
            <w:gridSpan w:val="3"/>
            <w:vMerge w:val="continue"/>
            <w:tcBorders>
              <w:top w:val="nil"/>
              <w:left w:val="single" w:color="000000" w:sz="4" w:space="0"/>
              <w:bottom w:val="single" w:color="000000" w:sz="4" w:space="0"/>
              <w:right w:val="single" w:color="000000" w:sz="4" w:space="0"/>
            </w:tcBorders>
            <w:noWrap w:val="0"/>
            <w:vAlign w:val="top"/>
          </w:tcPr>
          <w:p>
            <w:pPr>
              <w:spacing w:line="600" w:lineRule="exact"/>
              <w:ind w:firstLine="0" w:firstLineChars="0"/>
              <w:jc w:val="left"/>
              <w:rPr>
                <w:rFonts w:hint="default" w:ascii="Times New Roman" w:hAnsi="Times New Roman" w:eastAsia="宋体" w:cs="Times New Roman"/>
                <w:color w:val="auto"/>
                <w:spacing w:val="0"/>
                <w:sz w:val="22"/>
              </w:rPr>
            </w:pPr>
          </w:p>
        </w:tc>
      </w:tr>
      <w:tr>
        <w:tblPrEx>
          <w:tblCellMar>
            <w:top w:w="0" w:type="dxa"/>
            <w:left w:w="108" w:type="dxa"/>
            <w:bottom w:w="0" w:type="dxa"/>
            <w:right w:w="108" w:type="dxa"/>
          </w:tblCellMar>
        </w:tblPrEx>
        <w:trPr>
          <w:trHeight w:val="600" w:hRule="atLeast"/>
        </w:trPr>
        <w:tc>
          <w:tcPr>
            <w:tcW w:w="712" w:type="dxa"/>
            <w:vMerge w:val="continue"/>
            <w:tcBorders>
              <w:top w:val="nil"/>
              <w:left w:val="single" w:color="000000" w:sz="4" w:space="0"/>
              <w:bottom w:val="single" w:color="000000" w:sz="4" w:space="0"/>
              <w:right w:val="single" w:color="000000" w:sz="4" w:space="0"/>
            </w:tcBorders>
            <w:noWrap w:val="0"/>
            <w:vAlign w:val="center"/>
          </w:tcPr>
          <w:p>
            <w:pPr>
              <w:spacing w:line="600" w:lineRule="exact"/>
              <w:ind w:firstLine="0" w:firstLineChars="0"/>
              <w:jc w:val="center"/>
              <w:rPr>
                <w:rFonts w:hint="default" w:ascii="Times New Roman" w:hAnsi="Times New Roman" w:eastAsia="宋体" w:cs="Times New Roman"/>
                <w:color w:val="auto"/>
                <w:spacing w:val="0"/>
                <w:sz w:val="22"/>
              </w:rPr>
            </w:pPr>
          </w:p>
        </w:tc>
        <w:tc>
          <w:tcPr>
            <w:tcW w:w="8256" w:type="dxa"/>
            <w:gridSpan w:val="3"/>
            <w:vMerge w:val="continue"/>
            <w:tcBorders>
              <w:top w:val="nil"/>
              <w:left w:val="single" w:color="000000" w:sz="4" w:space="0"/>
              <w:bottom w:val="single" w:color="000000" w:sz="4" w:space="0"/>
              <w:right w:val="single" w:color="000000" w:sz="4" w:space="0"/>
            </w:tcBorders>
            <w:noWrap w:val="0"/>
            <w:vAlign w:val="top"/>
          </w:tcPr>
          <w:p>
            <w:pPr>
              <w:spacing w:line="600" w:lineRule="exact"/>
              <w:ind w:firstLine="0" w:firstLineChars="0"/>
              <w:jc w:val="left"/>
              <w:rPr>
                <w:rFonts w:hint="default" w:ascii="Times New Roman" w:hAnsi="Times New Roman" w:eastAsia="宋体" w:cs="Times New Roman"/>
                <w:color w:val="auto"/>
                <w:spacing w:val="0"/>
                <w:sz w:val="22"/>
              </w:rPr>
            </w:pPr>
          </w:p>
        </w:tc>
      </w:tr>
      <w:tr>
        <w:tblPrEx>
          <w:tblCellMar>
            <w:top w:w="0" w:type="dxa"/>
            <w:left w:w="108" w:type="dxa"/>
            <w:bottom w:w="0" w:type="dxa"/>
            <w:right w:w="108" w:type="dxa"/>
          </w:tblCellMar>
        </w:tblPrEx>
        <w:trPr>
          <w:trHeight w:val="3280" w:hRule="atLeast"/>
        </w:trPr>
        <w:tc>
          <w:tcPr>
            <w:tcW w:w="712" w:type="dxa"/>
            <w:vMerge w:val="continue"/>
            <w:tcBorders>
              <w:top w:val="nil"/>
              <w:left w:val="single" w:color="000000" w:sz="4" w:space="0"/>
              <w:bottom w:val="single" w:color="000000" w:sz="4" w:space="0"/>
              <w:right w:val="single" w:color="000000" w:sz="4" w:space="0"/>
            </w:tcBorders>
            <w:noWrap w:val="0"/>
            <w:vAlign w:val="center"/>
          </w:tcPr>
          <w:p>
            <w:pPr>
              <w:spacing w:line="600" w:lineRule="exact"/>
              <w:ind w:firstLine="0" w:firstLineChars="0"/>
              <w:jc w:val="center"/>
              <w:rPr>
                <w:rFonts w:hint="default" w:ascii="Times New Roman" w:hAnsi="Times New Roman" w:eastAsia="宋体" w:cs="Times New Roman"/>
                <w:color w:val="auto"/>
                <w:spacing w:val="0"/>
                <w:sz w:val="22"/>
              </w:rPr>
            </w:pPr>
          </w:p>
        </w:tc>
        <w:tc>
          <w:tcPr>
            <w:tcW w:w="8256" w:type="dxa"/>
            <w:gridSpan w:val="3"/>
            <w:vMerge w:val="continue"/>
            <w:tcBorders>
              <w:top w:val="nil"/>
              <w:left w:val="single" w:color="000000" w:sz="4" w:space="0"/>
              <w:bottom w:val="single" w:color="000000" w:sz="4" w:space="0"/>
              <w:right w:val="single" w:color="000000" w:sz="4" w:space="0"/>
            </w:tcBorders>
            <w:noWrap w:val="0"/>
            <w:vAlign w:val="top"/>
          </w:tcPr>
          <w:p>
            <w:pPr>
              <w:spacing w:line="600" w:lineRule="exact"/>
              <w:ind w:firstLine="0" w:firstLineChars="0"/>
              <w:jc w:val="left"/>
              <w:rPr>
                <w:rFonts w:hint="default" w:ascii="Times New Roman" w:hAnsi="Times New Roman" w:eastAsia="宋体" w:cs="Times New Roman"/>
                <w:color w:val="auto"/>
                <w:spacing w:val="0"/>
                <w:sz w:val="22"/>
              </w:rPr>
            </w:pPr>
          </w:p>
        </w:tc>
      </w:tr>
      <w:tr>
        <w:tblPrEx>
          <w:tblCellMar>
            <w:top w:w="0" w:type="dxa"/>
            <w:left w:w="108" w:type="dxa"/>
            <w:bottom w:w="0" w:type="dxa"/>
            <w:right w:w="108" w:type="dxa"/>
          </w:tblCellMar>
        </w:tblPrEx>
        <w:trPr>
          <w:trHeight w:val="1683" w:hRule="atLeast"/>
        </w:trPr>
        <w:tc>
          <w:tcPr>
            <w:tcW w:w="712" w:type="dxa"/>
            <w:tcBorders>
              <w:top w:val="nil"/>
              <w:left w:val="single" w:color="000000" w:sz="4" w:space="0"/>
              <w:bottom w:val="single" w:color="000000" w:sz="4" w:space="0"/>
              <w:right w:val="single" w:color="000000" w:sz="4" w:space="0"/>
            </w:tcBorders>
            <w:noWrap w:val="0"/>
            <w:vAlign w:val="center"/>
          </w:tcPr>
          <w:p>
            <w:pPr>
              <w:widowControl/>
              <w:spacing w:line="600" w:lineRule="exact"/>
              <w:ind w:firstLine="0" w:firstLineChars="0"/>
              <w:jc w:val="center"/>
              <w:textAlignment w:val="center"/>
              <w:rPr>
                <w:rFonts w:hint="default" w:ascii="Times New Roman" w:hAnsi="Times New Roman" w:eastAsia="宋体" w:cs="Times New Roman"/>
                <w:color w:val="auto"/>
                <w:spacing w:val="0"/>
                <w:sz w:val="22"/>
              </w:rPr>
            </w:pPr>
            <w:r>
              <w:rPr>
                <w:rFonts w:hint="default" w:ascii="Times New Roman" w:hAnsi="Times New Roman" w:eastAsia="宋体" w:cs="Times New Roman"/>
                <w:color w:val="auto"/>
                <w:spacing w:val="0"/>
                <w:kern w:val="0"/>
                <w:sz w:val="22"/>
                <w:lang w:bidi="ar"/>
              </w:rPr>
              <w:t>备注</w:t>
            </w:r>
          </w:p>
        </w:tc>
        <w:tc>
          <w:tcPr>
            <w:tcW w:w="8256" w:type="dxa"/>
            <w:gridSpan w:val="3"/>
            <w:tcBorders>
              <w:top w:val="nil"/>
              <w:left w:val="single" w:color="000000" w:sz="4" w:space="0"/>
              <w:bottom w:val="single" w:color="000000" w:sz="4" w:space="0"/>
              <w:right w:val="single" w:color="000000" w:sz="4" w:space="0"/>
            </w:tcBorders>
            <w:noWrap w:val="0"/>
            <w:vAlign w:val="center"/>
          </w:tcPr>
          <w:p>
            <w:pPr>
              <w:spacing w:line="600" w:lineRule="exact"/>
              <w:ind w:firstLine="0" w:firstLineChars="0"/>
              <w:jc w:val="left"/>
              <w:rPr>
                <w:rFonts w:hint="default" w:ascii="Times New Roman" w:hAnsi="Times New Roman" w:eastAsia="宋体" w:cs="Times New Roman"/>
                <w:color w:val="auto"/>
                <w:spacing w:val="0"/>
                <w:sz w:val="22"/>
              </w:rPr>
            </w:pPr>
          </w:p>
        </w:tc>
      </w:tr>
    </w:tbl>
    <w:p>
      <w:pPr>
        <w:pStyle w:val="2"/>
        <w:spacing w:line="600" w:lineRule="exact"/>
        <w:ind w:firstLine="605"/>
        <w:rPr>
          <w:rStyle w:val="10"/>
          <w:rFonts w:hint="default" w:ascii="Times New Roman" w:hAnsi="Times New Roman" w:cs="Times New Roman"/>
          <w:color w:val="auto"/>
          <w:spacing w:val="0"/>
          <w:sz w:val="32"/>
          <w:szCs w:val="32"/>
        </w:rPr>
      </w:pPr>
    </w:p>
    <w:p>
      <w:pPr>
        <w:keepNext w:val="0"/>
        <w:keepLines w:val="0"/>
        <w:pageBreakBefore w:val="0"/>
        <w:widowControl w:val="0"/>
        <w:kinsoku/>
        <w:wordWrap/>
        <w:overflowPunct/>
        <w:topLinePunct w:val="0"/>
        <w:autoSpaceDE/>
        <w:autoSpaceDN/>
        <w:bidi w:val="0"/>
        <w:adjustRightInd/>
        <w:snapToGrid/>
        <w:ind w:firstLine="5120" w:firstLineChars="1600"/>
        <w:textAlignment w:val="auto"/>
        <w:rPr>
          <w:rFonts w:hint="default"/>
          <w:color w:val="auto"/>
          <w:lang w:val="en-US" w:eastAsia="zh-CN"/>
        </w:rPr>
        <w:sectPr>
          <w:pgSz w:w="11906" w:h="16838"/>
          <w:pgMar w:top="2098" w:right="1474" w:bottom="1984" w:left="1587" w:header="851" w:footer="992" w:gutter="0"/>
          <w:pgNumType w:fmt="decimal"/>
          <w:cols w:space="425" w:num="1"/>
          <w:docGrid w:type="lines" w:linePitch="312" w:charSpace="0"/>
        </w:sectPr>
      </w:pPr>
    </w:p>
    <w:p>
      <w:pPr>
        <w:widowControl/>
        <w:kinsoku w:val="0"/>
        <w:autoSpaceDE w:val="0"/>
        <w:autoSpaceDN w:val="0"/>
        <w:adjustRightInd w:val="0"/>
        <w:snapToGrid w:val="0"/>
        <w:spacing w:before="101" w:line="420" w:lineRule="exact"/>
        <w:ind w:left="0" w:leftChars="0" w:firstLine="0" w:firstLineChars="0"/>
        <w:jc w:val="left"/>
        <w:textAlignment w:val="baseline"/>
        <w:rPr>
          <w:rFonts w:hint="default" w:ascii="Times New Roman" w:hAnsi="Times New Roman" w:eastAsia="黑体" w:cs="Times New Roman"/>
          <w:snapToGrid w:val="0"/>
          <w:color w:val="auto"/>
          <w:kern w:val="0"/>
          <w:sz w:val="32"/>
          <w:szCs w:val="32"/>
          <w:lang w:val="en-US" w:eastAsia="zh-CN"/>
        </w:rPr>
      </w:pPr>
      <w:r>
        <w:rPr>
          <w:rFonts w:ascii="黑体" w:hAnsi="黑体" w:eastAsia="黑体" w:cs="黑体"/>
          <w:snapToGrid w:val="0"/>
          <w:color w:val="auto"/>
          <w:spacing w:val="-8"/>
          <w:kern w:val="0"/>
          <w:position w:val="1"/>
          <w:sz w:val="32"/>
          <w:szCs w:val="32"/>
          <w:lang w:eastAsia="en-US"/>
        </w:rPr>
        <w:t>附件</w:t>
      </w:r>
      <w:r>
        <w:rPr>
          <w:rFonts w:hint="eastAsia" w:eastAsia="黑体" w:cs="Times New Roman"/>
          <w:snapToGrid w:val="0"/>
          <w:color w:val="auto"/>
          <w:spacing w:val="-8"/>
          <w:kern w:val="0"/>
          <w:position w:val="1"/>
          <w:sz w:val="32"/>
          <w:szCs w:val="32"/>
          <w:lang w:val="en-US" w:eastAsia="zh-CN"/>
        </w:rPr>
        <w:t>4</w:t>
      </w:r>
    </w:p>
    <w:p>
      <w:pPr>
        <w:widowControl/>
        <w:kinsoku w:val="0"/>
        <w:autoSpaceDE w:val="0"/>
        <w:autoSpaceDN w:val="0"/>
        <w:adjustRightInd w:val="0"/>
        <w:snapToGrid w:val="0"/>
        <w:spacing w:line="468" w:lineRule="auto"/>
        <w:ind w:firstLine="0" w:firstLineChars="0"/>
        <w:jc w:val="left"/>
        <w:textAlignment w:val="baseline"/>
        <w:rPr>
          <w:rFonts w:ascii="Arial" w:hAnsi="Arial" w:eastAsia="Arial" w:cs="Arial"/>
          <w:snapToGrid w:val="0"/>
          <w:color w:val="auto"/>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24" w:lineRule="auto"/>
        <w:ind w:left="0" w:firstLine="0" w:firstLineChars="0"/>
        <w:jc w:val="center"/>
        <w:textAlignment w:val="baseline"/>
        <w:rPr>
          <w:rFonts w:hint="eastAsia" w:ascii="Times New Roman" w:hAnsi="Times New Roman" w:eastAsia="方正小标宋简体" w:cstheme="minorBidi"/>
          <w:color w:val="auto"/>
          <w:kern w:val="44"/>
          <w:sz w:val="44"/>
          <w:szCs w:val="22"/>
          <w:lang w:val="en-US" w:eastAsia="en-US" w:bidi="ar-SA"/>
        </w:rPr>
      </w:pPr>
      <w:r>
        <w:rPr>
          <w:rFonts w:hint="eastAsia" w:ascii="Times New Roman" w:hAnsi="Times New Roman" w:eastAsia="方正小标宋简体" w:cstheme="minorBidi"/>
          <w:color w:val="auto"/>
          <w:kern w:val="44"/>
          <w:sz w:val="44"/>
          <w:szCs w:val="22"/>
          <w:lang w:val="en-US" w:eastAsia="en-US" w:bidi="ar-SA"/>
        </w:rPr>
        <w:t>全</w:t>
      </w:r>
      <w:r>
        <w:rPr>
          <w:rFonts w:hint="eastAsia" w:eastAsia="方正小标宋简体" w:cstheme="minorBidi"/>
          <w:color w:val="auto"/>
          <w:kern w:val="44"/>
          <w:sz w:val="44"/>
          <w:szCs w:val="22"/>
          <w:lang w:val="en-US" w:eastAsia="zh-CN" w:bidi="ar-SA"/>
        </w:rPr>
        <w:t>市非危化品化工生产企业</w:t>
      </w:r>
      <w:r>
        <w:rPr>
          <w:rFonts w:hint="eastAsia" w:ascii="Times New Roman" w:hAnsi="Times New Roman" w:eastAsia="方正小标宋简体" w:cstheme="minorBidi"/>
          <w:color w:val="auto"/>
          <w:kern w:val="44"/>
          <w:sz w:val="44"/>
          <w:szCs w:val="22"/>
          <w:lang w:val="en-US" w:eastAsia="en-US" w:bidi="ar-SA"/>
        </w:rPr>
        <w:t>安全生产驻点监督工作情况统计表</w:t>
      </w:r>
    </w:p>
    <w:p>
      <w:pPr>
        <w:widowControl/>
        <w:kinsoku w:val="0"/>
        <w:autoSpaceDE w:val="0"/>
        <w:autoSpaceDN w:val="0"/>
        <w:adjustRightInd w:val="0"/>
        <w:snapToGrid w:val="0"/>
        <w:spacing w:line="320" w:lineRule="auto"/>
        <w:ind w:firstLine="0" w:firstLineChars="0"/>
        <w:jc w:val="left"/>
        <w:textAlignment w:val="baseline"/>
        <w:rPr>
          <w:rFonts w:ascii="Arial" w:hAnsi="Arial" w:eastAsia="Arial" w:cs="Arial"/>
          <w:snapToGrid w:val="0"/>
          <w:color w:val="auto"/>
          <w:kern w:val="0"/>
          <w:sz w:val="21"/>
          <w:szCs w:val="21"/>
          <w:lang w:eastAsia="en-US"/>
        </w:rPr>
      </w:pPr>
    </w:p>
    <w:p>
      <w:pPr>
        <w:widowControl/>
        <w:kinsoku w:val="0"/>
        <w:autoSpaceDE w:val="0"/>
        <w:autoSpaceDN w:val="0"/>
        <w:adjustRightInd w:val="0"/>
        <w:snapToGrid w:val="0"/>
        <w:spacing w:line="321" w:lineRule="auto"/>
        <w:ind w:firstLine="0" w:firstLineChars="0"/>
        <w:jc w:val="left"/>
        <w:textAlignment w:val="baseline"/>
        <w:rPr>
          <w:rFonts w:ascii="Arial" w:hAnsi="Arial" w:eastAsia="Arial" w:cs="Arial"/>
          <w:snapToGrid w:val="0"/>
          <w:color w:val="auto"/>
          <w:kern w:val="0"/>
          <w:sz w:val="21"/>
          <w:szCs w:val="21"/>
          <w:lang w:eastAsia="en-US"/>
        </w:rPr>
      </w:pPr>
    </w:p>
    <w:p>
      <w:pPr>
        <w:widowControl/>
        <w:kinsoku w:val="0"/>
        <w:autoSpaceDE w:val="0"/>
        <w:autoSpaceDN w:val="0"/>
        <w:adjustRightInd w:val="0"/>
        <w:snapToGrid w:val="0"/>
        <w:spacing w:before="91" w:line="216" w:lineRule="auto"/>
        <w:ind w:left="0" w:leftChars="0" w:firstLine="0" w:firstLineChars="0"/>
        <w:jc w:val="left"/>
        <w:textAlignment w:val="baseline"/>
        <w:rPr>
          <w:rFonts w:ascii="楷体" w:hAnsi="楷体" w:eastAsia="楷体" w:cs="楷体"/>
          <w:snapToGrid w:val="0"/>
          <w:color w:val="auto"/>
          <w:kern w:val="0"/>
          <w:sz w:val="28"/>
          <w:szCs w:val="28"/>
          <w:lang w:eastAsia="en-US"/>
        </w:rPr>
      </w:pPr>
      <w:r>
        <w:rPr>
          <w:rFonts w:hint="eastAsia" w:ascii="楷体" w:hAnsi="楷体" w:eastAsia="楷体" w:cs="楷体"/>
          <w:snapToGrid w:val="0"/>
          <w:color w:val="auto"/>
          <w:spacing w:val="-2"/>
          <w:kern w:val="0"/>
          <w:sz w:val="28"/>
          <w:szCs w:val="28"/>
          <w:lang w:val="en-US" w:eastAsia="zh-CN"/>
        </w:rPr>
        <w:t>县（市、区）</w:t>
      </w:r>
      <w:r>
        <w:rPr>
          <w:rFonts w:ascii="楷体" w:hAnsi="楷体" w:eastAsia="楷体" w:cs="楷体"/>
          <w:snapToGrid w:val="0"/>
          <w:color w:val="auto"/>
          <w:spacing w:val="-2"/>
          <w:kern w:val="0"/>
          <w:sz w:val="28"/>
          <w:szCs w:val="28"/>
          <w:lang w:eastAsia="en-US"/>
        </w:rPr>
        <w:t>：</w:t>
      </w:r>
    </w:p>
    <w:p>
      <w:pPr>
        <w:widowControl/>
        <w:kinsoku w:val="0"/>
        <w:autoSpaceDE w:val="0"/>
        <w:autoSpaceDN w:val="0"/>
        <w:adjustRightInd w:val="0"/>
        <w:snapToGrid w:val="0"/>
        <w:spacing w:line="23" w:lineRule="exact"/>
        <w:ind w:firstLine="0" w:firstLineChars="0"/>
        <w:jc w:val="left"/>
        <w:textAlignment w:val="baseline"/>
        <w:rPr>
          <w:rFonts w:ascii="Arial" w:hAnsi="Arial" w:eastAsia="Arial" w:cs="Arial"/>
          <w:snapToGrid w:val="0"/>
          <w:color w:val="auto"/>
          <w:kern w:val="0"/>
          <w:sz w:val="21"/>
          <w:szCs w:val="21"/>
          <w:lang w:eastAsia="en-US"/>
        </w:rPr>
      </w:pPr>
    </w:p>
    <w:tbl>
      <w:tblPr>
        <w:tblStyle w:val="13"/>
        <w:tblW w:w="138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6"/>
        <w:gridCol w:w="1092"/>
        <w:gridCol w:w="780"/>
        <w:gridCol w:w="720"/>
        <w:gridCol w:w="2"/>
        <w:gridCol w:w="784"/>
        <w:gridCol w:w="839"/>
        <w:gridCol w:w="731"/>
        <w:gridCol w:w="841"/>
        <w:gridCol w:w="831"/>
        <w:gridCol w:w="887"/>
        <w:gridCol w:w="899"/>
        <w:gridCol w:w="842"/>
        <w:gridCol w:w="797"/>
        <w:gridCol w:w="750"/>
        <w:gridCol w:w="852"/>
        <w:gridCol w:w="820"/>
        <w:gridCol w:w="825"/>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66" w:hRule="atLeast"/>
          <w:jc w:val="center"/>
        </w:trPr>
        <w:tc>
          <w:tcPr>
            <w:tcW w:w="546"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firstLine="0" w:firstLineChars="0"/>
              <w:jc w:val="center"/>
              <w:textAlignment w:val="baseline"/>
              <w:rPr>
                <w:rFonts w:ascii="黑体" w:hAnsi="黑体" w:eastAsia="黑体" w:cs="黑体"/>
                <w:snapToGrid w:val="0"/>
                <w:color w:val="auto"/>
                <w:kern w:val="0"/>
                <w:sz w:val="20"/>
                <w:szCs w:val="20"/>
                <w:lang w:eastAsia="en-US"/>
              </w:rPr>
            </w:pPr>
            <w:r>
              <w:rPr>
                <w:rFonts w:ascii="黑体" w:hAnsi="黑体" w:eastAsia="黑体" w:cs="黑体"/>
                <w:snapToGrid w:val="0"/>
                <w:color w:val="auto"/>
                <w:spacing w:val="34"/>
                <w:kern w:val="0"/>
                <w:sz w:val="20"/>
                <w:szCs w:val="20"/>
                <w:lang w:eastAsia="en-US"/>
              </w:rPr>
              <w:t>序</w:t>
            </w:r>
            <w:r>
              <w:rPr>
                <w:rFonts w:ascii="黑体" w:hAnsi="黑体" w:eastAsia="黑体" w:cs="黑体"/>
                <w:snapToGrid w:val="0"/>
                <w:color w:val="auto"/>
                <w:spacing w:val="-15"/>
                <w:kern w:val="0"/>
                <w:sz w:val="20"/>
                <w:szCs w:val="20"/>
                <w:lang w:eastAsia="en-US"/>
              </w:rPr>
              <w:t xml:space="preserve"> </w:t>
            </w:r>
            <w:r>
              <w:rPr>
                <w:rFonts w:ascii="黑体" w:hAnsi="黑体" w:eastAsia="黑体" w:cs="黑体"/>
                <w:snapToGrid w:val="0"/>
                <w:color w:val="auto"/>
                <w:spacing w:val="34"/>
                <w:kern w:val="0"/>
                <w:sz w:val="20"/>
                <w:szCs w:val="20"/>
                <w:lang w:eastAsia="en-US"/>
              </w:rPr>
              <w:t>号</w:t>
            </w:r>
          </w:p>
        </w:tc>
        <w:tc>
          <w:tcPr>
            <w:tcW w:w="109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19" w:lineRule="exact"/>
              <w:ind w:left="0" w:firstLine="0" w:firstLineChars="0"/>
              <w:jc w:val="center"/>
              <w:textAlignment w:val="baseline"/>
              <w:rPr>
                <w:rFonts w:ascii="黑体" w:hAnsi="黑体" w:eastAsia="黑体" w:cs="黑体"/>
                <w:snapToGrid w:val="0"/>
                <w:color w:val="auto"/>
                <w:kern w:val="0"/>
                <w:sz w:val="20"/>
                <w:szCs w:val="20"/>
                <w:lang w:eastAsia="en-US"/>
              </w:rPr>
            </w:pPr>
            <w:r>
              <w:rPr>
                <w:rFonts w:ascii="黑体" w:hAnsi="黑体" w:eastAsia="黑体" w:cs="黑体"/>
                <w:snapToGrid w:val="0"/>
                <w:color w:val="auto"/>
                <w:spacing w:val="5"/>
                <w:kern w:val="0"/>
                <w:position w:val="7"/>
                <w:sz w:val="20"/>
                <w:szCs w:val="20"/>
                <w:lang w:eastAsia="en-US"/>
              </w:rPr>
              <w:t>行业</w:t>
            </w:r>
          </w:p>
          <w:p>
            <w:pPr>
              <w:keepNext w:val="0"/>
              <w:keepLines w:val="0"/>
              <w:pageBreakBefore w:val="0"/>
              <w:widowControl/>
              <w:kinsoku w:val="0"/>
              <w:wordWrap/>
              <w:overflowPunct/>
              <w:topLinePunct w:val="0"/>
              <w:autoSpaceDE w:val="0"/>
              <w:autoSpaceDN w:val="0"/>
              <w:bidi w:val="0"/>
              <w:adjustRightInd w:val="0"/>
              <w:snapToGrid w:val="0"/>
              <w:spacing w:line="271" w:lineRule="exact"/>
              <w:ind w:left="0" w:firstLine="0" w:firstLineChars="0"/>
              <w:jc w:val="center"/>
              <w:textAlignment w:val="baseline"/>
              <w:rPr>
                <w:rFonts w:ascii="黑体" w:hAnsi="黑体" w:eastAsia="黑体" w:cs="黑体"/>
                <w:snapToGrid w:val="0"/>
                <w:color w:val="auto"/>
                <w:kern w:val="0"/>
                <w:sz w:val="20"/>
                <w:szCs w:val="20"/>
                <w:lang w:eastAsia="en-US"/>
              </w:rPr>
            </w:pPr>
            <w:r>
              <w:rPr>
                <w:rFonts w:ascii="黑体" w:hAnsi="黑体" w:eastAsia="黑体" w:cs="黑体"/>
                <w:snapToGrid w:val="0"/>
                <w:color w:val="auto"/>
                <w:spacing w:val="7"/>
                <w:kern w:val="0"/>
                <w:position w:val="1"/>
                <w:sz w:val="20"/>
                <w:szCs w:val="20"/>
                <w:lang w:eastAsia="en-US"/>
              </w:rPr>
              <w:t>领域</w:t>
            </w:r>
          </w:p>
        </w:tc>
        <w:tc>
          <w:tcPr>
            <w:tcW w:w="1500"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ascii="黑体" w:hAnsi="黑体" w:eastAsia="黑体" w:cs="黑体"/>
                <w:snapToGrid w:val="0"/>
                <w:color w:val="auto"/>
                <w:spacing w:val="8"/>
                <w:kern w:val="0"/>
                <w:position w:val="1"/>
                <w:sz w:val="20"/>
                <w:szCs w:val="20"/>
                <w:lang w:eastAsia="en-US"/>
              </w:rPr>
            </w:pPr>
            <w:r>
              <w:rPr>
                <w:rFonts w:ascii="黑体" w:hAnsi="黑体" w:eastAsia="黑体" w:cs="黑体"/>
                <w:snapToGrid w:val="0"/>
                <w:color w:val="auto"/>
                <w:spacing w:val="8"/>
                <w:kern w:val="0"/>
                <w:position w:val="1"/>
                <w:sz w:val="20"/>
                <w:szCs w:val="20"/>
                <w:lang w:eastAsia="en-US"/>
              </w:rPr>
              <w:t>派出驻点</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ascii="黑体" w:hAnsi="黑体" w:eastAsia="黑体" w:cs="黑体"/>
                <w:snapToGrid w:val="0"/>
                <w:color w:val="auto"/>
                <w:spacing w:val="8"/>
                <w:kern w:val="0"/>
                <w:position w:val="1"/>
                <w:sz w:val="20"/>
                <w:szCs w:val="20"/>
                <w:lang w:eastAsia="en-US"/>
              </w:rPr>
            </w:pPr>
            <w:r>
              <w:rPr>
                <w:rFonts w:ascii="黑体" w:hAnsi="黑体" w:eastAsia="黑体" w:cs="黑体"/>
                <w:snapToGrid w:val="0"/>
                <w:color w:val="auto"/>
                <w:spacing w:val="8"/>
                <w:kern w:val="0"/>
                <w:position w:val="1"/>
                <w:sz w:val="20"/>
                <w:szCs w:val="20"/>
                <w:lang w:eastAsia="en-US"/>
              </w:rPr>
              <w:t>监督人员</w:t>
            </w:r>
          </w:p>
        </w:tc>
        <w:tc>
          <w:tcPr>
            <w:tcW w:w="1625" w:type="dxa"/>
            <w:gridSpan w:val="3"/>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ascii="黑体" w:hAnsi="黑体" w:eastAsia="黑体" w:cs="黑体"/>
                <w:snapToGrid w:val="0"/>
                <w:color w:val="auto"/>
                <w:spacing w:val="7"/>
                <w:kern w:val="0"/>
                <w:position w:val="1"/>
                <w:sz w:val="20"/>
                <w:szCs w:val="20"/>
                <w:lang w:eastAsia="en-US"/>
              </w:rPr>
            </w:pPr>
            <w:r>
              <w:rPr>
                <w:rFonts w:ascii="黑体" w:hAnsi="黑体" w:eastAsia="黑体" w:cs="黑体"/>
                <w:snapToGrid w:val="0"/>
                <w:color w:val="auto"/>
                <w:spacing w:val="7"/>
                <w:kern w:val="0"/>
                <w:position w:val="1"/>
                <w:sz w:val="20"/>
                <w:szCs w:val="20"/>
                <w:lang w:eastAsia="en-US"/>
              </w:rPr>
              <w:t>派驻企业单位</w:t>
            </w:r>
          </w:p>
        </w:tc>
        <w:tc>
          <w:tcPr>
            <w:tcW w:w="5828"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ascii="黑体" w:hAnsi="黑体" w:eastAsia="黑体" w:cs="黑体"/>
                <w:snapToGrid w:val="0"/>
                <w:color w:val="auto"/>
                <w:kern w:val="0"/>
                <w:sz w:val="20"/>
                <w:szCs w:val="20"/>
                <w:lang w:eastAsia="en-US"/>
              </w:rPr>
            </w:pPr>
            <w:r>
              <w:rPr>
                <w:rFonts w:ascii="黑体" w:hAnsi="黑体" w:eastAsia="黑体" w:cs="黑体"/>
                <w:snapToGrid w:val="0"/>
                <w:color w:val="auto"/>
                <w:spacing w:val="9"/>
                <w:kern w:val="0"/>
                <w:position w:val="1"/>
                <w:sz w:val="20"/>
                <w:szCs w:val="20"/>
                <w:lang w:eastAsia="en-US"/>
              </w:rPr>
              <w:t>督促企业单位落实责任及措施</w:t>
            </w:r>
          </w:p>
        </w:tc>
        <w:tc>
          <w:tcPr>
            <w:tcW w:w="3247"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ascii="黑体" w:hAnsi="黑体" w:eastAsia="黑体" w:cs="黑体"/>
                <w:snapToGrid w:val="0"/>
                <w:color w:val="auto"/>
                <w:kern w:val="0"/>
                <w:sz w:val="20"/>
                <w:szCs w:val="20"/>
                <w:lang w:eastAsia="en-US"/>
              </w:rPr>
            </w:pPr>
            <w:r>
              <w:rPr>
                <w:rFonts w:ascii="黑体" w:hAnsi="黑体" w:eastAsia="黑体" w:cs="黑体"/>
                <w:snapToGrid w:val="0"/>
                <w:color w:val="auto"/>
                <w:spacing w:val="8"/>
                <w:kern w:val="0"/>
                <w:position w:val="1"/>
                <w:sz w:val="20"/>
                <w:szCs w:val="20"/>
                <w:lang w:eastAsia="en-US"/>
              </w:rPr>
              <w:t>驻点监督排查发现隐患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jc w:val="center"/>
        </w:trPr>
        <w:tc>
          <w:tcPr>
            <w:tcW w:w="546" w:type="dxa"/>
            <w:vMerge w:val="continue"/>
            <w:tcBorders>
              <w:top w:val="nil"/>
            </w:tcBorders>
            <w:textDirection w:val="tbRlV"/>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val="en-US" w:eastAsia="en-US" w:bidi="ar-SA"/>
              </w:rPr>
            </w:pPr>
          </w:p>
        </w:tc>
        <w:tc>
          <w:tcPr>
            <w:tcW w:w="1092" w:type="dxa"/>
            <w:vMerge w:val="continue"/>
            <w:tcBorders>
              <w:top w:val="nil"/>
            </w:tcBorders>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val="en-US" w:eastAsia="en-US" w:bidi="ar-SA"/>
              </w:rPr>
            </w:pPr>
          </w:p>
        </w:tc>
        <w:tc>
          <w:tcPr>
            <w:tcW w:w="780" w:type="dxa"/>
            <w:tcBorders>
              <w:left w:val="single" w:color="auto" w:sz="4" w:space="0"/>
            </w:tcBorders>
            <w:vAlign w:val="top"/>
          </w:tcPr>
          <w:p>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4"/>
                <w:szCs w:val="24"/>
                <w:lang w:val="en-US" w:eastAsia="en-US" w:bidi="ar-SA"/>
              </w:rPr>
            </w:pPr>
          </w:p>
          <w:p>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4"/>
                <w:szCs w:val="24"/>
                <w:lang w:val="en-US" w:eastAsia="en-US" w:bidi="ar-SA"/>
              </w:rPr>
            </w:pPr>
          </w:p>
          <w:p>
            <w:pPr>
              <w:widowControl/>
              <w:kinsoku w:val="0"/>
              <w:autoSpaceDE w:val="0"/>
              <w:autoSpaceDN w:val="0"/>
              <w:adjustRightInd w:val="0"/>
              <w:snapToGrid w:val="0"/>
              <w:spacing w:before="62" w:line="275" w:lineRule="auto"/>
              <w:ind w:left="87" w:right="22" w:firstLine="115" w:firstLineChars="0"/>
              <w:jc w:val="left"/>
              <w:textAlignment w:val="baseline"/>
              <w:rPr>
                <w:rFonts w:ascii="楷体" w:hAnsi="楷体" w:eastAsia="楷体" w:cs="楷体"/>
                <w:snapToGrid w:val="0"/>
                <w:color w:val="auto"/>
                <w:kern w:val="0"/>
                <w:sz w:val="21"/>
                <w:szCs w:val="21"/>
                <w:lang w:eastAsia="en-US"/>
              </w:rPr>
            </w:pPr>
            <w:r>
              <w:rPr>
                <w:rFonts w:ascii="楷体" w:hAnsi="楷体" w:eastAsia="楷体" w:cs="楷体"/>
                <w:snapToGrid w:val="0"/>
                <w:color w:val="auto"/>
                <w:kern w:val="0"/>
                <w:sz w:val="21"/>
                <w:szCs w:val="21"/>
                <w:lang w:eastAsia="en-US"/>
              </w:rPr>
              <w:t xml:space="preserve">市级   </w:t>
            </w:r>
            <w:r>
              <w:rPr>
                <w:rFonts w:ascii="楷体" w:hAnsi="楷体" w:eastAsia="楷体" w:cs="楷体"/>
                <w:snapToGrid w:val="0"/>
                <w:color w:val="auto"/>
                <w:spacing w:val="-23"/>
                <w:kern w:val="0"/>
                <w:sz w:val="21"/>
                <w:szCs w:val="21"/>
                <w:lang w:eastAsia="en-US"/>
              </w:rPr>
              <w:t>（人次）</w:t>
            </w:r>
          </w:p>
        </w:tc>
        <w:tc>
          <w:tcPr>
            <w:tcW w:w="722" w:type="dxa"/>
            <w:gridSpan w:val="2"/>
            <w:vAlign w:val="top"/>
          </w:tcPr>
          <w:p>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4"/>
                <w:szCs w:val="24"/>
                <w:lang w:val="en-US" w:eastAsia="en-US" w:bidi="ar-SA"/>
              </w:rPr>
            </w:pPr>
          </w:p>
          <w:p>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4"/>
                <w:szCs w:val="24"/>
                <w:lang w:val="en-US" w:eastAsia="en-US" w:bidi="ar-SA"/>
              </w:rPr>
            </w:pPr>
          </w:p>
          <w:p>
            <w:pPr>
              <w:widowControl/>
              <w:kinsoku w:val="0"/>
              <w:autoSpaceDE w:val="0"/>
              <w:autoSpaceDN w:val="0"/>
              <w:adjustRightInd w:val="0"/>
              <w:snapToGrid w:val="0"/>
              <w:spacing w:before="62" w:line="275" w:lineRule="auto"/>
              <w:ind w:left="87" w:right="22" w:firstLine="105" w:firstLineChars="0"/>
              <w:jc w:val="left"/>
              <w:textAlignment w:val="baseline"/>
              <w:rPr>
                <w:rFonts w:ascii="楷体" w:hAnsi="楷体" w:eastAsia="楷体" w:cs="楷体"/>
                <w:snapToGrid w:val="0"/>
                <w:color w:val="auto"/>
                <w:kern w:val="0"/>
                <w:sz w:val="21"/>
                <w:szCs w:val="21"/>
                <w:lang w:eastAsia="en-US"/>
              </w:rPr>
            </w:pPr>
            <w:r>
              <w:rPr>
                <w:rFonts w:ascii="楷体" w:hAnsi="楷体" w:eastAsia="楷体" w:cs="楷体"/>
                <w:snapToGrid w:val="0"/>
                <w:color w:val="auto"/>
                <w:spacing w:val="3"/>
                <w:kern w:val="0"/>
                <w:sz w:val="21"/>
                <w:szCs w:val="21"/>
                <w:lang w:eastAsia="en-US"/>
              </w:rPr>
              <w:t xml:space="preserve">县级  </w:t>
            </w:r>
            <w:r>
              <w:rPr>
                <w:rFonts w:ascii="楷体" w:hAnsi="楷体" w:eastAsia="楷体" w:cs="楷体"/>
                <w:snapToGrid w:val="0"/>
                <w:color w:val="auto"/>
                <w:spacing w:val="-23"/>
                <w:kern w:val="0"/>
                <w:sz w:val="21"/>
                <w:szCs w:val="21"/>
                <w:lang w:eastAsia="en-US"/>
              </w:rPr>
              <w:t>（人次）</w:t>
            </w:r>
          </w:p>
        </w:tc>
        <w:tc>
          <w:tcPr>
            <w:tcW w:w="784" w:type="dxa"/>
            <w:tcBorders>
              <w:left w:val="single" w:color="auto" w:sz="4" w:space="0"/>
            </w:tcBorders>
            <w:vAlign w:val="top"/>
          </w:tcPr>
          <w:p>
            <w:pPr>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4"/>
                <w:szCs w:val="24"/>
                <w:lang w:val="en-US" w:eastAsia="en-US" w:bidi="ar-SA"/>
              </w:rPr>
            </w:pPr>
          </w:p>
          <w:p>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4"/>
                <w:szCs w:val="24"/>
                <w:lang w:val="en-US" w:eastAsia="en-US" w:bidi="ar-SA"/>
              </w:rPr>
            </w:pPr>
          </w:p>
          <w:p>
            <w:pPr>
              <w:widowControl/>
              <w:kinsoku w:val="0"/>
              <w:autoSpaceDE w:val="0"/>
              <w:autoSpaceDN w:val="0"/>
              <w:adjustRightInd w:val="0"/>
              <w:snapToGrid w:val="0"/>
              <w:spacing w:before="61" w:line="270" w:lineRule="auto"/>
              <w:ind w:left="87" w:right="23" w:firstLine="115" w:firstLineChars="0"/>
              <w:jc w:val="left"/>
              <w:textAlignment w:val="baseline"/>
              <w:rPr>
                <w:rFonts w:ascii="楷体" w:hAnsi="楷体" w:eastAsia="楷体" w:cs="楷体"/>
                <w:snapToGrid w:val="0"/>
                <w:color w:val="auto"/>
                <w:kern w:val="0"/>
                <w:sz w:val="21"/>
                <w:szCs w:val="21"/>
                <w:lang w:eastAsia="en-US"/>
              </w:rPr>
            </w:pPr>
            <w:r>
              <w:rPr>
                <w:rFonts w:ascii="楷体" w:hAnsi="楷体" w:eastAsia="楷体" w:cs="楷体"/>
                <w:snapToGrid w:val="0"/>
                <w:color w:val="auto"/>
                <w:kern w:val="0"/>
                <w:sz w:val="21"/>
                <w:szCs w:val="21"/>
                <w:lang w:eastAsia="en-US"/>
              </w:rPr>
              <w:t xml:space="preserve">市级  </w:t>
            </w:r>
            <w:r>
              <w:rPr>
                <w:rFonts w:ascii="楷体" w:hAnsi="楷体" w:eastAsia="楷体" w:cs="楷体"/>
                <w:snapToGrid w:val="0"/>
                <w:color w:val="auto"/>
                <w:spacing w:val="-24"/>
                <w:kern w:val="0"/>
                <w:sz w:val="21"/>
                <w:szCs w:val="21"/>
                <w:lang w:eastAsia="en-US"/>
              </w:rPr>
              <w:t>（家次）</w:t>
            </w:r>
          </w:p>
        </w:tc>
        <w:tc>
          <w:tcPr>
            <w:tcW w:w="839" w:type="dxa"/>
            <w:vAlign w:val="top"/>
          </w:tcPr>
          <w:p>
            <w:pPr>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4"/>
                <w:szCs w:val="24"/>
                <w:lang w:val="en-US" w:eastAsia="en-US" w:bidi="ar-SA"/>
              </w:rPr>
            </w:pPr>
          </w:p>
          <w:p>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4"/>
                <w:szCs w:val="24"/>
                <w:lang w:val="en-US" w:eastAsia="en-US" w:bidi="ar-SA"/>
              </w:rPr>
            </w:pPr>
          </w:p>
          <w:p>
            <w:pPr>
              <w:widowControl/>
              <w:kinsoku w:val="0"/>
              <w:autoSpaceDE w:val="0"/>
              <w:autoSpaceDN w:val="0"/>
              <w:adjustRightInd w:val="0"/>
              <w:snapToGrid w:val="0"/>
              <w:spacing w:before="61" w:line="270" w:lineRule="auto"/>
              <w:ind w:left="88" w:right="81" w:firstLine="134" w:firstLineChars="0"/>
              <w:jc w:val="left"/>
              <w:textAlignment w:val="baseline"/>
              <w:rPr>
                <w:rFonts w:ascii="楷体" w:hAnsi="楷体" w:eastAsia="楷体" w:cs="楷体"/>
                <w:snapToGrid w:val="0"/>
                <w:color w:val="auto"/>
                <w:kern w:val="0"/>
                <w:sz w:val="21"/>
                <w:szCs w:val="21"/>
                <w:lang w:eastAsia="en-US"/>
              </w:rPr>
            </w:pPr>
            <w:r>
              <w:rPr>
                <w:rFonts w:ascii="楷体" w:hAnsi="楷体" w:eastAsia="楷体" w:cs="楷体"/>
                <w:snapToGrid w:val="0"/>
                <w:color w:val="auto"/>
                <w:spacing w:val="6"/>
                <w:kern w:val="0"/>
                <w:sz w:val="21"/>
                <w:szCs w:val="21"/>
                <w:lang w:eastAsia="en-US"/>
              </w:rPr>
              <w:t>县级</w:t>
            </w:r>
            <w:r>
              <w:rPr>
                <w:rFonts w:ascii="楷体" w:hAnsi="楷体" w:eastAsia="楷体" w:cs="楷体"/>
                <w:snapToGrid w:val="0"/>
                <w:color w:val="auto"/>
                <w:kern w:val="0"/>
                <w:sz w:val="21"/>
                <w:szCs w:val="21"/>
                <w:lang w:eastAsia="en-US"/>
              </w:rPr>
              <w:t xml:space="preserve">  </w:t>
            </w:r>
            <w:r>
              <w:rPr>
                <w:rFonts w:ascii="楷体" w:hAnsi="楷体" w:eastAsia="楷体" w:cs="楷体"/>
                <w:snapToGrid w:val="0"/>
                <w:color w:val="auto"/>
                <w:spacing w:val="-24"/>
                <w:kern w:val="0"/>
                <w:sz w:val="21"/>
                <w:szCs w:val="21"/>
                <w:lang w:eastAsia="en-US"/>
              </w:rPr>
              <w:t>（家次）</w:t>
            </w:r>
          </w:p>
        </w:tc>
        <w:tc>
          <w:tcPr>
            <w:tcW w:w="73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firstLineChars="0"/>
              <w:jc w:val="center"/>
              <w:textAlignment w:val="baseline"/>
              <w:rPr>
                <w:rFonts w:ascii="楷体" w:hAnsi="楷体" w:eastAsia="楷体" w:cs="楷体"/>
                <w:snapToGrid w:val="0"/>
                <w:color w:val="auto"/>
                <w:kern w:val="0"/>
                <w:sz w:val="21"/>
                <w:szCs w:val="21"/>
                <w:lang w:eastAsia="en-US"/>
              </w:rPr>
            </w:pPr>
            <w:r>
              <w:rPr>
                <w:rFonts w:hint="eastAsia" w:ascii="楷体" w:hAnsi="楷体" w:eastAsia="楷体" w:cs="楷体"/>
                <w:snapToGrid w:val="0"/>
                <w:color w:val="auto"/>
                <w:spacing w:val="34"/>
                <w:kern w:val="0"/>
                <w:sz w:val="21"/>
                <w:szCs w:val="21"/>
                <w:lang w:val="en-US" w:eastAsia="zh-CN"/>
              </w:rPr>
              <w:t>核查</w:t>
            </w:r>
            <w:r>
              <w:rPr>
                <w:rFonts w:ascii="楷体" w:hAnsi="楷体" w:eastAsia="楷体" w:cs="楷体"/>
                <w:snapToGrid w:val="0"/>
                <w:color w:val="auto"/>
                <w:spacing w:val="34"/>
                <w:kern w:val="0"/>
                <w:sz w:val="21"/>
                <w:szCs w:val="21"/>
                <w:lang w:eastAsia="en-US"/>
              </w:rPr>
              <w:t>全员责任</w:t>
            </w:r>
            <w:r>
              <w:rPr>
                <w:rFonts w:hint="eastAsia" w:ascii="楷体" w:hAnsi="楷体" w:eastAsia="楷体" w:cs="楷体"/>
                <w:snapToGrid w:val="0"/>
                <w:color w:val="auto"/>
                <w:spacing w:val="34"/>
                <w:kern w:val="0"/>
                <w:sz w:val="21"/>
                <w:szCs w:val="21"/>
                <w:lang w:val="en-US" w:eastAsia="zh-CN"/>
              </w:rPr>
              <w:t>清</w:t>
            </w:r>
            <w:r>
              <w:rPr>
                <w:rFonts w:ascii="楷体" w:hAnsi="楷体" w:eastAsia="楷体" w:cs="楷体"/>
                <w:snapToGrid w:val="0"/>
                <w:color w:val="auto"/>
                <w:spacing w:val="34"/>
                <w:kern w:val="0"/>
                <w:sz w:val="21"/>
                <w:szCs w:val="21"/>
                <w:lang w:eastAsia="en-US"/>
              </w:rPr>
              <w:t>单</w:t>
            </w:r>
            <w:r>
              <w:rPr>
                <w:rFonts w:ascii="楷体" w:hAnsi="楷体" w:eastAsia="楷体" w:cs="楷体"/>
                <w:snapToGrid w:val="0"/>
                <w:color w:val="auto"/>
                <w:kern w:val="0"/>
                <w:sz w:val="21"/>
                <w:szCs w:val="21"/>
                <w:lang w:eastAsia="en-US"/>
              </w:rPr>
              <w:t xml:space="preserve"> </w:t>
            </w:r>
            <w:r>
              <w:rPr>
                <w:rFonts w:ascii="楷体" w:hAnsi="楷体" w:eastAsia="楷体" w:cs="楷体"/>
                <w:snapToGrid w:val="0"/>
                <w:color w:val="auto"/>
                <w:spacing w:val="6"/>
                <w:kern w:val="0"/>
                <w:sz w:val="21"/>
                <w:szCs w:val="21"/>
                <w:lang w:eastAsia="en-US"/>
              </w:rPr>
              <w:t>（人）</w:t>
            </w:r>
          </w:p>
        </w:tc>
        <w:tc>
          <w:tcPr>
            <w:tcW w:w="84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firstLineChars="0"/>
              <w:jc w:val="center"/>
              <w:textAlignment w:val="baseline"/>
              <w:rPr>
                <w:rFonts w:ascii="楷体" w:hAnsi="楷体" w:eastAsia="楷体" w:cs="楷体"/>
                <w:snapToGrid w:val="0"/>
                <w:color w:val="auto"/>
                <w:kern w:val="0"/>
                <w:sz w:val="21"/>
                <w:szCs w:val="21"/>
                <w:lang w:eastAsia="en-US"/>
              </w:rPr>
            </w:pPr>
            <w:r>
              <w:rPr>
                <w:rFonts w:ascii="楷体" w:hAnsi="楷体" w:eastAsia="楷体" w:cs="楷体"/>
                <w:snapToGrid w:val="0"/>
                <w:color w:val="auto"/>
                <w:spacing w:val="8"/>
                <w:kern w:val="0"/>
                <w:sz w:val="21"/>
                <w:szCs w:val="21"/>
                <w:lang w:eastAsia="en-US"/>
              </w:rPr>
              <w:t>指导完</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firstLineChars="0"/>
              <w:jc w:val="center"/>
              <w:textAlignment w:val="baseline"/>
              <w:rPr>
                <w:rFonts w:ascii="楷体" w:hAnsi="楷体" w:eastAsia="楷体" w:cs="楷体"/>
                <w:snapToGrid w:val="0"/>
                <w:color w:val="auto"/>
                <w:kern w:val="0"/>
                <w:sz w:val="21"/>
                <w:szCs w:val="21"/>
                <w:lang w:eastAsia="en-US"/>
              </w:rPr>
            </w:pPr>
            <w:r>
              <w:rPr>
                <w:rFonts w:ascii="楷体" w:hAnsi="楷体" w:eastAsia="楷体" w:cs="楷体"/>
                <w:snapToGrid w:val="0"/>
                <w:color w:val="auto"/>
                <w:spacing w:val="7"/>
                <w:kern w:val="0"/>
                <w:sz w:val="21"/>
                <w:szCs w:val="21"/>
                <w:lang w:eastAsia="en-US"/>
              </w:rPr>
              <w:t>善规章</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firstLineChars="0"/>
              <w:jc w:val="center"/>
              <w:textAlignment w:val="baseline"/>
              <w:rPr>
                <w:rFonts w:ascii="楷体" w:hAnsi="楷体" w:eastAsia="楷体" w:cs="楷体"/>
                <w:snapToGrid w:val="0"/>
                <w:color w:val="auto"/>
                <w:kern w:val="0"/>
                <w:sz w:val="21"/>
                <w:szCs w:val="21"/>
                <w:lang w:eastAsia="en-US"/>
              </w:rPr>
            </w:pPr>
            <w:r>
              <w:rPr>
                <w:rFonts w:ascii="楷体" w:hAnsi="楷体" w:eastAsia="楷体" w:cs="楷体"/>
                <w:snapToGrid w:val="0"/>
                <w:color w:val="auto"/>
                <w:spacing w:val="4"/>
                <w:kern w:val="0"/>
                <w:sz w:val="21"/>
                <w:szCs w:val="21"/>
                <w:lang w:eastAsia="en-US"/>
              </w:rPr>
              <w:t>制度</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firstLineChars="0"/>
              <w:jc w:val="center"/>
              <w:textAlignment w:val="baseline"/>
              <w:rPr>
                <w:rFonts w:ascii="楷体" w:hAnsi="楷体" w:eastAsia="楷体" w:cs="楷体"/>
                <w:snapToGrid w:val="0"/>
                <w:color w:val="auto"/>
                <w:kern w:val="0"/>
                <w:sz w:val="21"/>
                <w:szCs w:val="21"/>
                <w:lang w:eastAsia="en-US"/>
              </w:rPr>
            </w:pPr>
            <w:r>
              <w:rPr>
                <w:rFonts w:ascii="楷体" w:hAnsi="楷体" w:eastAsia="楷体" w:cs="楷体"/>
                <w:snapToGrid w:val="0"/>
                <w:color w:val="auto"/>
                <w:spacing w:val="6"/>
                <w:kern w:val="0"/>
                <w:sz w:val="21"/>
                <w:szCs w:val="21"/>
                <w:lang w:eastAsia="en-US"/>
              </w:rPr>
              <w:t>（条）</w:t>
            </w:r>
          </w:p>
        </w:tc>
        <w:tc>
          <w:tcPr>
            <w:tcW w:w="83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kern w:val="0"/>
                <w:sz w:val="21"/>
                <w:szCs w:val="21"/>
                <w:lang w:eastAsia="en-US"/>
              </w:rPr>
            </w:pPr>
            <w:r>
              <w:rPr>
                <w:rFonts w:ascii="楷体" w:hAnsi="楷体" w:eastAsia="楷体" w:cs="楷体"/>
                <w:snapToGrid w:val="0"/>
                <w:color w:val="auto"/>
                <w:spacing w:val="9"/>
                <w:kern w:val="0"/>
                <w:sz w:val="21"/>
                <w:szCs w:val="21"/>
                <w:lang w:eastAsia="en-US"/>
              </w:rPr>
              <w:t>督促召</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kern w:val="0"/>
                <w:sz w:val="21"/>
                <w:szCs w:val="21"/>
                <w:lang w:eastAsia="en-US"/>
              </w:rPr>
            </w:pPr>
            <w:r>
              <w:rPr>
                <w:rFonts w:ascii="楷体" w:hAnsi="楷体" w:eastAsia="楷体" w:cs="楷体"/>
                <w:snapToGrid w:val="0"/>
                <w:color w:val="auto"/>
                <w:spacing w:val="-6"/>
                <w:kern w:val="0"/>
                <w:sz w:val="21"/>
                <w:szCs w:val="21"/>
                <w:lang w:eastAsia="en-US"/>
              </w:rPr>
              <w:t>开</w:t>
            </w:r>
            <w:r>
              <w:rPr>
                <w:rFonts w:ascii="楷体" w:hAnsi="楷体" w:eastAsia="楷体" w:cs="楷体"/>
                <w:snapToGrid w:val="0"/>
                <w:color w:val="auto"/>
                <w:spacing w:val="-61"/>
                <w:kern w:val="0"/>
                <w:sz w:val="21"/>
                <w:szCs w:val="21"/>
                <w:lang w:eastAsia="en-US"/>
              </w:rPr>
              <w:t xml:space="preserve"> </w:t>
            </w:r>
            <w:r>
              <w:rPr>
                <w:rFonts w:ascii="楷体" w:hAnsi="楷体" w:eastAsia="楷体" w:cs="楷体"/>
                <w:snapToGrid w:val="0"/>
                <w:color w:val="auto"/>
                <w:spacing w:val="-6"/>
                <w:kern w:val="0"/>
                <w:sz w:val="21"/>
                <w:szCs w:val="21"/>
                <w:lang w:eastAsia="en-US"/>
              </w:rPr>
              <w:t>“晨</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kern w:val="0"/>
                <w:sz w:val="21"/>
                <w:szCs w:val="21"/>
                <w:lang w:eastAsia="en-US"/>
              </w:rPr>
            </w:pPr>
            <w:r>
              <w:rPr>
                <w:rFonts w:ascii="楷体" w:hAnsi="楷体" w:eastAsia="楷体" w:cs="楷体"/>
                <w:snapToGrid w:val="0"/>
                <w:color w:val="auto"/>
                <w:spacing w:val="26"/>
                <w:w w:val="116"/>
                <w:kern w:val="0"/>
                <w:sz w:val="21"/>
                <w:szCs w:val="21"/>
                <w:lang w:eastAsia="en-US"/>
              </w:rPr>
              <w:t>会”</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kern w:val="0"/>
                <w:sz w:val="21"/>
                <w:szCs w:val="21"/>
                <w:lang w:eastAsia="en-US"/>
              </w:rPr>
            </w:pPr>
            <w:r>
              <w:rPr>
                <w:rFonts w:ascii="楷体" w:hAnsi="楷体" w:eastAsia="楷体" w:cs="楷体"/>
                <w:snapToGrid w:val="0"/>
                <w:color w:val="auto"/>
                <w:spacing w:val="6"/>
                <w:kern w:val="0"/>
                <w:sz w:val="21"/>
                <w:szCs w:val="21"/>
                <w:lang w:eastAsia="en-US"/>
              </w:rPr>
              <w:t>（次）</w:t>
            </w:r>
          </w:p>
        </w:tc>
        <w:tc>
          <w:tcPr>
            <w:tcW w:w="88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spacing w:val="9"/>
                <w:kern w:val="0"/>
                <w:sz w:val="21"/>
                <w:szCs w:val="21"/>
                <w:lang w:eastAsia="en-US"/>
              </w:rPr>
            </w:pPr>
            <w:r>
              <w:rPr>
                <w:rFonts w:ascii="楷体" w:hAnsi="楷体" w:eastAsia="楷体" w:cs="楷体"/>
                <w:snapToGrid w:val="0"/>
                <w:color w:val="auto"/>
                <w:spacing w:val="9"/>
                <w:kern w:val="0"/>
                <w:sz w:val="21"/>
                <w:szCs w:val="21"/>
                <w:lang w:eastAsia="en-US"/>
              </w:rPr>
              <w:t>督促开</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spacing w:val="9"/>
                <w:kern w:val="0"/>
                <w:sz w:val="21"/>
                <w:szCs w:val="21"/>
                <w:lang w:eastAsia="en-US"/>
              </w:rPr>
            </w:pPr>
            <w:r>
              <w:rPr>
                <w:rFonts w:ascii="楷体" w:hAnsi="楷体" w:eastAsia="楷体" w:cs="楷体"/>
                <w:snapToGrid w:val="0"/>
                <w:color w:val="auto"/>
                <w:spacing w:val="9"/>
                <w:kern w:val="0"/>
                <w:sz w:val="21"/>
                <w:szCs w:val="21"/>
                <w:lang w:eastAsia="en-US"/>
              </w:rPr>
              <w:t>展警示</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spacing w:val="9"/>
                <w:kern w:val="0"/>
                <w:sz w:val="21"/>
                <w:szCs w:val="21"/>
                <w:lang w:eastAsia="en-US"/>
              </w:rPr>
            </w:pPr>
            <w:r>
              <w:rPr>
                <w:rFonts w:ascii="楷体" w:hAnsi="楷体" w:eastAsia="楷体" w:cs="楷体"/>
                <w:snapToGrid w:val="0"/>
                <w:color w:val="auto"/>
                <w:spacing w:val="9"/>
                <w:kern w:val="0"/>
                <w:sz w:val="21"/>
                <w:szCs w:val="21"/>
                <w:lang w:eastAsia="en-US"/>
              </w:rPr>
              <w:t>教育</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spacing w:val="9"/>
                <w:kern w:val="0"/>
                <w:sz w:val="21"/>
                <w:szCs w:val="21"/>
                <w:lang w:eastAsia="en-US"/>
              </w:rPr>
            </w:pPr>
            <w:r>
              <w:rPr>
                <w:rFonts w:ascii="楷体" w:hAnsi="楷体" w:eastAsia="楷体" w:cs="楷体"/>
                <w:snapToGrid w:val="0"/>
                <w:color w:val="auto"/>
                <w:spacing w:val="9"/>
                <w:kern w:val="0"/>
                <w:sz w:val="21"/>
                <w:szCs w:val="21"/>
                <w:lang w:eastAsia="en-US"/>
              </w:rPr>
              <w:t>（场次）</w:t>
            </w:r>
          </w:p>
        </w:tc>
        <w:tc>
          <w:tcPr>
            <w:tcW w:w="899"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spacing w:val="9"/>
                <w:kern w:val="0"/>
                <w:sz w:val="21"/>
                <w:szCs w:val="21"/>
                <w:lang w:eastAsia="en-US"/>
              </w:rPr>
            </w:pPr>
            <w:r>
              <w:rPr>
                <w:rFonts w:ascii="楷体" w:hAnsi="楷体" w:eastAsia="楷体" w:cs="楷体"/>
                <w:snapToGrid w:val="0"/>
                <w:color w:val="auto"/>
                <w:spacing w:val="9"/>
                <w:kern w:val="0"/>
                <w:sz w:val="21"/>
                <w:szCs w:val="21"/>
                <w:lang w:eastAsia="en-US"/>
              </w:rPr>
              <w:t>督促开</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spacing w:val="9"/>
                <w:kern w:val="0"/>
                <w:sz w:val="21"/>
                <w:szCs w:val="21"/>
                <w:lang w:eastAsia="en-US"/>
              </w:rPr>
            </w:pPr>
            <w:r>
              <w:rPr>
                <w:rFonts w:ascii="楷体" w:hAnsi="楷体" w:eastAsia="楷体" w:cs="楷体"/>
                <w:snapToGrid w:val="0"/>
                <w:color w:val="auto"/>
                <w:spacing w:val="9"/>
                <w:kern w:val="0"/>
                <w:sz w:val="21"/>
                <w:szCs w:val="21"/>
                <w:lang w:eastAsia="en-US"/>
              </w:rPr>
              <w:t>展应急</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spacing w:val="9"/>
                <w:kern w:val="0"/>
                <w:sz w:val="21"/>
                <w:szCs w:val="21"/>
                <w:lang w:eastAsia="en-US"/>
              </w:rPr>
            </w:pPr>
            <w:r>
              <w:rPr>
                <w:rFonts w:ascii="楷体" w:hAnsi="楷体" w:eastAsia="楷体" w:cs="楷体"/>
                <w:snapToGrid w:val="0"/>
                <w:color w:val="auto"/>
                <w:spacing w:val="9"/>
                <w:kern w:val="0"/>
                <w:sz w:val="21"/>
                <w:szCs w:val="21"/>
                <w:lang w:eastAsia="en-US"/>
              </w:rPr>
              <w:t>演练</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spacing w:val="9"/>
                <w:kern w:val="0"/>
                <w:sz w:val="21"/>
                <w:szCs w:val="21"/>
                <w:lang w:eastAsia="en-US"/>
              </w:rPr>
            </w:pPr>
            <w:r>
              <w:rPr>
                <w:rFonts w:ascii="楷体" w:hAnsi="楷体" w:eastAsia="楷体" w:cs="楷体"/>
                <w:snapToGrid w:val="0"/>
                <w:color w:val="auto"/>
                <w:spacing w:val="9"/>
                <w:kern w:val="0"/>
                <w:sz w:val="21"/>
                <w:szCs w:val="21"/>
                <w:lang w:eastAsia="en-US"/>
              </w:rPr>
              <w:t>（次）</w:t>
            </w:r>
          </w:p>
        </w:tc>
        <w:tc>
          <w:tcPr>
            <w:tcW w:w="842"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spacing w:val="9"/>
                <w:kern w:val="0"/>
                <w:sz w:val="21"/>
                <w:szCs w:val="21"/>
                <w:lang w:eastAsia="en-US"/>
              </w:rPr>
            </w:pPr>
            <w:r>
              <w:rPr>
                <w:rFonts w:ascii="楷体" w:hAnsi="楷体" w:eastAsia="楷体" w:cs="楷体"/>
                <w:snapToGrid w:val="0"/>
                <w:color w:val="auto"/>
                <w:spacing w:val="9"/>
                <w:kern w:val="0"/>
                <w:sz w:val="21"/>
                <w:szCs w:val="21"/>
                <w:lang w:eastAsia="en-US"/>
              </w:rPr>
              <w:t>督促落</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spacing w:val="9"/>
                <w:kern w:val="0"/>
                <w:sz w:val="21"/>
                <w:szCs w:val="21"/>
                <w:lang w:eastAsia="en-US"/>
              </w:rPr>
            </w:pPr>
            <w:r>
              <w:rPr>
                <w:rFonts w:ascii="楷体" w:hAnsi="楷体" w:eastAsia="楷体" w:cs="楷体"/>
                <w:snapToGrid w:val="0"/>
                <w:color w:val="auto"/>
                <w:spacing w:val="9"/>
                <w:kern w:val="0"/>
                <w:sz w:val="21"/>
                <w:szCs w:val="21"/>
                <w:lang w:eastAsia="en-US"/>
              </w:rPr>
              <w:t>实有奖</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spacing w:val="9"/>
                <w:kern w:val="0"/>
                <w:sz w:val="21"/>
                <w:szCs w:val="21"/>
                <w:lang w:eastAsia="en-US"/>
              </w:rPr>
            </w:pPr>
            <w:r>
              <w:rPr>
                <w:rFonts w:ascii="楷体" w:hAnsi="楷体" w:eastAsia="楷体" w:cs="楷体"/>
                <w:snapToGrid w:val="0"/>
                <w:color w:val="auto"/>
                <w:spacing w:val="9"/>
                <w:kern w:val="0"/>
                <w:sz w:val="21"/>
                <w:szCs w:val="21"/>
                <w:lang w:eastAsia="en-US"/>
              </w:rPr>
              <w:t>举报</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spacing w:val="9"/>
                <w:kern w:val="0"/>
                <w:sz w:val="21"/>
                <w:szCs w:val="21"/>
                <w:lang w:eastAsia="en-US"/>
              </w:rPr>
            </w:pPr>
            <w:r>
              <w:rPr>
                <w:rFonts w:ascii="楷体" w:hAnsi="楷体" w:eastAsia="楷体" w:cs="楷体"/>
                <w:snapToGrid w:val="0"/>
                <w:color w:val="auto"/>
                <w:spacing w:val="9"/>
                <w:kern w:val="0"/>
                <w:sz w:val="21"/>
                <w:szCs w:val="21"/>
                <w:lang w:eastAsia="en-US"/>
              </w:rPr>
              <w:t>（万元）</w:t>
            </w:r>
          </w:p>
        </w:tc>
        <w:tc>
          <w:tcPr>
            <w:tcW w:w="7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ascii="楷体" w:hAnsi="楷体" w:eastAsia="楷体" w:cs="楷体"/>
                <w:snapToGrid w:val="0"/>
                <w:color w:val="auto"/>
                <w:spacing w:val="9"/>
                <w:kern w:val="0"/>
                <w:sz w:val="21"/>
                <w:szCs w:val="21"/>
                <w:lang w:eastAsia="en-US"/>
              </w:rPr>
            </w:pPr>
            <w:r>
              <w:rPr>
                <w:rFonts w:ascii="楷体" w:hAnsi="楷体" w:eastAsia="楷体" w:cs="楷体"/>
                <w:snapToGrid w:val="0"/>
                <w:color w:val="auto"/>
                <w:spacing w:val="9"/>
                <w:kern w:val="0"/>
                <w:sz w:val="21"/>
                <w:szCs w:val="21"/>
                <w:lang w:eastAsia="en-US"/>
              </w:rPr>
              <w:t>现场  监督  危险  作业  （次）</w:t>
            </w:r>
          </w:p>
        </w:tc>
        <w:tc>
          <w:tcPr>
            <w:tcW w:w="75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spacing w:val="9"/>
                <w:kern w:val="0"/>
                <w:sz w:val="21"/>
                <w:szCs w:val="21"/>
                <w:lang w:eastAsia="en-US"/>
              </w:rPr>
            </w:pPr>
            <w:r>
              <w:rPr>
                <w:rFonts w:ascii="楷体" w:hAnsi="楷体" w:eastAsia="楷体" w:cs="楷体"/>
                <w:snapToGrid w:val="0"/>
                <w:color w:val="auto"/>
                <w:spacing w:val="9"/>
                <w:kern w:val="0"/>
                <w:sz w:val="21"/>
                <w:szCs w:val="21"/>
                <w:lang w:eastAsia="en-US"/>
              </w:rPr>
              <w:t>发现  隐患  （项）</w:t>
            </w:r>
          </w:p>
        </w:tc>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spacing w:val="9"/>
                <w:kern w:val="0"/>
                <w:sz w:val="21"/>
                <w:szCs w:val="21"/>
                <w:lang w:eastAsia="en-US"/>
              </w:rPr>
            </w:pPr>
            <w:r>
              <w:rPr>
                <w:rFonts w:ascii="楷体" w:hAnsi="楷体" w:eastAsia="楷体" w:cs="楷体"/>
                <w:snapToGrid w:val="0"/>
                <w:color w:val="auto"/>
                <w:spacing w:val="9"/>
                <w:kern w:val="0"/>
                <w:sz w:val="21"/>
                <w:szCs w:val="21"/>
                <w:lang w:eastAsia="en-US"/>
              </w:rPr>
              <w:t>已整改 （项）</w:t>
            </w:r>
          </w:p>
        </w:tc>
        <w:tc>
          <w:tcPr>
            <w:tcW w:w="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spacing w:val="9"/>
                <w:kern w:val="0"/>
                <w:sz w:val="21"/>
                <w:szCs w:val="21"/>
                <w:lang w:eastAsia="en-US"/>
              </w:rPr>
            </w:pPr>
            <w:r>
              <w:rPr>
                <w:rFonts w:ascii="楷体" w:hAnsi="楷体" w:eastAsia="楷体" w:cs="楷体"/>
                <w:snapToGrid w:val="0"/>
                <w:color w:val="auto"/>
                <w:spacing w:val="9"/>
                <w:kern w:val="0"/>
                <w:sz w:val="21"/>
                <w:szCs w:val="21"/>
                <w:lang w:eastAsia="en-US"/>
              </w:rPr>
              <w:t>其中发  现重大  事故隐  患（项）</w:t>
            </w:r>
          </w:p>
        </w:tc>
        <w:tc>
          <w:tcPr>
            <w:tcW w:w="82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firstLine="0" w:firstLineChars="0"/>
              <w:jc w:val="center"/>
              <w:textAlignment w:val="baseline"/>
              <w:rPr>
                <w:rFonts w:ascii="楷体" w:hAnsi="楷体" w:eastAsia="楷体" w:cs="楷体"/>
                <w:snapToGrid w:val="0"/>
                <w:color w:val="auto"/>
                <w:spacing w:val="9"/>
                <w:kern w:val="0"/>
                <w:sz w:val="21"/>
                <w:szCs w:val="21"/>
                <w:lang w:eastAsia="en-US"/>
              </w:rPr>
            </w:pPr>
            <w:r>
              <w:rPr>
                <w:rFonts w:ascii="楷体" w:hAnsi="楷体" w:eastAsia="楷体" w:cs="楷体"/>
                <w:snapToGrid w:val="0"/>
                <w:color w:val="auto"/>
                <w:spacing w:val="9"/>
                <w:kern w:val="0"/>
                <w:sz w:val="21"/>
                <w:szCs w:val="21"/>
                <w:lang w:eastAsia="en-US"/>
              </w:rPr>
              <w:t>已整改 （项）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546" w:type="dxa"/>
            <w:vAlign w:val="center"/>
          </w:tcPr>
          <w:p>
            <w:pPr>
              <w:keepNext w:val="0"/>
              <w:keepLines w:val="0"/>
              <w:pageBreakBefore w:val="0"/>
              <w:widowControl/>
              <w:kinsoku w:val="0"/>
              <w:wordWrap/>
              <w:overflowPunct/>
              <w:topLinePunct w:val="0"/>
              <w:autoSpaceDE w:val="0"/>
              <w:autoSpaceDN w:val="0"/>
              <w:bidi w:val="0"/>
              <w:adjustRightInd w:val="0"/>
              <w:snapToGrid w:val="0"/>
              <w:spacing w:line="185" w:lineRule="auto"/>
              <w:ind w:left="0" w:firstLine="0" w:firstLineChars="0"/>
              <w:jc w:val="center"/>
              <w:textAlignment w:val="baseline"/>
              <w:rPr>
                <w:rFonts w:hint="eastAsia" w:ascii="Times New Roman" w:hAnsi="Times New Roman" w:eastAsia="仿宋" w:cs="Times New Roman"/>
                <w:snapToGrid w:val="0"/>
                <w:color w:val="auto"/>
                <w:kern w:val="0"/>
                <w:sz w:val="20"/>
                <w:szCs w:val="20"/>
                <w:lang w:eastAsia="zh-CN"/>
              </w:rPr>
            </w:pPr>
            <w:r>
              <w:rPr>
                <w:rFonts w:hint="eastAsia" w:eastAsia="仿宋" w:cs="Times New Roman"/>
                <w:snapToGrid w:val="0"/>
                <w:color w:val="auto"/>
                <w:kern w:val="0"/>
                <w:sz w:val="20"/>
                <w:szCs w:val="20"/>
                <w:lang w:val="en-US" w:eastAsia="zh-CN"/>
              </w:rPr>
              <w:t>1</w:t>
            </w:r>
          </w:p>
        </w:tc>
        <w:tc>
          <w:tcPr>
            <w:tcW w:w="1092" w:type="dxa"/>
            <w:vAlign w:val="center"/>
          </w:tcPr>
          <w:p>
            <w:pPr>
              <w:kinsoku w:val="0"/>
              <w:autoSpaceDE w:val="0"/>
              <w:autoSpaceDN w:val="0"/>
              <w:adjustRightInd w:val="0"/>
              <w:snapToGrid w:val="0"/>
              <w:spacing w:line="240" w:lineRule="auto"/>
              <w:ind w:left="0" w:leftChars="0" w:firstLine="0" w:firstLineChars="0"/>
              <w:jc w:val="left"/>
              <w:textAlignment w:val="baseline"/>
              <w:rPr>
                <w:rFonts w:ascii="楷体" w:hAnsi="楷体" w:eastAsia="楷体" w:cs="楷体"/>
                <w:snapToGrid w:val="0"/>
                <w:color w:val="auto"/>
                <w:kern w:val="0"/>
                <w:sz w:val="20"/>
                <w:szCs w:val="20"/>
                <w:lang w:val="en-US" w:eastAsia="en-US" w:bidi="ar-SA"/>
              </w:rPr>
            </w:pPr>
            <w:r>
              <w:rPr>
                <w:rFonts w:hint="eastAsia" w:ascii="楷体" w:hAnsi="楷体" w:eastAsia="楷体" w:cs="楷体"/>
                <w:snapToGrid w:val="0"/>
                <w:color w:val="auto"/>
                <w:kern w:val="0"/>
                <w:sz w:val="20"/>
                <w:szCs w:val="20"/>
                <w:lang w:val="en-US" w:eastAsia="en-US" w:bidi="ar-SA"/>
              </w:rPr>
              <w:t>非危险化学品化工生产企业</w:t>
            </w:r>
          </w:p>
        </w:tc>
        <w:tc>
          <w:tcPr>
            <w:tcW w:w="780" w:type="dxa"/>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auto"/>
                <w:kern w:val="0"/>
                <w:sz w:val="21"/>
                <w:szCs w:val="21"/>
                <w:lang w:val="en-US" w:eastAsia="en-US" w:bidi="ar-SA"/>
              </w:rPr>
            </w:pPr>
          </w:p>
        </w:tc>
        <w:tc>
          <w:tcPr>
            <w:tcW w:w="722" w:type="dxa"/>
            <w:gridSpan w:val="2"/>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auto"/>
                <w:kern w:val="0"/>
                <w:sz w:val="21"/>
                <w:szCs w:val="21"/>
                <w:lang w:val="en-US" w:eastAsia="en-US" w:bidi="ar-SA"/>
              </w:rPr>
            </w:pPr>
          </w:p>
        </w:tc>
        <w:tc>
          <w:tcPr>
            <w:tcW w:w="784" w:type="dxa"/>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auto"/>
                <w:kern w:val="0"/>
                <w:sz w:val="21"/>
                <w:szCs w:val="21"/>
                <w:lang w:val="en-US" w:eastAsia="en-US" w:bidi="ar-SA"/>
              </w:rPr>
            </w:pPr>
          </w:p>
        </w:tc>
        <w:tc>
          <w:tcPr>
            <w:tcW w:w="839" w:type="dxa"/>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auto"/>
                <w:kern w:val="0"/>
                <w:sz w:val="21"/>
                <w:szCs w:val="21"/>
                <w:lang w:val="en-US" w:eastAsia="en-US" w:bidi="ar-SA"/>
              </w:rPr>
            </w:pPr>
          </w:p>
        </w:tc>
        <w:tc>
          <w:tcPr>
            <w:tcW w:w="731" w:type="dxa"/>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auto"/>
                <w:kern w:val="0"/>
                <w:sz w:val="21"/>
                <w:szCs w:val="21"/>
                <w:lang w:val="en-US" w:eastAsia="en-US" w:bidi="ar-SA"/>
              </w:rPr>
            </w:pPr>
          </w:p>
        </w:tc>
        <w:tc>
          <w:tcPr>
            <w:tcW w:w="841" w:type="dxa"/>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auto"/>
                <w:kern w:val="0"/>
                <w:sz w:val="21"/>
                <w:szCs w:val="21"/>
                <w:lang w:val="en-US" w:eastAsia="en-US" w:bidi="ar-SA"/>
              </w:rPr>
            </w:pPr>
          </w:p>
        </w:tc>
        <w:tc>
          <w:tcPr>
            <w:tcW w:w="831" w:type="dxa"/>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auto"/>
                <w:kern w:val="0"/>
                <w:sz w:val="21"/>
                <w:szCs w:val="21"/>
                <w:lang w:val="en-US" w:eastAsia="en-US" w:bidi="ar-SA"/>
              </w:rPr>
            </w:pPr>
          </w:p>
        </w:tc>
        <w:tc>
          <w:tcPr>
            <w:tcW w:w="887" w:type="dxa"/>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auto"/>
                <w:kern w:val="0"/>
                <w:sz w:val="21"/>
                <w:szCs w:val="21"/>
                <w:lang w:val="en-US" w:eastAsia="en-US" w:bidi="ar-SA"/>
              </w:rPr>
            </w:pPr>
          </w:p>
        </w:tc>
        <w:tc>
          <w:tcPr>
            <w:tcW w:w="899" w:type="dxa"/>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auto"/>
                <w:kern w:val="0"/>
                <w:sz w:val="21"/>
                <w:szCs w:val="21"/>
                <w:lang w:val="en-US" w:eastAsia="en-US" w:bidi="ar-SA"/>
              </w:rPr>
            </w:pPr>
          </w:p>
        </w:tc>
        <w:tc>
          <w:tcPr>
            <w:tcW w:w="842" w:type="dxa"/>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auto"/>
                <w:kern w:val="0"/>
                <w:sz w:val="21"/>
                <w:szCs w:val="21"/>
                <w:lang w:val="en-US" w:eastAsia="en-US" w:bidi="ar-SA"/>
              </w:rPr>
            </w:pPr>
          </w:p>
        </w:tc>
        <w:tc>
          <w:tcPr>
            <w:tcW w:w="797" w:type="dxa"/>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auto"/>
                <w:kern w:val="0"/>
                <w:sz w:val="21"/>
                <w:szCs w:val="21"/>
                <w:lang w:val="en-US" w:eastAsia="en-US" w:bidi="ar-SA"/>
              </w:rPr>
            </w:pPr>
          </w:p>
        </w:tc>
        <w:tc>
          <w:tcPr>
            <w:tcW w:w="750" w:type="dxa"/>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auto"/>
                <w:kern w:val="0"/>
                <w:sz w:val="21"/>
                <w:szCs w:val="21"/>
                <w:lang w:val="en-US" w:eastAsia="en-US" w:bidi="ar-SA"/>
              </w:rPr>
            </w:pPr>
          </w:p>
        </w:tc>
        <w:tc>
          <w:tcPr>
            <w:tcW w:w="852" w:type="dxa"/>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auto"/>
                <w:kern w:val="0"/>
                <w:sz w:val="21"/>
                <w:szCs w:val="21"/>
                <w:lang w:val="en-US" w:eastAsia="en-US" w:bidi="ar-SA"/>
              </w:rPr>
            </w:pPr>
          </w:p>
        </w:tc>
        <w:tc>
          <w:tcPr>
            <w:tcW w:w="820" w:type="dxa"/>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auto"/>
                <w:kern w:val="0"/>
                <w:sz w:val="21"/>
                <w:szCs w:val="21"/>
                <w:lang w:val="en-US" w:eastAsia="en-US" w:bidi="ar-SA"/>
              </w:rPr>
            </w:pPr>
          </w:p>
        </w:tc>
        <w:tc>
          <w:tcPr>
            <w:tcW w:w="827" w:type="dxa"/>
            <w:gridSpan w:val="2"/>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auto"/>
                <w:kern w:val="0"/>
                <w:sz w:val="21"/>
                <w:szCs w:val="21"/>
                <w:lang w:val="en-US" w:eastAsia="en-US" w:bidi="ar-SA"/>
              </w:rPr>
            </w:pPr>
          </w:p>
        </w:tc>
      </w:tr>
    </w:tbl>
    <w:p>
      <w:pPr>
        <w:widowControl/>
        <w:kinsoku w:val="0"/>
        <w:autoSpaceDE w:val="0"/>
        <w:autoSpaceDN w:val="0"/>
        <w:adjustRightInd w:val="0"/>
        <w:snapToGrid w:val="0"/>
        <w:spacing w:before="208" w:line="215" w:lineRule="auto"/>
        <w:ind w:left="1458" w:firstLine="0" w:firstLineChars="0"/>
        <w:jc w:val="left"/>
        <w:textAlignment w:val="baseline"/>
        <w:rPr>
          <w:rFonts w:ascii="楷体" w:hAnsi="楷体" w:eastAsia="楷体" w:cs="楷体"/>
          <w:snapToGrid w:val="0"/>
          <w:color w:val="auto"/>
          <w:spacing w:val="-5"/>
          <w:kern w:val="0"/>
          <w:sz w:val="28"/>
          <w:szCs w:val="28"/>
          <w:lang w:eastAsia="en-US"/>
        </w:rPr>
      </w:pPr>
      <w:r>
        <w:rPr>
          <w:rFonts w:ascii="楷体" w:hAnsi="楷体" w:eastAsia="楷体" w:cs="楷体"/>
          <w:snapToGrid w:val="0"/>
          <w:color w:val="auto"/>
          <w:spacing w:val="-5"/>
          <w:kern w:val="0"/>
          <w:sz w:val="28"/>
          <w:szCs w:val="28"/>
          <w:lang w:eastAsia="en-US"/>
        </w:rPr>
        <w:t>联系人：</w:t>
      </w:r>
      <w:r>
        <w:rPr>
          <w:rFonts w:ascii="楷体" w:hAnsi="楷体" w:eastAsia="楷体" w:cs="楷体"/>
          <w:snapToGrid w:val="0"/>
          <w:color w:val="auto"/>
          <w:spacing w:val="1"/>
          <w:kern w:val="0"/>
          <w:sz w:val="28"/>
          <w:szCs w:val="28"/>
          <w:lang w:eastAsia="en-US"/>
        </w:rPr>
        <w:t xml:space="preserve">                                     </w:t>
      </w:r>
      <w:r>
        <w:rPr>
          <w:rFonts w:ascii="楷体" w:hAnsi="楷体" w:eastAsia="楷体" w:cs="楷体"/>
          <w:snapToGrid w:val="0"/>
          <w:color w:val="auto"/>
          <w:kern w:val="0"/>
          <w:sz w:val="28"/>
          <w:szCs w:val="28"/>
          <w:lang w:eastAsia="en-US"/>
        </w:rPr>
        <w:t xml:space="preserve">    </w:t>
      </w:r>
      <w:r>
        <w:rPr>
          <w:rFonts w:ascii="楷体" w:hAnsi="楷体" w:eastAsia="楷体" w:cs="楷体"/>
          <w:snapToGrid w:val="0"/>
          <w:color w:val="auto"/>
          <w:spacing w:val="-5"/>
          <w:kern w:val="0"/>
          <w:sz w:val="28"/>
          <w:szCs w:val="28"/>
          <w:lang w:eastAsia="en-US"/>
        </w:rPr>
        <w:t>填表日期：</w:t>
      </w:r>
    </w:p>
    <w:p>
      <w:pPr>
        <w:widowControl/>
        <w:kinsoku w:val="0"/>
        <w:autoSpaceDE w:val="0"/>
        <w:autoSpaceDN w:val="0"/>
        <w:adjustRightInd w:val="0"/>
        <w:snapToGrid w:val="0"/>
        <w:spacing w:before="208" w:line="215" w:lineRule="auto"/>
        <w:ind w:left="0" w:leftChars="0" w:firstLine="0" w:firstLineChars="0"/>
        <w:jc w:val="left"/>
        <w:textAlignment w:val="baseline"/>
        <w:rPr>
          <w:rFonts w:ascii="楷体" w:hAnsi="楷体" w:eastAsia="楷体" w:cs="楷体"/>
          <w:snapToGrid w:val="0"/>
          <w:color w:val="auto"/>
          <w:kern w:val="0"/>
          <w:sz w:val="28"/>
          <w:szCs w:val="28"/>
          <w:lang w:eastAsia="en-US"/>
        </w:rPr>
      </w:pPr>
      <w:r>
        <w:rPr>
          <w:rFonts w:ascii="楷体" w:hAnsi="楷体" w:eastAsia="楷体" w:cs="楷体"/>
          <w:snapToGrid w:val="0"/>
          <w:color w:val="auto"/>
          <w:kern w:val="0"/>
          <w:sz w:val="28"/>
          <w:szCs w:val="28"/>
          <w:lang w:eastAsia="en-US"/>
        </w:rPr>
        <w:t>注：相关</w:t>
      </w:r>
      <w:r>
        <w:rPr>
          <w:rFonts w:hint="default" w:ascii="Times New Roman" w:hAnsi="Times New Roman" w:eastAsia="楷体" w:cs="Times New Roman"/>
          <w:snapToGrid w:val="0"/>
          <w:color w:val="auto"/>
          <w:kern w:val="0"/>
          <w:sz w:val="28"/>
          <w:szCs w:val="28"/>
          <w:lang w:eastAsia="en-US"/>
        </w:rPr>
        <w:t>数据</w:t>
      </w:r>
      <w:r>
        <w:rPr>
          <w:rFonts w:hint="default" w:ascii="Times New Roman" w:hAnsi="Times New Roman" w:eastAsia="楷体" w:cs="Times New Roman"/>
          <w:snapToGrid w:val="0"/>
          <w:color w:val="auto"/>
          <w:spacing w:val="-1"/>
          <w:kern w:val="0"/>
          <w:sz w:val="28"/>
          <w:szCs w:val="28"/>
          <w:lang w:eastAsia="en-US"/>
        </w:rPr>
        <w:t>为</w:t>
      </w:r>
      <w:r>
        <w:rPr>
          <w:rFonts w:hint="default" w:ascii="Times New Roman" w:hAnsi="Times New Roman" w:eastAsia="楷体" w:cs="Times New Roman"/>
          <w:snapToGrid w:val="0"/>
          <w:color w:val="auto"/>
          <w:spacing w:val="-1"/>
          <w:kern w:val="0"/>
          <w:sz w:val="28"/>
          <w:szCs w:val="28"/>
          <w:lang w:val="en-US" w:eastAsia="zh-CN"/>
        </w:rPr>
        <w:t>2023年8月以来的</w:t>
      </w:r>
      <w:r>
        <w:rPr>
          <w:rFonts w:hint="default" w:ascii="Times New Roman" w:hAnsi="Times New Roman" w:eastAsia="楷体" w:cs="Times New Roman"/>
          <w:snapToGrid w:val="0"/>
          <w:color w:val="auto"/>
          <w:spacing w:val="-1"/>
          <w:kern w:val="0"/>
          <w:sz w:val="28"/>
          <w:szCs w:val="28"/>
          <w:lang w:eastAsia="en-US"/>
        </w:rPr>
        <w:t>动</w:t>
      </w:r>
      <w:r>
        <w:rPr>
          <w:rFonts w:ascii="楷体" w:hAnsi="楷体" w:eastAsia="楷体" w:cs="楷体"/>
          <w:snapToGrid w:val="0"/>
          <w:color w:val="auto"/>
          <w:spacing w:val="-1"/>
          <w:kern w:val="0"/>
          <w:sz w:val="28"/>
          <w:szCs w:val="28"/>
          <w:lang w:eastAsia="en-US"/>
        </w:rPr>
        <w:t>态累计数据，发现重大事故隐患要随时报告。</w:t>
      </w:r>
    </w:p>
    <w:p>
      <w:pPr>
        <w:widowControl/>
        <w:kinsoku w:val="0"/>
        <w:autoSpaceDE w:val="0"/>
        <w:autoSpaceDN w:val="0"/>
        <w:adjustRightInd w:val="0"/>
        <w:snapToGrid w:val="0"/>
        <w:spacing w:line="274" w:lineRule="auto"/>
        <w:ind w:firstLine="0" w:firstLineChars="0"/>
        <w:jc w:val="left"/>
        <w:textAlignment w:val="baseline"/>
        <w:rPr>
          <w:rFonts w:ascii="Arial" w:hAnsi="Arial" w:eastAsia="Arial" w:cs="Arial"/>
          <w:snapToGrid w:val="0"/>
          <w:color w:val="auto"/>
          <w:kern w:val="0"/>
          <w:sz w:val="21"/>
          <w:szCs w:val="21"/>
          <w:lang w:eastAsia="en-US"/>
        </w:rPr>
      </w:pPr>
    </w:p>
    <w:p>
      <w:pPr>
        <w:rPr>
          <w:rFonts w:hint="default"/>
          <w:color w:val="auto"/>
          <w:lang w:val="en-US" w:eastAsia="zh-CN"/>
        </w:rPr>
        <w:sectPr>
          <w:pgSz w:w="16838" w:h="11906" w:orient="landscape"/>
          <w:pgMar w:top="1587" w:right="2098" w:bottom="1474" w:left="1984" w:header="851" w:footer="992" w:gutter="0"/>
          <w:pgNumType w:fmt="decimal"/>
          <w:cols w:space="425" w:num="1"/>
          <w:docGrid w:type="lines" w:linePitch="312" w:charSpace="0"/>
        </w:sectPr>
      </w:pPr>
    </w:p>
    <w:p>
      <w:pPr>
        <w:widowControl/>
        <w:kinsoku w:val="0"/>
        <w:autoSpaceDE w:val="0"/>
        <w:autoSpaceDN w:val="0"/>
        <w:adjustRightInd w:val="0"/>
        <w:snapToGrid w:val="0"/>
        <w:spacing w:before="101" w:line="420" w:lineRule="exact"/>
        <w:ind w:left="0" w:leftChars="0" w:firstLine="0" w:firstLineChars="0"/>
        <w:jc w:val="left"/>
        <w:textAlignment w:val="baseline"/>
        <w:rPr>
          <w:rFonts w:hint="default" w:ascii="黑体" w:hAnsi="黑体" w:eastAsia="黑体" w:cs="黑体"/>
          <w:snapToGrid w:val="0"/>
          <w:color w:val="auto"/>
          <w:spacing w:val="-8"/>
          <w:kern w:val="0"/>
          <w:position w:val="1"/>
          <w:sz w:val="32"/>
          <w:szCs w:val="32"/>
          <w:lang w:val="en-US" w:eastAsia="zh-CN"/>
        </w:rPr>
      </w:pPr>
      <w:r>
        <w:rPr>
          <w:rFonts w:hint="eastAsia" w:ascii="黑体" w:hAnsi="黑体" w:eastAsia="黑体" w:cs="黑体"/>
          <w:snapToGrid w:val="0"/>
          <w:color w:val="auto"/>
          <w:spacing w:val="-8"/>
          <w:kern w:val="0"/>
          <w:position w:val="1"/>
          <w:sz w:val="32"/>
          <w:szCs w:val="32"/>
          <w:lang w:val="en-US" w:eastAsia="zh-CN"/>
        </w:rPr>
        <w:t>附件5</w:t>
      </w:r>
    </w:p>
    <w:p>
      <w:pPr>
        <w:pStyle w:val="11"/>
        <w:ind w:firstLine="2323" w:firstLineChars="528"/>
        <w:rPr>
          <w:rFonts w:hint="eastAsia" w:ascii="Times New Roman" w:hAnsi="Times New Roman" w:eastAsia="方正小标宋简体" w:cstheme="minorBidi"/>
          <w:color w:val="auto"/>
          <w:kern w:val="44"/>
          <w:sz w:val="44"/>
          <w:szCs w:val="22"/>
          <w:lang w:val="en-US" w:eastAsia="zh-CN" w:bidi="ar-SA"/>
        </w:rPr>
      </w:pPr>
      <w:r>
        <w:rPr>
          <w:rFonts w:hint="eastAsia" w:ascii="Times New Roman" w:hAnsi="Times New Roman" w:eastAsia="方正小标宋简体" w:cstheme="minorBidi"/>
          <w:color w:val="auto"/>
          <w:kern w:val="44"/>
          <w:sz w:val="44"/>
          <w:szCs w:val="22"/>
          <w:lang w:val="en-US" w:eastAsia="zh-CN" w:bidi="ar-SA"/>
        </w:rPr>
        <w:t>各县（市、区）月调度工作联系人名单</w:t>
      </w:r>
    </w:p>
    <w:p>
      <w:pPr>
        <w:pStyle w:val="11"/>
        <w:ind w:firstLine="2323" w:firstLineChars="528"/>
        <w:rPr>
          <w:rFonts w:hint="eastAsia" w:ascii="Times New Roman" w:hAnsi="Times New Roman" w:eastAsia="方正小标宋简体" w:cstheme="minorBidi"/>
          <w:color w:val="auto"/>
          <w:kern w:val="44"/>
          <w:sz w:val="44"/>
          <w:szCs w:val="22"/>
          <w:lang w:val="en-US" w:eastAsia="zh-CN" w:bidi="ar-SA"/>
        </w:rPr>
      </w:pPr>
    </w:p>
    <w:tbl>
      <w:tblPr>
        <w:tblStyle w:val="8"/>
        <w:tblW w:w="13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4666"/>
        <w:gridCol w:w="5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3770" w:type="dxa"/>
            <w:noWrap w:val="0"/>
            <w:vAlign w:val="center"/>
          </w:tcPr>
          <w:p>
            <w:pPr>
              <w:kinsoku w:val="0"/>
              <w:autoSpaceDE w:val="0"/>
              <w:autoSpaceDN w:val="0"/>
              <w:adjustRightInd w:val="0"/>
              <w:snapToGrid w:val="0"/>
              <w:spacing w:line="251" w:lineRule="auto"/>
              <w:jc w:val="center"/>
              <w:textAlignment w:val="baseline"/>
              <w:rPr>
                <w:rFonts w:hint="eastAsia" w:ascii="方正黑体简体" w:hAnsi="方正黑体简体" w:eastAsia="方正黑体简体" w:cs="方正黑体简体"/>
                <w:snapToGrid w:val="0"/>
                <w:color w:val="auto"/>
                <w:kern w:val="0"/>
                <w:sz w:val="32"/>
                <w:szCs w:val="32"/>
                <w:lang w:val="en-US" w:eastAsia="zh-CN" w:bidi="ar-SA"/>
              </w:rPr>
            </w:pPr>
            <w:r>
              <w:rPr>
                <w:rFonts w:hint="eastAsia" w:ascii="方正黑体简体" w:hAnsi="方正黑体简体" w:eastAsia="方正黑体简体" w:cs="方正黑体简体"/>
                <w:snapToGrid w:val="0"/>
                <w:color w:val="auto"/>
                <w:kern w:val="0"/>
                <w:sz w:val="32"/>
                <w:szCs w:val="32"/>
                <w:lang w:val="en-US" w:eastAsia="zh-CN" w:bidi="ar-SA"/>
              </w:rPr>
              <w:t>姓名</w:t>
            </w:r>
          </w:p>
        </w:tc>
        <w:tc>
          <w:tcPr>
            <w:tcW w:w="4666" w:type="dxa"/>
            <w:noWrap w:val="0"/>
            <w:vAlign w:val="center"/>
          </w:tcPr>
          <w:p>
            <w:pPr>
              <w:kinsoku w:val="0"/>
              <w:autoSpaceDE w:val="0"/>
              <w:autoSpaceDN w:val="0"/>
              <w:adjustRightInd w:val="0"/>
              <w:snapToGrid w:val="0"/>
              <w:spacing w:line="251" w:lineRule="auto"/>
              <w:jc w:val="center"/>
              <w:textAlignment w:val="baseline"/>
              <w:rPr>
                <w:rFonts w:hint="eastAsia" w:ascii="方正黑体简体" w:hAnsi="方正黑体简体" w:eastAsia="方正黑体简体" w:cs="方正黑体简体"/>
                <w:snapToGrid w:val="0"/>
                <w:color w:val="auto"/>
                <w:kern w:val="0"/>
                <w:sz w:val="32"/>
                <w:szCs w:val="32"/>
                <w:lang w:val="en-US" w:eastAsia="zh-CN" w:bidi="ar-SA"/>
              </w:rPr>
            </w:pPr>
            <w:r>
              <w:rPr>
                <w:rFonts w:hint="eastAsia" w:ascii="方正黑体简体" w:hAnsi="方正黑体简体" w:eastAsia="方正黑体简体" w:cs="方正黑体简体"/>
                <w:snapToGrid w:val="0"/>
                <w:color w:val="auto"/>
                <w:kern w:val="0"/>
                <w:sz w:val="32"/>
                <w:szCs w:val="32"/>
                <w:lang w:val="en-US" w:eastAsia="zh-CN" w:bidi="ar-SA"/>
              </w:rPr>
              <w:t>单位、职务</w:t>
            </w:r>
          </w:p>
        </w:tc>
        <w:tc>
          <w:tcPr>
            <w:tcW w:w="5372" w:type="dxa"/>
            <w:noWrap w:val="0"/>
            <w:vAlign w:val="center"/>
          </w:tcPr>
          <w:p>
            <w:pPr>
              <w:kinsoku w:val="0"/>
              <w:autoSpaceDE w:val="0"/>
              <w:autoSpaceDN w:val="0"/>
              <w:adjustRightInd w:val="0"/>
              <w:snapToGrid w:val="0"/>
              <w:spacing w:line="251" w:lineRule="auto"/>
              <w:jc w:val="center"/>
              <w:textAlignment w:val="baseline"/>
              <w:rPr>
                <w:rFonts w:hint="eastAsia" w:ascii="方正黑体简体" w:hAnsi="方正黑体简体" w:eastAsia="方正黑体简体" w:cs="方正黑体简体"/>
                <w:snapToGrid w:val="0"/>
                <w:color w:val="auto"/>
                <w:kern w:val="0"/>
                <w:sz w:val="32"/>
                <w:szCs w:val="32"/>
                <w:lang w:val="en-US" w:eastAsia="zh-CN" w:bidi="ar-SA"/>
              </w:rPr>
            </w:pPr>
            <w:r>
              <w:rPr>
                <w:rFonts w:hint="eastAsia" w:ascii="方正黑体简体" w:hAnsi="方正黑体简体" w:eastAsia="方正黑体简体" w:cs="方正黑体简体"/>
                <w:snapToGrid w:val="0"/>
                <w:color w:val="auto"/>
                <w:kern w:val="0"/>
                <w:sz w:val="32"/>
                <w:szCs w:val="32"/>
                <w:lang w:val="en-US" w:eastAsia="zh-CN" w:bidi="ar-SA"/>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3770" w:type="dxa"/>
            <w:noWrap w:val="0"/>
            <w:vAlign w:val="center"/>
          </w:tcPr>
          <w:p>
            <w:pPr>
              <w:kinsoku w:val="0"/>
              <w:autoSpaceDE w:val="0"/>
              <w:autoSpaceDN w:val="0"/>
              <w:adjustRightInd w:val="0"/>
              <w:snapToGrid w:val="0"/>
              <w:spacing w:line="251" w:lineRule="auto"/>
              <w:jc w:val="center"/>
              <w:textAlignment w:val="baseline"/>
              <w:rPr>
                <w:rFonts w:hint="eastAsia" w:ascii="方正仿宋简体" w:hAnsi="方正仿宋简体" w:eastAsia="方正仿宋简体" w:cs="方正仿宋简体"/>
                <w:snapToGrid w:val="0"/>
                <w:color w:val="auto"/>
                <w:kern w:val="0"/>
                <w:sz w:val="32"/>
                <w:szCs w:val="32"/>
                <w:lang w:val="en-US" w:eastAsia="zh-CN" w:bidi="ar-SA"/>
              </w:rPr>
            </w:pPr>
          </w:p>
        </w:tc>
        <w:tc>
          <w:tcPr>
            <w:tcW w:w="4666" w:type="dxa"/>
            <w:noWrap w:val="0"/>
            <w:vAlign w:val="center"/>
          </w:tcPr>
          <w:p>
            <w:pPr>
              <w:kinsoku w:val="0"/>
              <w:autoSpaceDE w:val="0"/>
              <w:autoSpaceDN w:val="0"/>
              <w:adjustRightInd w:val="0"/>
              <w:snapToGrid w:val="0"/>
              <w:spacing w:line="251" w:lineRule="auto"/>
              <w:jc w:val="center"/>
              <w:textAlignment w:val="baseline"/>
              <w:rPr>
                <w:rFonts w:hint="eastAsia" w:ascii="方正仿宋简体" w:hAnsi="方正仿宋简体" w:eastAsia="方正仿宋简体" w:cs="方正仿宋简体"/>
                <w:snapToGrid w:val="0"/>
                <w:color w:val="auto"/>
                <w:kern w:val="0"/>
                <w:sz w:val="32"/>
                <w:szCs w:val="32"/>
                <w:lang w:val="en-US" w:eastAsia="zh-CN" w:bidi="ar-SA"/>
              </w:rPr>
            </w:pPr>
          </w:p>
        </w:tc>
        <w:tc>
          <w:tcPr>
            <w:tcW w:w="5372" w:type="dxa"/>
            <w:noWrap w:val="0"/>
            <w:vAlign w:val="center"/>
          </w:tcPr>
          <w:p>
            <w:pPr>
              <w:kinsoku w:val="0"/>
              <w:autoSpaceDE w:val="0"/>
              <w:autoSpaceDN w:val="0"/>
              <w:adjustRightInd w:val="0"/>
              <w:snapToGrid w:val="0"/>
              <w:spacing w:line="251" w:lineRule="auto"/>
              <w:jc w:val="center"/>
              <w:textAlignment w:val="baseline"/>
              <w:rPr>
                <w:rFonts w:hint="default" w:ascii="Times New Roman" w:hAnsi="Times New Roman" w:eastAsia="方正仿宋简体" w:cs="Times New Roman"/>
                <w:snapToGrid w:val="0"/>
                <w:color w:val="auto"/>
                <w:kern w:val="0"/>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exact"/>
          <w:jc w:val="center"/>
        </w:trPr>
        <w:tc>
          <w:tcPr>
            <w:tcW w:w="3770" w:type="dxa"/>
            <w:noWrap w:val="0"/>
            <w:vAlign w:val="center"/>
          </w:tcPr>
          <w:p>
            <w:pPr>
              <w:kinsoku w:val="0"/>
              <w:autoSpaceDE w:val="0"/>
              <w:autoSpaceDN w:val="0"/>
              <w:adjustRightInd w:val="0"/>
              <w:snapToGrid w:val="0"/>
              <w:spacing w:line="251" w:lineRule="auto"/>
              <w:jc w:val="center"/>
              <w:textAlignment w:val="baseline"/>
              <w:rPr>
                <w:rFonts w:hint="eastAsia" w:ascii="方正仿宋简体" w:hAnsi="方正仿宋简体" w:eastAsia="方正仿宋简体" w:cs="方正仿宋简体"/>
                <w:snapToGrid w:val="0"/>
                <w:color w:val="auto"/>
                <w:kern w:val="0"/>
                <w:sz w:val="32"/>
                <w:szCs w:val="32"/>
                <w:lang w:val="en-US" w:eastAsia="zh-CN" w:bidi="ar-SA"/>
              </w:rPr>
            </w:pPr>
          </w:p>
        </w:tc>
        <w:tc>
          <w:tcPr>
            <w:tcW w:w="4666" w:type="dxa"/>
            <w:noWrap w:val="0"/>
            <w:vAlign w:val="center"/>
          </w:tcPr>
          <w:p>
            <w:pPr>
              <w:kinsoku w:val="0"/>
              <w:autoSpaceDE w:val="0"/>
              <w:autoSpaceDN w:val="0"/>
              <w:adjustRightInd w:val="0"/>
              <w:snapToGrid w:val="0"/>
              <w:spacing w:line="251" w:lineRule="auto"/>
              <w:jc w:val="center"/>
              <w:textAlignment w:val="baseline"/>
              <w:rPr>
                <w:rFonts w:hint="eastAsia" w:ascii="方正仿宋简体" w:hAnsi="方正仿宋简体" w:eastAsia="方正仿宋简体" w:cs="方正仿宋简体"/>
                <w:snapToGrid w:val="0"/>
                <w:color w:val="auto"/>
                <w:kern w:val="0"/>
                <w:sz w:val="32"/>
                <w:szCs w:val="32"/>
                <w:lang w:val="en-US" w:eastAsia="zh-CN" w:bidi="ar-SA"/>
              </w:rPr>
            </w:pPr>
          </w:p>
        </w:tc>
        <w:tc>
          <w:tcPr>
            <w:tcW w:w="5372" w:type="dxa"/>
            <w:noWrap w:val="0"/>
            <w:vAlign w:val="center"/>
          </w:tcPr>
          <w:p>
            <w:pPr>
              <w:kinsoku w:val="0"/>
              <w:autoSpaceDE w:val="0"/>
              <w:autoSpaceDN w:val="0"/>
              <w:adjustRightInd w:val="0"/>
              <w:snapToGrid w:val="0"/>
              <w:spacing w:line="251" w:lineRule="auto"/>
              <w:jc w:val="center"/>
              <w:textAlignment w:val="baseline"/>
              <w:rPr>
                <w:rFonts w:hint="default" w:ascii="Times New Roman" w:hAnsi="Times New Roman" w:eastAsia="方正仿宋简体" w:cs="Times New Roman"/>
                <w:snapToGrid w:val="0"/>
                <w:color w:val="auto"/>
                <w:kern w:val="0"/>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3770" w:type="dxa"/>
            <w:noWrap w:val="0"/>
            <w:vAlign w:val="center"/>
          </w:tcPr>
          <w:p>
            <w:pPr>
              <w:kinsoku w:val="0"/>
              <w:autoSpaceDE w:val="0"/>
              <w:autoSpaceDN w:val="0"/>
              <w:adjustRightInd w:val="0"/>
              <w:snapToGrid w:val="0"/>
              <w:spacing w:line="251" w:lineRule="auto"/>
              <w:jc w:val="center"/>
              <w:textAlignment w:val="baseline"/>
              <w:rPr>
                <w:rFonts w:hint="eastAsia" w:ascii="方正仿宋简体" w:hAnsi="方正仿宋简体" w:eastAsia="方正仿宋简体" w:cs="方正仿宋简体"/>
                <w:snapToGrid w:val="0"/>
                <w:color w:val="auto"/>
                <w:kern w:val="0"/>
                <w:sz w:val="32"/>
                <w:szCs w:val="32"/>
                <w:lang w:val="en-US" w:eastAsia="zh-CN" w:bidi="ar-SA"/>
              </w:rPr>
            </w:pPr>
          </w:p>
        </w:tc>
        <w:tc>
          <w:tcPr>
            <w:tcW w:w="4666" w:type="dxa"/>
            <w:noWrap w:val="0"/>
            <w:vAlign w:val="center"/>
          </w:tcPr>
          <w:p>
            <w:pPr>
              <w:kinsoku w:val="0"/>
              <w:autoSpaceDE w:val="0"/>
              <w:autoSpaceDN w:val="0"/>
              <w:adjustRightInd w:val="0"/>
              <w:snapToGrid w:val="0"/>
              <w:spacing w:line="251" w:lineRule="auto"/>
              <w:jc w:val="center"/>
              <w:textAlignment w:val="baseline"/>
              <w:rPr>
                <w:rFonts w:hint="eastAsia" w:ascii="方正仿宋简体" w:hAnsi="方正仿宋简体" w:eastAsia="方正仿宋简体" w:cs="方正仿宋简体"/>
                <w:snapToGrid w:val="0"/>
                <w:color w:val="auto"/>
                <w:kern w:val="0"/>
                <w:sz w:val="32"/>
                <w:szCs w:val="32"/>
                <w:lang w:val="en-US" w:eastAsia="zh-CN" w:bidi="ar-SA"/>
              </w:rPr>
            </w:pPr>
          </w:p>
        </w:tc>
        <w:tc>
          <w:tcPr>
            <w:tcW w:w="5372" w:type="dxa"/>
            <w:noWrap w:val="0"/>
            <w:vAlign w:val="center"/>
          </w:tcPr>
          <w:p>
            <w:pPr>
              <w:kinsoku w:val="0"/>
              <w:autoSpaceDE w:val="0"/>
              <w:autoSpaceDN w:val="0"/>
              <w:adjustRightInd w:val="0"/>
              <w:snapToGrid w:val="0"/>
              <w:spacing w:line="251" w:lineRule="auto"/>
              <w:jc w:val="center"/>
              <w:textAlignment w:val="baseline"/>
              <w:rPr>
                <w:rFonts w:hint="default" w:ascii="Times New Roman" w:hAnsi="Times New Roman" w:eastAsia="方正仿宋简体" w:cs="Times New Roman"/>
                <w:snapToGrid w:val="0"/>
                <w:color w:val="auto"/>
                <w:kern w:val="0"/>
                <w:sz w:val="32"/>
                <w:szCs w:val="32"/>
                <w:lang w:val="en-US" w:eastAsia="zh-CN" w:bidi="ar-SA"/>
              </w:rPr>
            </w:pPr>
          </w:p>
        </w:tc>
      </w:tr>
    </w:tbl>
    <w:p>
      <w:pPr>
        <w:pStyle w:val="11"/>
        <w:ind w:left="0" w:leftChars="0" w:firstLine="0" w:firstLineChars="0"/>
        <w:rPr>
          <w:rFonts w:hint="eastAsia"/>
          <w:lang w:eastAsia="zh-CN"/>
        </w:rPr>
      </w:pPr>
    </w:p>
    <w:sectPr>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439C56C-F3A2-4737-861C-64A6B80F3561}"/>
  </w:font>
  <w:font w:name="黑体">
    <w:panose1 w:val="02010609060101010101"/>
    <w:charset w:val="86"/>
    <w:family w:val="auto"/>
    <w:pitch w:val="default"/>
    <w:sig w:usb0="800002BF" w:usb1="38CF7CFA" w:usb2="00000016" w:usb3="00000000" w:csb0="00040001" w:csb1="00000000"/>
    <w:embedRegular r:id="rId2" w:fontKey="{12823550-15B1-4F65-A629-1E47C9F9F16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embedRegular r:id="rId3" w:fontKey="{5B447041-29DC-4E27-8583-13308A8FC401}"/>
  </w:font>
  <w:font w:name="仿宋">
    <w:panose1 w:val="02010609060101010101"/>
    <w:charset w:val="86"/>
    <w:family w:val="auto"/>
    <w:pitch w:val="default"/>
    <w:sig w:usb0="800002BF" w:usb1="38CF7CFA" w:usb2="00000016" w:usb3="00000000" w:csb0="00040001" w:csb1="00000000"/>
    <w:embedRegular r:id="rId4" w:fontKey="{D76C9751-DC1E-4F73-B8DD-DDAF69971B9B}"/>
  </w:font>
  <w:font w:name="方正小标宋简体">
    <w:panose1 w:val="03000509000000000000"/>
    <w:charset w:val="86"/>
    <w:family w:val="script"/>
    <w:pitch w:val="default"/>
    <w:sig w:usb0="00000001" w:usb1="080E0000" w:usb2="00000000" w:usb3="00000000" w:csb0="00040000" w:csb1="00000000"/>
    <w:embedRegular r:id="rId5" w:fontKey="{7259D6B4-86C9-4B24-9055-094433FC425B}"/>
  </w:font>
  <w:font w:name="方正小标宋_GBK">
    <w:altName w:val="微软雅黑"/>
    <w:panose1 w:val="02000000000000000000"/>
    <w:charset w:val="86"/>
    <w:family w:val="auto"/>
    <w:pitch w:val="default"/>
    <w:sig w:usb0="00000000" w:usb1="00000000" w:usb2="00082016" w:usb3="00000000" w:csb0="00040001" w:csb1="00000000"/>
    <w:embedRegular r:id="rId6" w:fontKey="{F79708E4-FA33-480D-914D-5F23F1377937}"/>
  </w:font>
  <w:font w:name="微软雅黑">
    <w:panose1 w:val="020B0503020204020204"/>
    <w:charset w:val="86"/>
    <w:family w:val="auto"/>
    <w:pitch w:val="default"/>
    <w:sig w:usb0="80000287" w:usb1="280F3C52" w:usb2="00000016" w:usb3="00000000" w:csb0="0004001F" w:csb1="00000000"/>
  </w:font>
  <w:font w:name="方正黑体简体">
    <w:panose1 w:val="03000509000000000000"/>
    <w:charset w:val="86"/>
    <w:family w:val="auto"/>
    <w:pitch w:val="default"/>
    <w:sig w:usb0="00000001" w:usb1="080E0000" w:usb2="00000000" w:usb3="00000000" w:csb0="00040000" w:csb1="00000000"/>
    <w:embedRegular r:id="rId7" w:fontKey="{3696CFAB-F985-4164-9804-F05C64D77A8B}"/>
  </w:font>
  <w:font w:name="方正仿宋_GBK">
    <w:panose1 w:val="03000509000000000000"/>
    <w:charset w:val="86"/>
    <w:family w:val="auto"/>
    <w:pitch w:val="default"/>
    <w:sig w:usb0="00000001" w:usb1="080E0000" w:usb2="00000000" w:usb3="00000000" w:csb0="00040000" w:csb1="00000000"/>
    <w:embedRegular r:id="rId8" w:fontKey="{6539E37D-8829-4333-83B8-A0DF5E0C419D}"/>
  </w:font>
  <w:font w:name="楷体">
    <w:panose1 w:val="02010609060101010101"/>
    <w:charset w:val="86"/>
    <w:family w:val="auto"/>
    <w:pitch w:val="default"/>
    <w:sig w:usb0="800002BF" w:usb1="38CF7CFA" w:usb2="00000016" w:usb3="00000000" w:csb0="00040001" w:csb1="00000000"/>
    <w:embedRegular r:id="rId9" w:fontKey="{0A98348F-B9BA-4FC0-BF8B-5BA7EEBB5E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  \* MERGEFORMAT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  \* MERGEFORMAT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owd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9ujB2jgCAABvBAAADgAAAAAAAAABACAAAAAfAQAAZHJzL2Uyb0RvYy54&#10;bWxQSwUGAAAAAAYABgBZAQAAyQU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GJmOTZkNmQ1Nzc1M2JlNDE2M2ViYTM0YzY2YWIifQ=="/>
  </w:docVars>
  <w:rsids>
    <w:rsidRoot w:val="5CF3232E"/>
    <w:rsid w:val="000F3966"/>
    <w:rsid w:val="0010416B"/>
    <w:rsid w:val="001F4153"/>
    <w:rsid w:val="002C49E4"/>
    <w:rsid w:val="0042045C"/>
    <w:rsid w:val="004421C0"/>
    <w:rsid w:val="004965B9"/>
    <w:rsid w:val="004F4BB3"/>
    <w:rsid w:val="0080645F"/>
    <w:rsid w:val="008353E7"/>
    <w:rsid w:val="00883834"/>
    <w:rsid w:val="009B1D45"/>
    <w:rsid w:val="009C3F9D"/>
    <w:rsid w:val="00A42D7C"/>
    <w:rsid w:val="00B317EF"/>
    <w:rsid w:val="00BD7514"/>
    <w:rsid w:val="00BF32CE"/>
    <w:rsid w:val="0670190A"/>
    <w:rsid w:val="081D6420"/>
    <w:rsid w:val="0D183B4E"/>
    <w:rsid w:val="11A93512"/>
    <w:rsid w:val="12405925"/>
    <w:rsid w:val="12B51E19"/>
    <w:rsid w:val="1BFE9455"/>
    <w:rsid w:val="1C4D4C1A"/>
    <w:rsid w:val="1DB60B4F"/>
    <w:rsid w:val="1EF1516A"/>
    <w:rsid w:val="213A490E"/>
    <w:rsid w:val="297D57DC"/>
    <w:rsid w:val="29AC36EE"/>
    <w:rsid w:val="29F53F78"/>
    <w:rsid w:val="2AD8421F"/>
    <w:rsid w:val="2C6D11F5"/>
    <w:rsid w:val="2E17386E"/>
    <w:rsid w:val="303E373E"/>
    <w:rsid w:val="33E317AE"/>
    <w:rsid w:val="367C413A"/>
    <w:rsid w:val="37C8544F"/>
    <w:rsid w:val="420016CA"/>
    <w:rsid w:val="430F0FEC"/>
    <w:rsid w:val="470C2BA9"/>
    <w:rsid w:val="49823943"/>
    <w:rsid w:val="4A8D0ADE"/>
    <w:rsid w:val="4C5C51FF"/>
    <w:rsid w:val="50875F67"/>
    <w:rsid w:val="51CA025F"/>
    <w:rsid w:val="58BD1B3B"/>
    <w:rsid w:val="5CF3232E"/>
    <w:rsid w:val="5E690468"/>
    <w:rsid w:val="5F6873AF"/>
    <w:rsid w:val="622B61A3"/>
    <w:rsid w:val="66432D9C"/>
    <w:rsid w:val="683F1CAB"/>
    <w:rsid w:val="69794B1B"/>
    <w:rsid w:val="6B1D5923"/>
    <w:rsid w:val="6E5C709A"/>
    <w:rsid w:val="6F076EC8"/>
    <w:rsid w:val="6F440380"/>
    <w:rsid w:val="707F1A9F"/>
    <w:rsid w:val="73471C72"/>
    <w:rsid w:val="773E0A42"/>
    <w:rsid w:val="79DE0F8F"/>
    <w:rsid w:val="7A3E7D6E"/>
    <w:rsid w:val="7B164183"/>
    <w:rsid w:val="B4CDD296"/>
    <w:rsid w:val="EB3F3DEE"/>
    <w:rsid w:val="F76F74B4"/>
    <w:rsid w:val="FEDEFB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heme="minorBidi"/>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
    <w:qFormat/>
    <w:uiPriority w:val="99"/>
    <w:pPr>
      <w:widowControl w:val="0"/>
      <w:ind w:firstLine="880" w:firstLineChars="200"/>
      <w:jc w:val="both"/>
    </w:pPr>
    <w:rPr>
      <w:rFonts w:ascii="Times New Roman" w:hAnsi="Times New Roman" w:eastAsia="仿宋_GB2312" w:cs="Times New Roman"/>
      <w:kern w:val="2"/>
      <w:sz w:val="32"/>
      <w:szCs w:val="32"/>
      <w:lang w:val="en-US" w:eastAsia="zh-CN" w:bidi="ar-SA"/>
    </w:rPr>
  </w:style>
  <w:style w:type="paragraph" w:styleId="3">
    <w:name w:val="Body Text"/>
    <w:qFormat/>
    <w:uiPriority w:val="99"/>
    <w:pPr>
      <w:widowControl w:val="0"/>
      <w:spacing w:after="120"/>
      <w:jc w:val="both"/>
    </w:pPr>
    <w:rPr>
      <w:rFonts w:ascii="Times New Roman" w:hAnsi="Times New Roman" w:eastAsia="宋体" w:cs="Times New Roman"/>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NormalCharacter"/>
    <w:qFormat/>
    <w:uiPriority w:val="0"/>
    <w:rPr>
      <w:rFonts w:ascii="Times New Roman" w:hAnsi="Times New Roman" w:eastAsia="方正仿宋简体"/>
      <w:kern w:val="2"/>
      <w:sz w:val="32"/>
      <w:szCs w:val="22"/>
      <w:lang w:val="en-US" w:eastAsia="zh-CN" w:bidi="ar-SA"/>
    </w:rPr>
  </w:style>
  <w:style w:type="paragraph" w:customStyle="1" w:styleId="11">
    <w:name w:val="文件格式"/>
    <w:basedOn w:val="1"/>
    <w:qFormat/>
    <w:uiPriority w:val="0"/>
    <w:pPr>
      <w:widowControl/>
      <w:spacing w:line="460" w:lineRule="atLeast"/>
      <w:ind w:left="1" w:firstLine="419"/>
      <w:textAlignment w:val="bottom"/>
    </w:pPr>
    <w:rPr>
      <w:kern w:val="0"/>
      <w:szCs w:val="32"/>
    </w:rPr>
  </w:style>
  <w:style w:type="paragraph" w:customStyle="1" w:styleId="12">
    <w:name w:val="公文_发文机关标志"/>
    <w:basedOn w:val="1"/>
    <w:qFormat/>
    <w:uiPriority w:val="0"/>
    <w:pPr>
      <w:widowControl/>
      <w:jc w:val="center"/>
    </w:pPr>
    <w:rPr>
      <w:rFonts w:ascii="方正小标宋简体" w:eastAsia="方正小标宋简体"/>
      <w:color w:val="FF0000"/>
      <w:sz w:val="72"/>
      <w:szCs w:val="72"/>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2689</Words>
  <Characters>2814</Characters>
  <Lines>37</Lines>
  <Paragraphs>10</Paragraphs>
  <TotalTime>2</TotalTime>
  <ScaleCrop>false</ScaleCrop>
  <LinksUpToDate>false</LinksUpToDate>
  <CharactersWithSpaces>2970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2023-08-31T01:32:00Z</dcterms:created>
  <dc:creator>QS</dc:creator>
  <cp:lastModifiedBy>Administrator</cp:lastModifiedBy>
  <cp:lastPrinted>2023-09-22T02:07:00Z</cp:lastPrinted>
  <dcterms:modified xsi:type="dcterms:W3CDTF">2023-09-22T03:04:04Z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FD529372A98142BA91E3438D58526561_13</vt:lpwstr>
  </property>
</Properties>
</file>