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20" w:rsidRDefault="00037820" w:rsidP="00A33A57">
      <w:pPr>
        <w:spacing w:line="600" w:lineRule="exact"/>
        <w:jc w:val="left"/>
        <w:rPr>
          <w:rFonts w:ascii="方正仿宋简体"/>
          <w:b/>
        </w:rPr>
      </w:pPr>
    </w:p>
    <w:p w:rsidR="00037820" w:rsidRDefault="00037820" w:rsidP="00A33A57">
      <w:pPr>
        <w:spacing w:line="600" w:lineRule="exact"/>
        <w:jc w:val="left"/>
        <w:rPr>
          <w:rFonts w:ascii="方正仿宋简体"/>
          <w:b/>
        </w:rPr>
      </w:pPr>
    </w:p>
    <w:p w:rsidR="00037820" w:rsidRDefault="00037820" w:rsidP="00A33A57">
      <w:pPr>
        <w:spacing w:line="600" w:lineRule="exact"/>
        <w:jc w:val="left"/>
        <w:rPr>
          <w:rFonts w:ascii="方正仿宋简体"/>
          <w:b/>
        </w:rPr>
      </w:pPr>
    </w:p>
    <w:p w:rsidR="00037820" w:rsidRDefault="00037820" w:rsidP="00A33A57">
      <w:pPr>
        <w:spacing w:line="600" w:lineRule="exact"/>
        <w:jc w:val="left"/>
        <w:rPr>
          <w:rFonts w:ascii="方正仿宋简体"/>
          <w:b/>
        </w:rPr>
      </w:pPr>
    </w:p>
    <w:p w:rsidR="00A33A57" w:rsidRDefault="00A33A57" w:rsidP="00A33A57">
      <w:pPr>
        <w:spacing w:line="600" w:lineRule="exact"/>
        <w:jc w:val="left"/>
        <w:rPr>
          <w:rFonts w:ascii="方正仿宋简体"/>
          <w:b/>
        </w:rPr>
      </w:pPr>
    </w:p>
    <w:p w:rsidR="00A33A57" w:rsidRDefault="00A33A57" w:rsidP="00A33A57">
      <w:pPr>
        <w:spacing w:line="600" w:lineRule="exact"/>
        <w:jc w:val="left"/>
        <w:rPr>
          <w:rFonts w:ascii="方正仿宋简体"/>
          <w:b/>
        </w:rPr>
      </w:pPr>
    </w:p>
    <w:p w:rsidR="00037820" w:rsidRPr="00A33A57" w:rsidRDefault="00ED0EF0" w:rsidP="00A33A57">
      <w:pPr>
        <w:spacing w:line="640" w:lineRule="exact"/>
        <w:jc w:val="left"/>
        <w:rPr>
          <w:rFonts w:ascii="方正黑体简体" w:eastAsia="方正黑体简体" w:hAnsi="宋体" w:cs="宋体"/>
          <w:b/>
        </w:rPr>
      </w:pPr>
      <w:r>
        <w:rPr>
          <w:rFonts w:ascii="方正仿宋简体" w:hint="eastAsia"/>
          <w:b/>
        </w:rPr>
        <w:t>（</w:t>
      </w:r>
      <w:r w:rsidR="00DB657B">
        <w:rPr>
          <w:rFonts w:ascii="方正仿宋简体" w:hint="eastAsia"/>
          <w:b/>
        </w:rPr>
        <w:t>B</w:t>
      </w:r>
      <w:r>
        <w:rPr>
          <w:rFonts w:ascii="方正仿宋简体" w:hint="eastAsia"/>
          <w:b/>
        </w:rPr>
        <w:t>）</w:t>
      </w:r>
      <w:r>
        <w:rPr>
          <w:rFonts w:ascii="方正黑体简体" w:eastAsia="方正黑体简体" w:hAnsi="宋体" w:cs="宋体" w:hint="eastAsia"/>
          <w:b/>
        </w:rPr>
        <w:t>类</w:t>
      </w:r>
    </w:p>
    <w:p w:rsidR="0004744E" w:rsidRDefault="00A87E23" w:rsidP="00A33A57">
      <w:pPr>
        <w:spacing w:line="640" w:lineRule="exact"/>
        <w:jc w:val="center"/>
        <w:rPr>
          <w:rFonts w:ascii="方正仿宋简体"/>
          <w:b/>
        </w:rPr>
      </w:pPr>
      <w:r>
        <w:rPr>
          <w:rFonts w:ascii="方正仿宋简体" w:hint="eastAsia"/>
          <w:b/>
        </w:rPr>
        <w:t>济环字</w:t>
      </w:r>
      <w:r w:rsidRPr="00730729">
        <w:rPr>
          <w:rFonts w:ascii="方正仿宋简体" w:hAnsi="宋体" w:hint="eastAsia"/>
          <w:b/>
        </w:rPr>
        <w:t>〔</w:t>
      </w:r>
      <w:bookmarkStart w:id="0" w:name="年份"/>
      <w:r w:rsidRPr="00730729">
        <w:rPr>
          <w:rFonts w:ascii="方正仿宋简体" w:hAnsi="宋体" w:hint="eastAsia"/>
          <w:b/>
        </w:rPr>
        <w:t>20</w:t>
      </w:r>
      <w:bookmarkEnd w:id="0"/>
      <w:r>
        <w:rPr>
          <w:rFonts w:ascii="方正仿宋简体" w:hAnsi="宋体" w:hint="eastAsia"/>
          <w:b/>
        </w:rPr>
        <w:t>21</w:t>
      </w:r>
      <w:r w:rsidRPr="00730729">
        <w:rPr>
          <w:rFonts w:ascii="方正仿宋简体" w:hAnsi="宋体" w:hint="eastAsia"/>
          <w:b/>
        </w:rPr>
        <w:t>〕</w:t>
      </w:r>
      <w:r w:rsidR="00FC4004">
        <w:rPr>
          <w:rFonts w:ascii="方正仿宋简体" w:hint="eastAsia"/>
          <w:b/>
        </w:rPr>
        <w:t>20</w:t>
      </w:r>
      <w:r w:rsidR="00ED0EF0">
        <w:rPr>
          <w:rFonts w:ascii="方正仿宋简体" w:hint="eastAsia"/>
          <w:b/>
        </w:rPr>
        <w:t>号</w:t>
      </w:r>
    </w:p>
    <w:p w:rsidR="0004744E" w:rsidRDefault="0004744E">
      <w:pPr>
        <w:spacing w:line="640" w:lineRule="exact"/>
        <w:rPr>
          <w:rFonts w:ascii="仿宋_GB2312" w:eastAsia="仿宋_GB2312"/>
          <w:b/>
        </w:rPr>
      </w:pPr>
    </w:p>
    <w:p w:rsidR="0004744E" w:rsidRPr="00DA321B" w:rsidRDefault="00ED0EF0">
      <w:pPr>
        <w:spacing w:line="640" w:lineRule="exact"/>
        <w:jc w:val="center"/>
        <w:rPr>
          <w:rFonts w:ascii="方正小标宋简体" w:eastAsia="方正小标宋简体"/>
          <w:b/>
          <w:sz w:val="44"/>
          <w:szCs w:val="44"/>
        </w:rPr>
      </w:pPr>
      <w:r w:rsidRPr="00DA321B">
        <w:rPr>
          <w:rFonts w:ascii="方正小标宋简体" w:eastAsia="方正小标宋简体" w:hint="eastAsia"/>
          <w:b/>
          <w:sz w:val="44"/>
          <w:szCs w:val="44"/>
        </w:rPr>
        <w:t>对市十七届人大七次会议第120号</w:t>
      </w:r>
    </w:p>
    <w:p w:rsidR="0004744E" w:rsidRPr="00DA321B" w:rsidRDefault="00ED0EF0">
      <w:pPr>
        <w:spacing w:line="640" w:lineRule="exact"/>
        <w:jc w:val="center"/>
        <w:rPr>
          <w:rFonts w:ascii="方正小标宋简体" w:eastAsia="方正小标宋简体"/>
          <w:b/>
          <w:sz w:val="44"/>
          <w:szCs w:val="44"/>
        </w:rPr>
      </w:pPr>
      <w:r w:rsidRPr="00DA321B">
        <w:rPr>
          <w:rFonts w:ascii="方正小标宋简体" w:eastAsia="方正小标宋简体" w:hint="eastAsia"/>
          <w:b/>
          <w:sz w:val="44"/>
          <w:szCs w:val="44"/>
        </w:rPr>
        <w:t>建  议  的答复</w:t>
      </w:r>
    </w:p>
    <w:p w:rsidR="0004744E" w:rsidRPr="00DA321B" w:rsidRDefault="0004744E" w:rsidP="009617CA">
      <w:pPr>
        <w:spacing w:line="600" w:lineRule="exact"/>
        <w:rPr>
          <w:rFonts w:ascii="方正仿宋简体"/>
          <w:b/>
        </w:rPr>
      </w:pPr>
    </w:p>
    <w:p w:rsidR="0004744E" w:rsidRPr="00DA321B" w:rsidRDefault="00ED0EF0" w:rsidP="009617CA">
      <w:pPr>
        <w:spacing w:line="600" w:lineRule="exact"/>
        <w:rPr>
          <w:rFonts w:ascii="方正仿宋简体"/>
          <w:b/>
        </w:rPr>
      </w:pPr>
      <w:r w:rsidRPr="00DA321B">
        <w:rPr>
          <w:rFonts w:ascii="方正仿宋简体" w:hint="eastAsia"/>
          <w:b/>
        </w:rPr>
        <w:t>于淼代表：</w:t>
      </w:r>
    </w:p>
    <w:p w:rsidR="0004744E" w:rsidRPr="00DA321B" w:rsidRDefault="00ED0EF0" w:rsidP="009617CA">
      <w:pPr>
        <w:spacing w:line="600" w:lineRule="exact"/>
        <w:ind w:firstLineChars="200" w:firstLine="643"/>
        <w:rPr>
          <w:rFonts w:ascii="方正仿宋简体" w:hAnsi="黑体" w:cs="黑体"/>
          <w:b/>
          <w:szCs w:val="21"/>
        </w:rPr>
      </w:pPr>
      <w:r w:rsidRPr="00DA321B">
        <w:rPr>
          <w:rFonts w:ascii="方正仿宋简体" w:hint="eastAsia"/>
          <w:b/>
        </w:rPr>
        <w:t>您提出的关于</w:t>
      </w:r>
      <w:r w:rsidRPr="00DA321B">
        <w:rPr>
          <w:rFonts w:ascii="方正仿宋简体" w:hAnsi="黑体" w:cs="黑体" w:hint="eastAsia"/>
          <w:b/>
          <w:szCs w:val="21"/>
        </w:rPr>
        <w:t>微山湖综合整治及利用</w:t>
      </w:r>
      <w:r w:rsidRPr="00DA321B">
        <w:rPr>
          <w:rFonts w:ascii="方正仿宋简体" w:hint="eastAsia"/>
          <w:b/>
        </w:rPr>
        <w:t>的建议收悉，现将办理意见和落实情况答复如下：</w:t>
      </w:r>
    </w:p>
    <w:p w:rsidR="0004744E" w:rsidRPr="00DA321B" w:rsidRDefault="00ED0EF0" w:rsidP="009617CA">
      <w:pPr>
        <w:spacing w:line="600" w:lineRule="exact"/>
        <w:ind w:firstLineChars="200" w:firstLine="643"/>
        <w:rPr>
          <w:rFonts w:ascii="方正仿宋简体" w:eastAsia="方正楷体简体" w:hAnsi="黑体" w:cs="黑体"/>
          <w:b/>
          <w:szCs w:val="21"/>
        </w:rPr>
      </w:pPr>
      <w:r w:rsidRPr="00DA321B">
        <w:rPr>
          <w:rFonts w:ascii="方正仿宋简体" w:hAnsi="黑体" w:cs="黑体" w:hint="eastAsia"/>
          <w:b/>
          <w:szCs w:val="21"/>
        </w:rPr>
        <w:t>南四湖</w:t>
      </w:r>
      <w:r w:rsidR="00A4764B" w:rsidRPr="00DA321B">
        <w:rPr>
          <w:rFonts w:ascii="方正仿宋简体" w:hAnsi="黑体" w:cs="黑体" w:hint="eastAsia"/>
          <w:b/>
          <w:szCs w:val="21"/>
        </w:rPr>
        <w:t>位于济宁市南部，</w:t>
      </w:r>
      <w:r w:rsidRPr="00DA321B">
        <w:rPr>
          <w:rFonts w:ascii="方正仿宋简体" w:hAnsi="黑体" w:cs="黑体" w:hint="eastAsia"/>
          <w:b/>
          <w:szCs w:val="21"/>
        </w:rPr>
        <w:t>是南水北调东线输水干线和调蓄水库，南四湖水质关系南水北调东线水质安全。近些年</w:t>
      </w:r>
      <w:r w:rsidR="00A4764B" w:rsidRPr="00DA321B">
        <w:rPr>
          <w:rFonts w:ascii="方正仿宋简体" w:hAnsi="黑体" w:cs="黑体" w:hint="eastAsia"/>
          <w:b/>
          <w:szCs w:val="21"/>
        </w:rPr>
        <w:t>，济宁市</w:t>
      </w:r>
      <w:r w:rsidRPr="00DA321B">
        <w:rPr>
          <w:rFonts w:ascii="方正仿宋简体" w:hAnsi="黑体" w:cs="黑体" w:hint="eastAsia"/>
          <w:b/>
          <w:szCs w:val="21"/>
        </w:rPr>
        <w:t>把南四湖水污染防治工作作为一项重大政治任务和民生工程，通过开展深度水污染治理、强化再生水循环利用、全流域开展生态修复与保护等措施，取得了明显成效，截至目前，全市21个国控断面（包括湖区5个）水质全部达标，国控地表水考核优良水体数量全省最多，南四湖及周边河流</w:t>
      </w:r>
      <w:r w:rsidRPr="00DA321B">
        <w:rPr>
          <w:rFonts w:ascii="方正仿宋简体" w:hAnsi="黑体" w:cs="黑体" w:hint="eastAsia"/>
          <w:b/>
          <w:szCs w:val="21"/>
        </w:rPr>
        <w:lastRenderedPageBreak/>
        <w:t>入湖口水质优良比例达到100%，超额完成了2020年和“十三五”考核任务，人民群众对水生态环境的获得感、满意度明显提升。</w:t>
      </w:r>
    </w:p>
    <w:p w:rsidR="005D7787" w:rsidRDefault="00ED0EF0" w:rsidP="009617CA">
      <w:pPr>
        <w:spacing w:line="600" w:lineRule="exact"/>
        <w:ind w:firstLineChars="200" w:firstLine="643"/>
        <w:rPr>
          <w:rFonts w:ascii="方正仿宋简体" w:hAnsi="黑体" w:cs="黑体"/>
          <w:b/>
          <w:szCs w:val="21"/>
        </w:rPr>
      </w:pPr>
      <w:r w:rsidRPr="00DA321B">
        <w:rPr>
          <w:rFonts w:ascii="方正仿宋简体" w:hAnsi="黑体" w:cs="黑体" w:hint="eastAsia"/>
          <w:b/>
          <w:szCs w:val="21"/>
        </w:rPr>
        <w:t>针对您建议中提出的菹草、芦苇等水生植物腐烂后污染湖区水质问题，我局高度重视，组织有关科室对水生植物污染南四湖水质情况进行了考察调研。据调查，南四湖</w:t>
      </w:r>
      <w:r w:rsidRPr="00DA321B">
        <w:rPr>
          <w:rFonts w:ascii="方正仿宋简体" w:hAnsi="黑体" w:cs="黑体"/>
          <w:b/>
          <w:szCs w:val="21"/>
        </w:rPr>
        <w:t>湖区菹草群落面积逐年增大，</w:t>
      </w:r>
      <w:r w:rsidRPr="00DA321B">
        <w:rPr>
          <w:rFonts w:ascii="方正仿宋简体" w:hAnsi="黑体" w:cs="黑体" w:hint="eastAsia"/>
          <w:b/>
          <w:szCs w:val="21"/>
        </w:rPr>
        <w:t>现</w:t>
      </w:r>
      <w:r w:rsidRPr="00DA321B">
        <w:rPr>
          <w:rFonts w:ascii="方正仿宋简体" w:hAnsi="黑体" w:cs="黑体"/>
          <w:b/>
          <w:szCs w:val="21"/>
        </w:rPr>
        <w:t>已接近</w:t>
      </w:r>
      <w:r w:rsidRPr="00DA321B">
        <w:rPr>
          <w:rFonts w:ascii="方正仿宋简体" w:hAnsi="黑体" w:cs="黑体" w:hint="eastAsia"/>
          <w:b/>
          <w:szCs w:val="21"/>
        </w:rPr>
        <w:t>38</w:t>
      </w:r>
      <w:r w:rsidRPr="00DA321B">
        <w:rPr>
          <w:rFonts w:ascii="方正仿宋简体" w:hAnsi="黑体" w:cs="黑体"/>
          <w:b/>
          <w:szCs w:val="21"/>
        </w:rPr>
        <w:t>万亩，菹草</w:t>
      </w:r>
      <w:r w:rsidRPr="00DA321B">
        <w:rPr>
          <w:rFonts w:ascii="方正仿宋简体" w:hAnsi="黑体" w:cs="黑体" w:hint="eastAsia"/>
          <w:b/>
          <w:szCs w:val="21"/>
        </w:rPr>
        <w:t>夏季、其他水生植物秋冬季</w:t>
      </w:r>
      <w:r w:rsidRPr="00DA321B">
        <w:rPr>
          <w:rFonts w:ascii="方正仿宋简体" w:hAnsi="黑体" w:cs="黑体"/>
          <w:b/>
          <w:szCs w:val="21"/>
        </w:rPr>
        <w:t>腐烂</w:t>
      </w:r>
      <w:r w:rsidRPr="00DA321B">
        <w:rPr>
          <w:rFonts w:ascii="方正仿宋简体" w:hAnsi="黑体" w:cs="黑体" w:hint="eastAsia"/>
          <w:b/>
          <w:szCs w:val="21"/>
        </w:rPr>
        <w:t>污染湖区水质情况客观存在。</w:t>
      </w:r>
    </w:p>
    <w:p w:rsidR="0004744E" w:rsidRPr="00DA321B" w:rsidRDefault="00A74201" w:rsidP="009617CA">
      <w:pPr>
        <w:spacing w:line="600" w:lineRule="exact"/>
        <w:ind w:firstLineChars="200" w:firstLine="643"/>
        <w:rPr>
          <w:rFonts w:ascii="方正仿宋简体" w:hAnsi="黑体" w:cs="黑体"/>
          <w:b/>
          <w:szCs w:val="21"/>
        </w:rPr>
      </w:pPr>
      <w:r>
        <w:rPr>
          <w:rFonts w:ascii="方正仿宋简体" w:hAnsi="黑体" w:cs="黑体" w:hint="eastAsia"/>
          <w:b/>
          <w:szCs w:val="21"/>
        </w:rPr>
        <w:t>针对该问题，市生态环境局前期多次督促微山县政府及有关镇街开展水草打捞行动；</w:t>
      </w:r>
      <w:r w:rsidRPr="00A74201">
        <w:rPr>
          <w:rFonts w:ascii="方正仿宋简体" w:hAnsi="黑体" w:cs="黑体" w:hint="eastAsia"/>
          <w:b/>
          <w:szCs w:val="21"/>
        </w:rPr>
        <w:t>微山县</w:t>
      </w:r>
      <w:r>
        <w:rPr>
          <w:rFonts w:ascii="方正仿宋简体" w:hAnsi="黑体" w:cs="黑体" w:hint="eastAsia"/>
          <w:b/>
          <w:szCs w:val="21"/>
        </w:rPr>
        <w:t>创新性的开展了</w:t>
      </w:r>
      <w:r w:rsidRPr="00A74201">
        <w:rPr>
          <w:rFonts w:ascii="方正仿宋简体" w:hAnsi="黑体" w:cs="黑体" w:hint="eastAsia"/>
          <w:b/>
          <w:szCs w:val="21"/>
        </w:rPr>
        <w:t>菹草人工清除试点工作</w:t>
      </w:r>
      <w:r>
        <w:rPr>
          <w:rFonts w:ascii="方正仿宋简体" w:hAnsi="黑体" w:cs="黑体" w:hint="eastAsia"/>
          <w:b/>
          <w:szCs w:val="21"/>
        </w:rPr>
        <w:t>，</w:t>
      </w:r>
      <w:r w:rsidR="005A24B8">
        <w:rPr>
          <w:rFonts w:ascii="方正仿宋简体" w:hAnsi="黑体" w:cs="黑体" w:hint="eastAsia"/>
          <w:b/>
          <w:szCs w:val="21"/>
        </w:rPr>
        <w:t>南阳镇等乡镇采取积极措施，</w:t>
      </w:r>
      <w:r>
        <w:rPr>
          <w:rFonts w:ascii="方正仿宋简体" w:hAnsi="黑体" w:cs="黑体" w:hint="eastAsia"/>
          <w:b/>
          <w:szCs w:val="21"/>
        </w:rPr>
        <w:t>鼓励群众自行打捞</w:t>
      </w:r>
      <w:r w:rsidR="00327A8C">
        <w:rPr>
          <w:rFonts w:ascii="方正仿宋简体" w:hAnsi="黑体" w:cs="黑体" w:hint="eastAsia"/>
          <w:b/>
          <w:szCs w:val="21"/>
        </w:rPr>
        <w:t>，及时清理</w:t>
      </w:r>
      <w:r w:rsidR="00337B86">
        <w:rPr>
          <w:rFonts w:ascii="方正仿宋简体" w:hAnsi="黑体" w:cs="黑体" w:hint="eastAsia"/>
          <w:b/>
          <w:szCs w:val="21"/>
        </w:rPr>
        <w:t>航道、</w:t>
      </w:r>
      <w:r w:rsidR="001A4688">
        <w:rPr>
          <w:rFonts w:ascii="方正仿宋简体" w:hAnsi="黑体" w:cs="黑体" w:hint="eastAsia"/>
          <w:b/>
          <w:szCs w:val="21"/>
        </w:rPr>
        <w:t>国省控断面</w:t>
      </w:r>
      <w:r w:rsidR="00F93D5F">
        <w:rPr>
          <w:rFonts w:ascii="方正仿宋简体" w:hAnsi="黑体" w:cs="黑体" w:hint="eastAsia"/>
          <w:b/>
          <w:szCs w:val="21"/>
        </w:rPr>
        <w:t>等重点区域</w:t>
      </w:r>
      <w:r w:rsidR="00327A8C">
        <w:rPr>
          <w:rFonts w:ascii="方正仿宋简体" w:hAnsi="黑体" w:cs="黑体" w:hint="eastAsia"/>
          <w:b/>
          <w:szCs w:val="21"/>
        </w:rPr>
        <w:t>菹草</w:t>
      </w:r>
      <w:r w:rsidR="001927F8">
        <w:rPr>
          <w:rFonts w:ascii="方正仿宋简体" w:hAnsi="黑体" w:cs="黑体" w:hint="eastAsia"/>
          <w:b/>
          <w:szCs w:val="21"/>
        </w:rPr>
        <w:t>；同时，</w:t>
      </w:r>
      <w:r w:rsidR="008B75EE">
        <w:rPr>
          <w:rFonts w:ascii="方正仿宋简体" w:hAnsi="黑体" w:cs="黑体" w:hint="eastAsia"/>
          <w:b/>
          <w:szCs w:val="21"/>
        </w:rPr>
        <w:t>联合</w:t>
      </w:r>
      <w:r w:rsidR="001927F8" w:rsidRPr="001927F8">
        <w:rPr>
          <w:rFonts w:ascii="方正仿宋简体" w:hAnsi="黑体" w:cs="黑体" w:hint="eastAsia"/>
          <w:b/>
          <w:szCs w:val="21"/>
        </w:rPr>
        <w:t>中国科学院水生生物研究所</w:t>
      </w:r>
      <w:r w:rsidR="008B75EE">
        <w:rPr>
          <w:rFonts w:ascii="方正仿宋简体" w:hAnsi="黑体" w:cs="黑体" w:hint="eastAsia"/>
          <w:b/>
          <w:szCs w:val="21"/>
        </w:rPr>
        <w:t>成立了</w:t>
      </w:r>
      <w:r w:rsidR="001927F8" w:rsidRPr="001927F8">
        <w:rPr>
          <w:rFonts w:ascii="方正仿宋简体" w:hAnsi="黑体" w:cs="黑体" w:hint="eastAsia"/>
          <w:b/>
          <w:szCs w:val="21"/>
        </w:rPr>
        <w:t>微山湖生态环境与渔业资源科学研究站</w:t>
      </w:r>
      <w:r w:rsidR="008B75EE">
        <w:rPr>
          <w:rFonts w:ascii="方正仿宋简体" w:hAnsi="黑体" w:cs="黑体" w:hint="eastAsia"/>
          <w:b/>
          <w:szCs w:val="21"/>
        </w:rPr>
        <w:t>，开展了微山湖菹草腐烂对水质的影响及草鱼控菹草效果研究工作</w:t>
      </w:r>
      <w:r>
        <w:rPr>
          <w:rFonts w:ascii="方正仿宋简体" w:hAnsi="黑体" w:cs="黑体" w:hint="eastAsia"/>
          <w:b/>
          <w:szCs w:val="21"/>
        </w:rPr>
        <w:t>。下一步</w:t>
      </w:r>
      <w:r w:rsidR="00D872C7">
        <w:rPr>
          <w:rFonts w:ascii="方正仿宋简体" w:hAnsi="黑体" w:cs="黑体" w:hint="eastAsia"/>
          <w:b/>
          <w:szCs w:val="21"/>
        </w:rPr>
        <w:t>，为了</w:t>
      </w:r>
      <w:r w:rsidR="00373A2B">
        <w:rPr>
          <w:rFonts w:ascii="方正仿宋简体" w:hAnsi="黑体" w:cs="黑体" w:hint="eastAsia"/>
          <w:b/>
          <w:szCs w:val="21"/>
        </w:rPr>
        <w:t>更好地</w:t>
      </w:r>
      <w:r>
        <w:rPr>
          <w:rFonts w:ascii="方正仿宋简体" w:hAnsi="黑体" w:cs="黑体" w:hint="eastAsia"/>
          <w:b/>
          <w:szCs w:val="21"/>
        </w:rPr>
        <w:t>解决该</w:t>
      </w:r>
      <w:r w:rsidR="0032022B">
        <w:rPr>
          <w:rFonts w:ascii="方正仿宋简体" w:hAnsi="黑体" w:cs="黑体" w:hint="eastAsia"/>
          <w:b/>
          <w:szCs w:val="21"/>
        </w:rPr>
        <w:t>项</w:t>
      </w:r>
      <w:r>
        <w:rPr>
          <w:rFonts w:ascii="方正仿宋简体" w:hAnsi="黑体" w:cs="黑体" w:hint="eastAsia"/>
          <w:b/>
          <w:szCs w:val="21"/>
        </w:rPr>
        <w:t>问题，市生态环境局</w:t>
      </w:r>
      <w:r w:rsidR="00ED0EF0" w:rsidRPr="00DA321B">
        <w:rPr>
          <w:rFonts w:ascii="方正仿宋简体" w:hAnsi="黑体" w:cs="黑体" w:hint="eastAsia"/>
          <w:b/>
          <w:szCs w:val="21"/>
        </w:rPr>
        <w:t>将</w:t>
      </w:r>
      <w:r>
        <w:rPr>
          <w:rFonts w:ascii="方正仿宋简体" w:hAnsi="黑体" w:cs="黑体" w:hint="eastAsia"/>
          <w:b/>
          <w:szCs w:val="21"/>
        </w:rPr>
        <w:t>在现有工作基础上采取下列举措</w:t>
      </w:r>
      <w:r w:rsidR="00ED0EF0" w:rsidRPr="00DA321B">
        <w:rPr>
          <w:rFonts w:ascii="方正仿宋简体" w:hAnsi="黑体" w:cs="黑体" w:hint="eastAsia"/>
          <w:b/>
          <w:szCs w:val="21"/>
        </w:rPr>
        <w:t>：</w:t>
      </w:r>
    </w:p>
    <w:p w:rsidR="0004744E" w:rsidRPr="00DA321B" w:rsidRDefault="008B75EE" w:rsidP="009617CA">
      <w:pPr>
        <w:spacing w:line="600" w:lineRule="exact"/>
        <w:ind w:firstLineChars="200" w:firstLine="643"/>
        <w:rPr>
          <w:rFonts w:ascii="方正仿宋简体" w:hAnsi="黑体" w:cs="黑体"/>
          <w:b/>
          <w:szCs w:val="21"/>
        </w:rPr>
      </w:pPr>
      <w:r>
        <w:rPr>
          <w:rFonts w:ascii="方正仿宋简体" w:hAnsi="黑体" w:cs="黑体" w:hint="eastAsia"/>
          <w:b/>
          <w:szCs w:val="21"/>
        </w:rPr>
        <w:t>（一）</w:t>
      </w:r>
      <w:r w:rsidR="00BC2243">
        <w:rPr>
          <w:rFonts w:ascii="方正仿宋简体" w:hAnsi="黑体" w:cs="黑体" w:hint="eastAsia"/>
          <w:b/>
          <w:szCs w:val="21"/>
        </w:rPr>
        <w:t>加大</w:t>
      </w:r>
      <w:r>
        <w:rPr>
          <w:rFonts w:ascii="方正仿宋简体" w:hAnsi="黑体" w:cs="黑体" w:hint="eastAsia"/>
          <w:b/>
          <w:szCs w:val="21"/>
        </w:rPr>
        <w:t>技术攻关</w:t>
      </w:r>
      <w:r w:rsidR="00BC2243">
        <w:rPr>
          <w:rFonts w:ascii="方正仿宋简体" w:hAnsi="黑体" w:cs="黑体" w:hint="eastAsia"/>
          <w:b/>
          <w:szCs w:val="21"/>
        </w:rPr>
        <w:t>力度</w:t>
      </w:r>
      <w:r>
        <w:rPr>
          <w:rFonts w:ascii="方正仿宋简体" w:hAnsi="黑体" w:cs="黑体" w:hint="eastAsia"/>
          <w:b/>
          <w:szCs w:val="21"/>
        </w:rPr>
        <w:t>，探索</w:t>
      </w:r>
      <w:r w:rsidR="00ED0EF0" w:rsidRPr="00DA321B">
        <w:rPr>
          <w:rFonts w:ascii="方正仿宋简体" w:hAnsi="黑体" w:cs="黑体" w:hint="eastAsia"/>
          <w:b/>
          <w:szCs w:val="21"/>
        </w:rPr>
        <w:t>治理菹草等内源性水生植物</w:t>
      </w:r>
      <w:r w:rsidR="00A80040">
        <w:rPr>
          <w:rFonts w:ascii="方正仿宋简体" w:hAnsi="黑体" w:cs="黑体" w:hint="eastAsia"/>
          <w:b/>
          <w:szCs w:val="21"/>
        </w:rPr>
        <w:t>技术路线</w:t>
      </w:r>
      <w:r w:rsidR="00ED0EF0" w:rsidRPr="00DA321B">
        <w:rPr>
          <w:rFonts w:ascii="方正仿宋简体" w:hAnsi="黑体" w:cs="黑体" w:hint="eastAsia"/>
          <w:b/>
          <w:szCs w:val="21"/>
        </w:rPr>
        <w:t>。</w:t>
      </w:r>
      <w:r>
        <w:rPr>
          <w:rFonts w:ascii="方正仿宋简体" w:hAnsi="黑体" w:cs="黑体" w:hint="eastAsia"/>
          <w:b/>
          <w:szCs w:val="21"/>
        </w:rPr>
        <w:t>市级层面</w:t>
      </w:r>
      <w:r w:rsidR="00ED0EF0" w:rsidRPr="00DA321B">
        <w:rPr>
          <w:rFonts w:ascii="方正仿宋简体" w:hAnsi="黑体" w:cs="黑体" w:hint="eastAsia"/>
          <w:b/>
          <w:szCs w:val="21"/>
        </w:rPr>
        <w:t>积极与武汉大学和哈尔滨工业大学对接，谋划成立南四湖科研机构，研发水生植物资源化利用新模式。</w:t>
      </w:r>
      <w:r>
        <w:rPr>
          <w:rFonts w:ascii="方正仿宋简体" w:hAnsi="黑体" w:cs="黑体" w:hint="eastAsia"/>
          <w:b/>
          <w:szCs w:val="21"/>
        </w:rPr>
        <w:t>县级层面，继续鼓励微山县在现有研究成果基础上，继续开展相关控菹技术科研攻关。</w:t>
      </w:r>
    </w:p>
    <w:p w:rsidR="0004744E" w:rsidRPr="00DA321B" w:rsidRDefault="008B75EE" w:rsidP="009617CA">
      <w:pPr>
        <w:spacing w:line="600" w:lineRule="exact"/>
        <w:ind w:firstLineChars="200" w:firstLine="643"/>
        <w:rPr>
          <w:rFonts w:ascii="方正仿宋简体" w:hAnsi="黑体" w:cs="黑体"/>
          <w:b/>
          <w:szCs w:val="21"/>
        </w:rPr>
      </w:pPr>
      <w:r>
        <w:rPr>
          <w:rFonts w:ascii="方正仿宋简体" w:hAnsi="黑体" w:cs="黑体" w:hint="eastAsia"/>
          <w:b/>
          <w:szCs w:val="21"/>
        </w:rPr>
        <w:t>（二）</w:t>
      </w:r>
      <w:r w:rsidR="00EB02C8">
        <w:rPr>
          <w:rFonts w:ascii="方正仿宋简体" w:hAnsi="黑体" w:cs="黑体" w:hint="eastAsia"/>
          <w:b/>
          <w:szCs w:val="21"/>
        </w:rPr>
        <w:t>将菹草治理纳入南四湖生态保护三年行动计划重点推进。</w:t>
      </w:r>
      <w:r w:rsidR="00ED0EF0" w:rsidRPr="00DA321B">
        <w:rPr>
          <w:rFonts w:ascii="方正仿宋简体" w:hAnsi="黑体" w:cs="黑体" w:hint="eastAsia"/>
          <w:b/>
          <w:szCs w:val="21"/>
        </w:rPr>
        <w:t>牵头起草并以市委市政府名义正式印发实施了济宁</w:t>
      </w:r>
      <w:r w:rsidR="00ED0EF0" w:rsidRPr="00DA321B">
        <w:rPr>
          <w:rFonts w:ascii="方正仿宋简体" w:hAnsi="黑体" w:cs="黑体" w:hint="eastAsia"/>
          <w:b/>
          <w:szCs w:val="21"/>
        </w:rPr>
        <w:lastRenderedPageBreak/>
        <w:t>市《南四湖流域生态保护“三年行动计划”（2021-2023年）实施方案》，根据上级南四湖治理方案和实际工作需要，明确了“实施湖内菹草等恶性水草综</w:t>
      </w:r>
      <w:r w:rsidR="00A4764B" w:rsidRPr="00DA321B">
        <w:rPr>
          <w:rFonts w:ascii="方正仿宋简体" w:hAnsi="黑体" w:cs="黑体" w:hint="eastAsia"/>
          <w:b/>
          <w:szCs w:val="21"/>
        </w:rPr>
        <w:t>合整治，定期打捞收割。开展资源化利用，降低植物腐烂二次水质污染</w:t>
      </w:r>
      <w:r w:rsidR="00ED0EF0" w:rsidRPr="00DA321B">
        <w:rPr>
          <w:rFonts w:ascii="方正仿宋简体" w:hAnsi="黑体" w:cs="黑体" w:hint="eastAsia"/>
          <w:b/>
          <w:szCs w:val="21"/>
        </w:rPr>
        <w:t>”</w:t>
      </w:r>
      <w:r w:rsidR="00A4764B" w:rsidRPr="00DA321B">
        <w:rPr>
          <w:rFonts w:ascii="方正仿宋简体" w:hAnsi="黑体" w:cs="黑体" w:hint="eastAsia"/>
          <w:b/>
          <w:szCs w:val="21"/>
        </w:rPr>
        <w:t>这项重点任务</w:t>
      </w:r>
      <w:r w:rsidR="00A42622" w:rsidRPr="00DA321B">
        <w:rPr>
          <w:rFonts w:ascii="方正仿宋简体" w:hAnsi="黑体" w:cs="黑体" w:hint="eastAsia"/>
          <w:b/>
          <w:szCs w:val="21"/>
        </w:rPr>
        <w:t>，力争3年内取得明显成效</w:t>
      </w:r>
      <w:r w:rsidR="00A4764B" w:rsidRPr="00DA321B">
        <w:rPr>
          <w:rFonts w:ascii="方正仿宋简体" w:hAnsi="黑体" w:cs="黑体" w:hint="eastAsia"/>
          <w:b/>
          <w:szCs w:val="21"/>
        </w:rPr>
        <w:t>。下一步将由</w:t>
      </w:r>
      <w:r w:rsidR="00A42622" w:rsidRPr="00DA321B">
        <w:rPr>
          <w:rFonts w:ascii="方正仿宋简体" w:hAnsi="黑体" w:cs="黑体" w:hint="eastAsia"/>
          <w:b/>
          <w:szCs w:val="21"/>
        </w:rPr>
        <w:t>市直主管</w:t>
      </w:r>
      <w:r w:rsidR="00A4764B" w:rsidRPr="00DA321B">
        <w:rPr>
          <w:rFonts w:ascii="方正仿宋简体" w:hAnsi="黑体" w:cs="黑体" w:hint="eastAsia"/>
          <w:b/>
          <w:szCs w:val="21"/>
        </w:rPr>
        <w:t>部门细化该</w:t>
      </w:r>
      <w:r w:rsidR="00ED0EF0" w:rsidRPr="00DA321B">
        <w:rPr>
          <w:rFonts w:ascii="方正仿宋简体" w:hAnsi="黑体" w:cs="黑体" w:hint="eastAsia"/>
          <w:b/>
          <w:szCs w:val="21"/>
        </w:rPr>
        <w:t>重点任务，分年度、月度制定目标和措施，稳步推进菹草等湖区水生植物污染湖区水质</w:t>
      </w:r>
      <w:r w:rsidR="00A42622" w:rsidRPr="00DA321B">
        <w:rPr>
          <w:rFonts w:ascii="方正仿宋简体" w:hAnsi="黑体" w:cs="黑体" w:hint="eastAsia"/>
          <w:b/>
          <w:szCs w:val="21"/>
        </w:rPr>
        <w:t>的</w:t>
      </w:r>
      <w:r w:rsidR="00A4764B" w:rsidRPr="00DA321B">
        <w:rPr>
          <w:rFonts w:ascii="方正仿宋简体" w:hAnsi="黑体" w:cs="黑体" w:hint="eastAsia"/>
          <w:b/>
          <w:szCs w:val="21"/>
        </w:rPr>
        <w:t>治理</w:t>
      </w:r>
      <w:r w:rsidR="00A42622" w:rsidRPr="00DA321B">
        <w:rPr>
          <w:rFonts w:ascii="方正仿宋简体" w:hAnsi="黑体" w:cs="黑体" w:hint="eastAsia"/>
          <w:b/>
          <w:szCs w:val="21"/>
        </w:rPr>
        <w:t>工作</w:t>
      </w:r>
      <w:r w:rsidR="00ED0EF0" w:rsidRPr="00DA321B">
        <w:rPr>
          <w:rFonts w:ascii="方正仿宋简体" w:hAnsi="黑体" w:cs="黑体" w:hint="eastAsia"/>
          <w:b/>
          <w:szCs w:val="21"/>
        </w:rPr>
        <w:t>。</w:t>
      </w:r>
      <w:bookmarkStart w:id="1" w:name="_GoBack"/>
      <w:bookmarkEnd w:id="1"/>
    </w:p>
    <w:p w:rsidR="0004744E" w:rsidRPr="00DA321B" w:rsidRDefault="00D94D46" w:rsidP="009617CA">
      <w:pPr>
        <w:spacing w:line="600" w:lineRule="exact"/>
        <w:ind w:firstLineChars="200" w:firstLine="643"/>
        <w:rPr>
          <w:rFonts w:ascii="方正仿宋简体"/>
          <w:b/>
        </w:rPr>
      </w:pPr>
      <w:r>
        <w:rPr>
          <w:rFonts w:ascii="方正仿宋简体" w:hint="eastAsia"/>
          <w:b/>
        </w:rPr>
        <w:t>（三）积极谋划</w:t>
      </w:r>
      <w:r w:rsidR="00EB5AF2">
        <w:rPr>
          <w:rFonts w:ascii="方正仿宋简体" w:hint="eastAsia"/>
          <w:b/>
        </w:rPr>
        <w:t>实施南四湖菹草综合治理项目。针对菹草等湖区水生植物治理成本高的现状，</w:t>
      </w:r>
      <w:r>
        <w:rPr>
          <w:rFonts w:ascii="方正仿宋简体" w:hint="eastAsia"/>
          <w:b/>
        </w:rPr>
        <w:t>指导微山县</w:t>
      </w:r>
      <w:r w:rsidR="00EB5AF2">
        <w:rPr>
          <w:rFonts w:ascii="方正仿宋简体" w:hint="eastAsia"/>
          <w:b/>
        </w:rPr>
        <w:t>谋划了南四湖菹草综合治理</w:t>
      </w:r>
      <w:r>
        <w:rPr>
          <w:rFonts w:ascii="方正仿宋简体" w:hint="eastAsia"/>
          <w:b/>
        </w:rPr>
        <w:t>项目，该项目已申报生态环境部环境规划院，下步做好对接协调，力争纳入南水北调二期治污项目库</w:t>
      </w:r>
      <w:r w:rsidR="00EB5AF2">
        <w:rPr>
          <w:rFonts w:ascii="方正仿宋简体" w:hint="eastAsia"/>
          <w:b/>
        </w:rPr>
        <w:t>。</w:t>
      </w:r>
    </w:p>
    <w:p w:rsidR="0004744E" w:rsidRDefault="0004744E" w:rsidP="009617CA">
      <w:pPr>
        <w:spacing w:line="600" w:lineRule="exact"/>
        <w:ind w:firstLineChars="200" w:firstLine="643"/>
        <w:rPr>
          <w:rFonts w:ascii="方正仿宋简体"/>
          <w:b/>
        </w:rPr>
      </w:pPr>
    </w:p>
    <w:p w:rsidR="00945AD2" w:rsidRPr="00DA321B" w:rsidRDefault="00945AD2" w:rsidP="009617CA">
      <w:pPr>
        <w:spacing w:line="600" w:lineRule="exact"/>
        <w:ind w:firstLineChars="200" w:firstLine="643"/>
        <w:rPr>
          <w:rFonts w:ascii="方正仿宋简体"/>
          <w:b/>
        </w:rPr>
      </w:pPr>
    </w:p>
    <w:p w:rsidR="0004744E" w:rsidRDefault="00463144" w:rsidP="009617CA">
      <w:pPr>
        <w:spacing w:line="600" w:lineRule="exact"/>
        <w:jc w:val="right"/>
        <w:rPr>
          <w:rFonts w:ascii="方正仿宋简体"/>
          <w:b/>
        </w:rPr>
      </w:pPr>
      <w:r>
        <w:rPr>
          <w:rFonts w:ascii="方正仿宋简体" w:hint="eastAsia"/>
          <w:b/>
        </w:rPr>
        <w:t>济宁市生态环境局</w:t>
      </w:r>
      <w:r w:rsidR="00ED0EF0">
        <w:rPr>
          <w:rFonts w:ascii="方正仿宋简体" w:hint="eastAsia"/>
          <w:b/>
        </w:rPr>
        <w:t xml:space="preserve">       </w:t>
      </w:r>
    </w:p>
    <w:p w:rsidR="0004744E" w:rsidRDefault="00463144" w:rsidP="009617CA">
      <w:pPr>
        <w:spacing w:line="600" w:lineRule="exact"/>
        <w:jc w:val="right"/>
        <w:rPr>
          <w:rFonts w:ascii="方正仿宋简体"/>
          <w:b/>
        </w:rPr>
      </w:pPr>
      <w:r>
        <w:rPr>
          <w:rFonts w:ascii="方正仿宋简体" w:hint="eastAsia"/>
          <w:b/>
        </w:rPr>
        <w:t>2021</w:t>
      </w:r>
      <w:r w:rsidR="00ED0EF0">
        <w:rPr>
          <w:rFonts w:ascii="方正仿宋简体" w:hint="eastAsia"/>
          <w:b/>
        </w:rPr>
        <w:t>年</w:t>
      </w:r>
      <w:r w:rsidR="00F47747">
        <w:rPr>
          <w:rFonts w:ascii="方正仿宋简体" w:hint="eastAsia"/>
          <w:b/>
        </w:rPr>
        <w:t>5</w:t>
      </w:r>
      <w:r w:rsidR="00ED0EF0">
        <w:rPr>
          <w:rFonts w:ascii="方正仿宋简体" w:hint="eastAsia"/>
          <w:b/>
        </w:rPr>
        <w:t>月</w:t>
      </w:r>
      <w:r w:rsidR="00F47747">
        <w:rPr>
          <w:rFonts w:ascii="方正仿宋简体" w:hint="eastAsia"/>
          <w:b/>
        </w:rPr>
        <w:t>6</w:t>
      </w:r>
      <w:r w:rsidR="00ED0EF0">
        <w:rPr>
          <w:rFonts w:ascii="方正仿宋简体" w:hint="eastAsia"/>
          <w:b/>
        </w:rPr>
        <w:t xml:space="preserve">日      </w:t>
      </w:r>
    </w:p>
    <w:p w:rsidR="00945AD2" w:rsidRDefault="00945AD2" w:rsidP="009617CA">
      <w:pPr>
        <w:spacing w:line="600" w:lineRule="exact"/>
        <w:jc w:val="right"/>
        <w:rPr>
          <w:rFonts w:ascii="方正仿宋简体"/>
          <w:b/>
        </w:rPr>
      </w:pPr>
    </w:p>
    <w:p w:rsidR="0004744E" w:rsidRDefault="00ED0EF0" w:rsidP="009617CA">
      <w:pPr>
        <w:spacing w:line="600" w:lineRule="exact"/>
        <w:rPr>
          <w:rFonts w:ascii="方正仿宋简体"/>
          <w:b/>
        </w:rPr>
      </w:pPr>
      <w:r>
        <w:rPr>
          <w:rFonts w:ascii="方正仿宋简体" w:hint="eastAsia"/>
          <w:b/>
        </w:rPr>
        <w:t>签发人：</w:t>
      </w:r>
      <w:r w:rsidR="00E1244F">
        <w:rPr>
          <w:rFonts w:ascii="方正仿宋简体" w:hint="eastAsia"/>
          <w:b/>
        </w:rPr>
        <w:t>王卫星</w:t>
      </w:r>
    </w:p>
    <w:p w:rsidR="0004744E" w:rsidRDefault="00ED0EF0" w:rsidP="009617CA">
      <w:pPr>
        <w:spacing w:line="600" w:lineRule="exact"/>
        <w:rPr>
          <w:rFonts w:ascii="方正仿宋简体"/>
          <w:b/>
        </w:rPr>
      </w:pPr>
      <w:r>
        <w:rPr>
          <w:rFonts w:ascii="方正仿宋简体" w:hint="eastAsia"/>
          <w:b/>
        </w:rPr>
        <w:t>联系人：</w:t>
      </w:r>
      <w:r w:rsidR="00B242C0">
        <w:rPr>
          <w:rFonts w:ascii="方正仿宋简体" w:hint="eastAsia"/>
          <w:b/>
        </w:rPr>
        <w:t>王鑫华</w:t>
      </w:r>
    </w:p>
    <w:p w:rsidR="0004744E" w:rsidRDefault="00ED0EF0" w:rsidP="009617CA">
      <w:pPr>
        <w:spacing w:line="600" w:lineRule="exact"/>
        <w:rPr>
          <w:rFonts w:ascii="方正仿宋简体"/>
          <w:b/>
        </w:rPr>
      </w:pPr>
      <w:r>
        <w:rPr>
          <w:rFonts w:ascii="方正仿宋简体" w:hint="eastAsia"/>
          <w:b/>
        </w:rPr>
        <w:t>联系电话：</w:t>
      </w:r>
      <w:r w:rsidR="00B242C0">
        <w:rPr>
          <w:rFonts w:ascii="方正仿宋简体" w:hint="eastAsia"/>
          <w:b/>
        </w:rPr>
        <w:t>0537-2160563</w:t>
      </w:r>
    </w:p>
    <w:p w:rsidR="0004744E" w:rsidRDefault="00ED0EF0" w:rsidP="009617CA">
      <w:pPr>
        <w:spacing w:line="600" w:lineRule="exact"/>
        <w:rPr>
          <w:rFonts w:ascii="方正仿宋简体"/>
          <w:b/>
        </w:rPr>
      </w:pPr>
      <w:r>
        <w:rPr>
          <w:rFonts w:ascii="方正仿宋简体" w:hint="eastAsia"/>
          <w:b/>
        </w:rPr>
        <w:t>抄送：市人大人事代表工作委员会，市政府督查室。</w:t>
      </w:r>
    </w:p>
    <w:p w:rsidR="00945AD2" w:rsidRDefault="00945AD2">
      <w:pPr>
        <w:widowControl/>
        <w:jc w:val="left"/>
      </w:pPr>
      <w:r>
        <w:br w:type="page"/>
      </w:r>
    </w:p>
    <w:p w:rsidR="0004744E" w:rsidRDefault="00ED0EF0">
      <w:pPr>
        <w:spacing w:line="600" w:lineRule="exact"/>
        <w:jc w:val="center"/>
        <w:rPr>
          <w:rFonts w:ascii="方正小标宋简体" w:eastAsia="方正小标宋简体"/>
          <w:b/>
          <w:sz w:val="44"/>
          <w:szCs w:val="44"/>
        </w:rPr>
      </w:pPr>
      <w:r>
        <w:rPr>
          <w:rFonts w:ascii="方正小标宋简体" w:eastAsia="方正小标宋简体" w:hint="eastAsia"/>
          <w:b/>
          <w:spacing w:val="-6"/>
          <w:sz w:val="44"/>
          <w:szCs w:val="44"/>
        </w:rPr>
        <w:lastRenderedPageBreak/>
        <w:t>建议办理情</w:t>
      </w:r>
      <w:r>
        <w:rPr>
          <w:rFonts w:ascii="方正小标宋简体" w:eastAsia="方正小标宋简体" w:hint="eastAsia"/>
          <w:b/>
          <w:sz w:val="44"/>
          <w:szCs w:val="44"/>
        </w:rPr>
        <w:t>况征询意见表</w:t>
      </w:r>
    </w:p>
    <w:p w:rsidR="0004744E" w:rsidRDefault="0004744E">
      <w:pPr>
        <w:spacing w:line="400" w:lineRule="exact"/>
        <w:rPr>
          <w:rFonts w:ascii="方正小标宋简体" w:eastAsia="方正小标宋简体"/>
          <w:b/>
          <w:sz w:val="44"/>
          <w:szCs w:val="44"/>
        </w:rPr>
      </w:pPr>
    </w:p>
    <w:tbl>
      <w:tblPr>
        <w:tblW w:w="8640" w:type="dxa"/>
        <w:tblInd w:w="108" w:type="dxa"/>
        <w:tblBorders>
          <w:top w:val="single" w:sz="4" w:space="0" w:color="auto"/>
        </w:tblBorders>
        <w:tblLayout w:type="fixed"/>
        <w:tblLook w:val="04A0"/>
      </w:tblPr>
      <w:tblGrid>
        <w:gridCol w:w="900"/>
        <w:gridCol w:w="720"/>
        <w:gridCol w:w="1620"/>
        <w:gridCol w:w="1013"/>
        <w:gridCol w:w="1519"/>
        <w:gridCol w:w="2868"/>
      </w:tblGrid>
      <w:tr w:rsidR="0004744E" w:rsidTr="004F40A3">
        <w:trPr>
          <w:trHeight w:hRule="exact" w:val="680"/>
        </w:trPr>
        <w:tc>
          <w:tcPr>
            <w:tcW w:w="1620" w:type="dxa"/>
            <w:gridSpan w:val="2"/>
            <w:tcBorders>
              <w:left w:val="single" w:sz="4" w:space="0" w:color="auto"/>
              <w:right w:val="single" w:sz="4" w:space="0" w:color="auto"/>
            </w:tcBorders>
            <w:vAlign w:val="center"/>
          </w:tcPr>
          <w:p w:rsidR="0004744E" w:rsidRPr="004F40A3" w:rsidRDefault="00ED0EF0">
            <w:pPr>
              <w:spacing w:line="400" w:lineRule="exact"/>
              <w:jc w:val="center"/>
              <w:rPr>
                <w:rFonts w:ascii="方正仿宋简体" w:hAnsi="宋体"/>
                <w:b/>
              </w:rPr>
            </w:pPr>
            <w:r w:rsidRPr="004F40A3">
              <w:rPr>
                <w:rFonts w:ascii="方正仿宋简体" w:hAnsi="宋体" w:hint="eastAsia"/>
                <w:b/>
              </w:rPr>
              <w:t>建议编号</w:t>
            </w:r>
          </w:p>
        </w:tc>
        <w:tc>
          <w:tcPr>
            <w:tcW w:w="2633" w:type="dxa"/>
            <w:gridSpan w:val="2"/>
            <w:tcBorders>
              <w:top w:val="single" w:sz="4" w:space="0" w:color="auto"/>
              <w:right w:val="single" w:sz="4" w:space="0" w:color="auto"/>
            </w:tcBorders>
            <w:shd w:val="clear" w:color="auto" w:fill="auto"/>
            <w:vAlign w:val="center"/>
          </w:tcPr>
          <w:p w:rsidR="0004744E" w:rsidRPr="004F40A3" w:rsidRDefault="004F40A3" w:rsidP="004F40A3">
            <w:pPr>
              <w:jc w:val="left"/>
              <w:rPr>
                <w:rFonts w:ascii="方正仿宋简体" w:hAnsi="宋体"/>
                <w:b/>
              </w:rPr>
            </w:pPr>
            <w:r w:rsidRPr="004F40A3">
              <w:rPr>
                <w:rFonts w:ascii="方正仿宋简体" w:hAnsi="黑体" w:cs="黑体"/>
                <w:b/>
                <w:sz w:val="30"/>
                <w:szCs w:val="30"/>
              </w:rPr>
              <w:t>十七届</w:t>
            </w:r>
            <w:r w:rsidRPr="004F40A3">
              <w:rPr>
                <w:rFonts w:ascii="方正仿宋简体" w:hAnsi="黑体" w:cs="黑体" w:hint="eastAsia"/>
                <w:b/>
                <w:sz w:val="30"/>
                <w:szCs w:val="30"/>
              </w:rPr>
              <w:t>七次120号</w:t>
            </w:r>
          </w:p>
        </w:tc>
        <w:tc>
          <w:tcPr>
            <w:tcW w:w="1519" w:type="dxa"/>
            <w:tcBorders>
              <w:top w:val="single" w:sz="4" w:space="0" w:color="auto"/>
              <w:right w:val="single" w:sz="4" w:space="0" w:color="auto"/>
            </w:tcBorders>
            <w:shd w:val="clear" w:color="auto" w:fill="auto"/>
            <w:vAlign w:val="center"/>
          </w:tcPr>
          <w:p w:rsidR="0004744E" w:rsidRPr="004F40A3" w:rsidRDefault="00ED0EF0">
            <w:pPr>
              <w:widowControl/>
              <w:jc w:val="center"/>
              <w:rPr>
                <w:rFonts w:ascii="方正仿宋简体" w:hAnsi="宋体"/>
                <w:b/>
              </w:rPr>
            </w:pPr>
            <w:r w:rsidRPr="004F40A3">
              <w:rPr>
                <w:rFonts w:ascii="方正仿宋简体" w:hAnsi="宋体" w:hint="eastAsia"/>
                <w:b/>
              </w:rPr>
              <w:t>代表姓名</w:t>
            </w:r>
          </w:p>
        </w:tc>
        <w:tc>
          <w:tcPr>
            <w:tcW w:w="2868" w:type="dxa"/>
            <w:tcBorders>
              <w:top w:val="single" w:sz="4" w:space="0" w:color="auto"/>
              <w:bottom w:val="single" w:sz="4" w:space="0" w:color="auto"/>
              <w:right w:val="single" w:sz="4" w:space="0" w:color="auto"/>
            </w:tcBorders>
            <w:shd w:val="clear" w:color="auto" w:fill="auto"/>
            <w:vAlign w:val="center"/>
          </w:tcPr>
          <w:p w:rsidR="0004744E" w:rsidRDefault="00716746">
            <w:pPr>
              <w:widowControl/>
              <w:jc w:val="left"/>
              <w:rPr>
                <w:rFonts w:ascii="方正仿宋简体"/>
                <w:b/>
              </w:rPr>
            </w:pPr>
            <w:r>
              <w:rPr>
                <w:rFonts w:ascii="方正仿宋简体" w:hint="eastAsia"/>
                <w:b/>
              </w:rPr>
              <w:t>于淼</w:t>
            </w:r>
          </w:p>
        </w:tc>
      </w:tr>
      <w:tr w:rsidR="0004744E">
        <w:tblPrEx>
          <w:tblBorders>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1620" w:type="dxa"/>
            <w:gridSpan w:val="2"/>
            <w:vAlign w:val="center"/>
          </w:tcPr>
          <w:p w:rsidR="0004744E" w:rsidRPr="00716746" w:rsidRDefault="00ED0EF0">
            <w:pPr>
              <w:spacing w:line="600" w:lineRule="exact"/>
              <w:jc w:val="center"/>
              <w:rPr>
                <w:rFonts w:ascii="方正仿宋简体" w:hAnsi="宋体"/>
                <w:b/>
              </w:rPr>
            </w:pPr>
            <w:r w:rsidRPr="00716746">
              <w:rPr>
                <w:rFonts w:ascii="方正仿宋简体" w:hAnsi="宋体" w:hint="eastAsia"/>
                <w:b/>
              </w:rPr>
              <w:t>建议标题</w:t>
            </w:r>
          </w:p>
        </w:tc>
        <w:tc>
          <w:tcPr>
            <w:tcW w:w="7020" w:type="dxa"/>
            <w:gridSpan w:val="4"/>
            <w:vAlign w:val="center"/>
          </w:tcPr>
          <w:p w:rsidR="0004744E" w:rsidRPr="00716746" w:rsidRDefault="00716746" w:rsidP="006E4CBD">
            <w:pPr>
              <w:spacing w:line="600" w:lineRule="exact"/>
              <w:jc w:val="center"/>
              <w:rPr>
                <w:rFonts w:ascii="方正仿宋简体"/>
                <w:b/>
              </w:rPr>
            </w:pPr>
            <w:r w:rsidRPr="00716746">
              <w:rPr>
                <w:rFonts w:ascii="方正仿宋简体" w:hAnsi="黑体" w:cs="黑体" w:hint="eastAsia"/>
                <w:b/>
                <w:szCs w:val="21"/>
              </w:rPr>
              <w:t>关于微山湖综合整治及利用的建议</w:t>
            </w:r>
          </w:p>
        </w:tc>
      </w:tr>
      <w:tr w:rsidR="0004744E">
        <w:tblPrEx>
          <w:tblBorders>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620" w:type="dxa"/>
            <w:gridSpan w:val="2"/>
            <w:vAlign w:val="center"/>
          </w:tcPr>
          <w:p w:rsidR="0004744E" w:rsidRDefault="00ED0EF0">
            <w:pPr>
              <w:spacing w:line="600" w:lineRule="exact"/>
              <w:jc w:val="center"/>
              <w:rPr>
                <w:rFonts w:ascii="方正仿宋简体" w:hAnsi="宋体"/>
                <w:b/>
              </w:rPr>
            </w:pPr>
            <w:r>
              <w:rPr>
                <w:rFonts w:ascii="方正仿宋简体" w:hAnsi="宋体" w:hint="eastAsia"/>
                <w:b/>
              </w:rPr>
              <w:t>承办单位</w:t>
            </w:r>
          </w:p>
        </w:tc>
        <w:tc>
          <w:tcPr>
            <w:tcW w:w="7020" w:type="dxa"/>
            <w:gridSpan w:val="4"/>
            <w:vAlign w:val="center"/>
          </w:tcPr>
          <w:p w:rsidR="0004744E" w:rsidRPr="006E4CBD" w:rsidRDefault="006E4CBD" w:rsidP="006E4CBD">
            <w:pPr>
              <w:spacing w:line="600" w:lineRule="exact"/>
              <w:jc w:val="center"/>
              <w:rPr>
                <w:rFonts w:ascii="方正仿宋简体" w:hAnsi="宋体"/>
                <w:b/>
              </w:rPr>
            </w:pPr>
            <w:r w:rsidRPr="006E4CBD">
              <w:rPr>
                <w:rFonts w:ascii="方正仿宋简体" w:hAnsi="宋体" w:hint="eastAsia"/>
                <w:b/>
              </w:rPr>
              <w:t>市生态环境局</w:t>
            </w:r>
          </w:p>
        </w:tc>
      </w:tr>
      <w:tr w:rsidR="0004744E">
        <w:tblPrEx>
          <w:tblBorders>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900" w:type="dxa"/>
            <w:vMerge w:val="restart"/>
            <w:vAlign w:val="center"/>
          </w:tcPr>
          <w:p w:rsidR="0004744E" w:rsidRDefault="00ED0EF0">
            <w:pPr>
              <w:spacing w:line="400" w:lineRule="exact"/>
              <w:jc w:val="center"/>
              <w:rPr>
                <w:rFonts w:ascii="方正仿宋简体" w:hAnsi="宋体"/>
                <w:b/>
              </w:rPr>
            </w:pPr>
            <w:r>
              <w:rPr>
                <w:rFonts w:ascii="方正仿宋简体" w:hAnsi="宋体" w:hint="eastAsia"/>
                <w:b/>
              </w:rPr>
              <w:t>建议办理情况</w:t>
            </w:r>
          </w:p>
        </w:tc>
        <w:tc>
          <w:tcPr>
            <w:tcW w:w="2340" w:type="dxa"/>
            <w:gridSpan w:val="2"/>
            <w:vMerge w:val="restart"/>
            <w:shd w:val="clear" w:color="auto" w:fill="auto"/>
            <w:vAlign w:val="center"/>
          </w:tcPr>
          <w:p w:rsidR="0004744E" w:rsidRDefault="00ED0EF0">
            <w:pPr>
              <w:widowControl/>
              <w:spacing w:line="400" w:lineRule="exact"/>
              <w:jc w:val="left"/>
              <w:rPr>
                <w:rFonts w:ascii="方正仿宋简体"/>
                <w:b/>
              </w:rPr>
            </w:pPr>
            <w:r>
              <w:rPr>
                <w:rFonts w:ascii="方正仿宋简体" w:hint="eastAsia"/>
                <w:b/>
              </w:rPr>
              <w:t>联系沟通（请填写有无和次数）</w:t>
            </w:r>
          </w:p>
        </w:tc>
        <w:tc>
          <w:tcPr>
            <w:tcW w:w="2532" w:type="dxa"/>
            <w:gridSpan w:val="2"/>
            <w:shd w:val="clear" w:color="auto" w:fill="auto"/>
            <w:vAlign w:val="center"/>
          </w:tcPr>
          <w:p w:rsidR="0004744E" w:rsidRDefault="00ED0EF0">
            <w:pPr>
              <w:widowControl/>
              <w:jc w:val="left"/>
              <w:rPr>
                <w:rFonts w:ascii="方正仿宋简体"/>
                <w:b/>
              </w:rPr>
            </w:pPr>
            <w:r>
              <w:rPr>
                <w:rFonts w:ascii="方正仿宋简体" w:hint="eastAsia"/>
                <w:b/>
              </w:rPr>
              <w:t>电话/电邮沟通</w:t>
            </w:r>
          </w:p>
        </w:tc>
        <w:tc>
          <w:tcPr>
            <w:tcW w:w="2868" w:type="dxa"/>
            <w:shd w:val="clear" w:color="auto" w:fill="auto"/>
            <w:vAlign w:val="center"/>
          </w:tcPr>
          <w:p w:rsidR="0004744E" w:rsidRDefault="0004744E">
            <w:pPr>
              <w:widowControl/>
              <w:jc w:val="left"/>
              <w:rPr>
                <w:rFonts w:ascii="方正仿宋简体"/>
                <w:b/>
              </w:rPr>
            </w:pPr>
          </w:p>
        </w:tc>
      </w:tr>
      <w:tr w:rsidR="0004744E">
        <w:tblPrEx>
          <w:tblBorders>
            <w:left w:val="single" w:sz="4" w:space="0" w:color="auto"/>
            <w:bottom w:val="single" w:sz="4" w:space="0" w:color="auto"/>
            <w:right w:val="single" w:sz="4" w:space="0" w:color="auto"/>
            <w:insideH w:val="single" w:sz="4" w:space="0" w:color="auto"/>
            <w:insideV w:val="single" w:sz="4" w:space="0" w:color="auto"/>
          </w:tblBorders>
        </w:tblPrEx>
        <w:trPr>
          <w:trHeight w:val="515"/>
        </w:trPr>
        <w:tc>
          <w:tcPr>
            <w:tcW w:w="900" w:type="dxa"/>
            <w:vMerge/>
            <w:vAlign w:val="center"/>
          </w:tcPr>
          <w:p w:rsidR="0004744E" w:rsidRDefault="0004744E">
            <w:pPr>
              <w:spacing w:line="400" w:lineRule="exact"/>
              <w:jc w:val="center"/>
              <w:rPr>
                <w:rFonts w:ascii="方正仿宋简体" w:hAnsi="宋体"/>
                <w:b/>
              </w:rPr>
            </w:pPr>
          </w:p>
        </w:tc>
        <w:tc>
          <w:tcPr>
            <w:tcW w:w="2340" w:type="dxa"/>
            <w:gridSpan w:val="2"/>
            <w:vMerge/>
            <w:shd w:val="clear" w:color="auto" w:fill="auto"/>
            <w:vAlign w:val="center"/>
          </w:tcPr>
          <w:p w:rsidR="0004744E" w:rsidRDefault="0004744E">
            <w:pPr>
              <w:widowControl/>
              <w:spacing w:line="400" w:lineRule="exact"/>
              <w:jc w:val="left"/>
              <w:rPr>
                <w:rFonts w:ascii="方正仿宋简体"/>
                <w:b/>
              </w:rPr>
            </w:pPr>
          </w:p>
        </w:tc>
        <w:tc>
          <w:tcPr>
            <w:tcW w:w="2532" w:type="dxa"/>
            <w:gridSpan w:val="2"/>
            <w:shd w:val="clear" w:color="auto" w:fill="auto"/>
            <w:vAlign w:val="center"/>
          </w:tcPr>
          <w:p w:rsidR="0004744E" w:rsidRDefault="00ED0EF0">
            <w:pPr>
              <w:jc w:val="left"/>
              <w:rPr>
                <w:rFonts w:ascii="方正仿宋简体"/>
                <w:b/>
              </w:rPr>
            </w:pPr>
            <w:r>
              <w:rPr>
                <w:rFonts w:ascii="方正仿宋简体" w:hint="eastAsia"/>
                <w:b/>
              </w:rPr>
              <w:t>信函沟通</w:t>
            </w:r>
          </w:p>
        </w:tc>
        <w:tc>
          <w:tcPr>
            <w:tcW w:w="2868" w:type="dxa"/>
            <w:shd w:val="clear" w:color="auto" w:fill="auto"/>
            <w:vAlign w:val="center"/>
          </w:tcPr>
          <w:p w:rsidR="0004744E" w:rsidRDefault="0004744E">
            <w:pPr>
              <w:widowControl/>
              <w:jc w:val="left"/>
              <w:rPr>
                <w:rFonts w:ascii="方正仿宋简体"/>
                <w:b/>
              </w:rPr>
            </w:pPr>
          </w:p>
        </w:tc>
      </w:tr>
      <w:tr w:rsidR="0004744E">
        <w:tblPrEx>
          <w:tblBorders>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900" w:type="dxa"/>
            <w:vMerge/>
            <w:vAlign w:val="center"/>
          </w:tcPr>
          <w:p w:rsidR="0004744E" w:rsidRDefault="0004744E">
            <w:pPr>
              <w:spacing w:line="400" w:lineRule="exact"/>
              <w:jc w:val="center"/>
              <w:rPr>
                <w:rFonts w:ascii="方正仿宋简体" w:hAnsi="宋体"/>
                <w:b/>
              </w:rPr>
            </w:pPr>
          </w:p>
        </w:tc>
        <w:tc>
          <w:tcPr>
            <w:tcW w:w="2340" w:type="dxa"/>
            <w:gridSpan w:val="2"/>
            <w:vMerge/>
            <w:shd w:val="clear" w:color="auto" w:fill="auto"/>
            <w:vAlign w:val="center"/>
          </w:tcPr>
          <w:p w:rsidR="0004744E" w:rsidRDefault="0004744E">
            <w:pPr>
              <w:widowControl/>
              <w:spacing w:line="400" w:lineRule="exact"/>
              <w:jc w:val="left"/>
              <w:rPr>
                <w:rFonts w:ascii="方正仿宋简体"/>
                <w:b/>
              </w:rPr>
            </w:pPr>
          </w:p>
        </w:tc>
        <w:tc>
          <w:tcPr>
            <w:tcW w:w="2532" w:type="dxa"/>
            <w:gridSpan w:val="2"/>
            <w:shd w:val="clear" w:color="auto" w:fill="auto"/>
            <w:vAlign w:val="center"/>
          </w:tcPr>
          <w:p w:rsidR="0004744E" w:rsidRDefault="00ED0EF0">
            <w:pPr>
              <w:jc w:val="left"/>
              <w:rPr>
                <w:rFonts w:ascii="方正仿宋简体"/>
                <w:b/>
              </w:rPr>
            </w:pPr>
            <w:r>
              <w:rPr>
                <w:rFonts w:ascii="方正仿宋简体" w:hint="eastAsia"/>
                <w:b/>
              </w:rPr>
              <w:t>当面沟通</w:t>
            </w:r>
          </w:p>
        </w:tc>
        <w:tc>
          <w:tcPr>
            <w:tcW w:w="2868" w:type="dxa"/>
            <w:shd w:val="clear" w:color="auto" w:fill="auto"/>
            <w:vAlign w:val="center"/>
          </w:tcPr>
          <w:p w:rsidR="0004744E" w:rsidRDefault="0004744E">
            <w:pPr>
              <w:widowControl/>
              <w:jc w:val="left"/>
              <w:rPr>
                <w:rFonts w:ascii="方正仿宋简体"/>
                <w:b/>
              </w:rPr>
            </w:pPr>
          </w:p>
        </w:tc>
      </w:tr>
      <w:tr w:rsidR="0004744E">
        <w:tblPrEx>
          <w:tblBorders>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900" w:type="dxa"/>
            <w:vMerge/>
            <w:vAlign w:val="center"/>
          </w:tcPr>
          <w:p w:rsidR="0004744E" w:rsidRDefault="0004744E">
            <w:pPr>
              <w:spacing w:line="400" w:lineRule="exact"/>
              <w:jc w:val="center"/>
              <w:rPr>
                <w:rFonts w:ascii="方正仿宋简体" w:hAnsi="宋体"/>
                <w:b/>
              </w:rPr>
            </w:pPr>
          </w:p>
        </w:tc>
        <w:tc>
          <w:tcPr>
            <w:tcW w:w="2340" w:type="dxa"/>
            <w:gridSpan w:val="2"/>
            <w:vMerge/>
            <w:shd w:val="clear" w:color="auto" w:fill="auto"/>
            <w:vAlign w:val="center"/>
          </w:tcPr>
          <w:p w:rsidR="0004744E" w:rsidRDefault="0004744E">
            <w:pPr>
              <w:widowControl/>
              <w:spacing w:line="400" w:lineRule="exact"/>
              <w:jc w:val="left"/>
              <w:rPr>
                <w:rFonts w:ascii="方正仿宋简体"/>
                <w:b/>
              </w:rPr>
            </w:pPr>
          </w:p>
        </w:tc>
        <w:tc>
          <w:tcPr>
            <w:tcW w:w="2532" w:type="dxa"/>
            <w:gridSpan w:val="2"/>
            <w:shd w:val="clear" w:color="auto" w:fill="auto"/>
            <w:vAlign w:val="center"/>
          </w:tcPr>
          <w:p w:rsidR="0004744E" w:rsidRDefault="00ED0EF0">
            <w:pPr>
              <w:widowControl/>
              <w:jc w:val="left"/>
              <w:rPr>
                <w:rFonts w:ascii="方正仿宋简体"/>
                <w:b/>
              </w:rPr>
            </w:pPr>
            <w:r>
              <w:rPr>
                <w:rFonts w:ascii="方正仿宋简体" w:hint="eastAsia"/>
                <w:b/>
              </w:rPr>
              <w:t>未联系</w:t>
            </w:r>
          </w:p>
        </w:tc>
        <w:tc>
          <w:tcPr>
            <w:tcW w:w="2868" w:type="dxa"/>
            <w:shd w:val="clear" w:color="auto" w:fill="auto"/>
            <w:vAlign w:val="center"/>
          </w:tcPr>
          <w:p w:rsidR="0004744E" w:rsidRDefault="0004744E">
            <w:pPr>
              <w:widowControl/>
              <w:jc w:val="left"/>
              <w:rPr>
                <w:rFonts w:ascii="方正仿宋简体"/>
                <w:b/>
              </w:rPr>
            </w:pPr>
          </w:p>
        </w:tc>
      </w:tr>
      <w:tr w:rsidR="0004744E">
        <w:tblPrEx>
          <w:tblBorders>
            <w:left w:val="single" w:sz="4" w:space="0" w:color="auto"/>
            <w:bottom w:val="single" w:sz="4" w:space="0" w:color="auto"/>
            <w:right w:val="single" w:sz="4" w:space="0" w:color="auto"/>
            <w:insideH w:val="single" w:sz="4" w:space="0" w:color="auto"/>
            <w:insideV w:val="single" w:sz="4" w:space="0" w:color="auto"/>
          </w:tblBorders>
        </w:tblPrEx>
        <w:trPr>
          <w:trHeight w:val="1245"/>
        </w:trPr>
        <w:tc>
          <w:tcPr>
            <w:tcW w:w="900" w:type="dxa"/>
            <w:vMerge/>
            <w:vAlign w:val="center"/>
          </w:tcPr>
          <w:p w:rsidR="0004744E" w:rsidRDefault="0004744E">
            <w:pPr>
              <w:spacing w:line="600" w:lineRule="exact"/>
              <w:rPr>
                <w:rFonts w:ascii="方正仿宋简体"/>
                <w:b/>
              </w:rPr>
            </w:pPr>
          </w:p>
        </w:tc>
        <w:tc>
          <w:tcPr>
            <w:tcW w:w="2340" w:type="dxa"/>
            <w:gridSpan w:val="2"/>
            <w:shd w:val="clear" w:color="auto" w:fill="auto"/>
            <w:vAlign w:val="center"/>
          </w:tcPr>
          <w:p w:rsidR="0004744E" w:rsidRDefault="00ED0EF0">
            <w:pPr>
              <w:widowControl/>
              <w:spacing w:line="400" w:lineRule="exact"/>
              <w:jc w:val="left"/>
              <w:rPr>
                <w:rFonts w:ascii="方正仿宋简体"/>
                <w:b/>
              </w:rPr>
            </w:pPr>
            <w:r>
              <w:rPr>
                <w:rFonts w:ascii="方正仿宋简体" w:hint="eastAsia"/>
                <w:b/>
              </w:rPr>
              <w:t>办理态度（请在相应栏内划“√”）</w:t>
            </w:r>
          </w:p>
        </w:tc>
        <w:tc>
          <w:tcPr>
            <w:tcW w:w="5400" w:type="dxa"/>
            <w:gridSpan w:val="3"/>
            <w:shd w:val="clear" w:color="auto" w:fill="auto"/>
            <w:vAlign w:val="center"/>
          </w:tcPr>
          <w:p w:rsidR="0004744E" w:rsidRDefault="00ED0EF0">
            <w:pPr>
              <w:widowControl/>
              <w:spacing w:line="400" w:lineRule="exact"/>
              <w:jc w:val="left"/>
              <w:rPr>
                <w:rFonts w:ascii="方正仿宋简体"/>
                <w:b/>
              </w:rPr>
            </w:pPr>
            <w:r>
              <w:rPr>
                <w:rFonts w:ascii="方正仿宋简体" w:hint="eastAsia"/>
                <w:b/>
              </w:rPr>
              <w:t>□满意</w:t>
            </w:r>
          </w:p>
          <w:p w:rsidR="0004744E" w:rsidRDefault="00ED0EF0">
            <w:pPr>
              <w:widowControl/>
              <w:spacing w:line="400" w:lineRule="exact"/>
              <w:jc w:val="left"/>
              <w:rPr>
                <w:rFonts w:ascii="方正仿宋简体"/>
                <w:b/>
              </w:rPr>
            </w:pPr>
            <w:r>
              <w:rPr>
                <w:rFonts w:ascii="方正仿宋简体" w:hint="eastAsia"/>
                <w:b/>
              </w:rPr>
              <w:t>□基本满意</w:t>
            </w:r>
          </w:p>
          <w:p w:rsidR="0004744E" w:rsidRDefault="00ED0EF0">
            <w:pPr>
              <w:widowControl/>
              <w:spacing w:line="400" w:lineRule="exact"/>
              <w:jc w:val="left"/>
              <w:rPr>
                <w:rFonts w:ascii="方正仿宋简体"/>
                <w:b/>
              </w:rPr>
            </w:pPr>
            <w:r>
              <w:rPr>
                <w:rFonts w:ascii="方正仿宋简体" w:hint="eastAsia"/>
                <w:b/>
              </w:rPr>
              <w:t>□不满意</w:t>
            </w:r>
          </w:p>
        </w:tc>
      </w:tr>
      <w:tr w:rsidR="0004744E">
        <w:tblPrEx>
          <w:tblBorders>
            <w:left w:val="single" w:sz="4" w:space="0" w:color="auto"/>
            <w:bottom w:val="single" w:sz="4" w:space="0" w:color="auto"/>
            <w:right w:val="single" w:sz="4" w:space="0" w:color="auto"/>
            <w:insideH w:val="single" w:sz="4" w:space="0" w:color="auto"/>
            <w:insideV w:val="single" w:sz="4" w:space="0" w:color="auto"/>
          </w:tblBorders>
        </w:tblPrEx>
        <w:trPr>
          <w:trHeight w:val="1095"/>
        </w:trPr>
        <w:tc>
          <w:tcPr>
            <w:tcW w:w="900" w:type="dxa"/>
            <w:vMerge/>
            <w:vAlign w:val="center"/>
          </w:tcPr>
          <w:p w:rsidR="0004744E" w:rsidRDefault="0004744E">
            <w:pPr>
              <w:spacing w:line="600" w:lineRule="exact"/>
              <w:rPr>
                <w:rFonts w:ascii="方正仿宋简体"/>
                <w:b/>
              </w:rPr>
            </w:pPr>
          </w:p>
        </w:tc>
        <w:tc>
          <w:tcPr>
            <w:tcW w:w="2340" w:type="dxa"/>
            <w:gridSpan w:val="2"/>
            <w:shd w:val="clear" w:color="auto" w:fill="auto"/>
            <w:vAlign w:val="center"/>
          </w:tcPr>
          <w:p w:rsidR="0004744E" w:rsidRDefault="00ED0EF0">
            <w:pPr>
              <w:widowControl/>
              <w:spacing w:line="400" w:lineRule="exact"/>
              <w:jc w:val="left"/>
              <w:rPr>
                <w:rFonts w:ascii="方正仿宋简体"/>
                <w:b/>
              </w:rPr>
            </w:pPr>
            <w:r>
              <w:rPr>
                <w:rFonts w:ascii="方正仿宋简体" w:hint="eastAsia"/>
                <w:b/>
              </w:rPr>
              <w:t>办理结果（请在相应栏内划“√”）</w:t>
            </w:r>
          </w:p>
        </w:tc>
        <w:tc>
          <w:tcPr>
            <w:tcW w:w="5400" w:type="dxa"/>
            <w:gridSpan w:val="3"/>
            <w:shd w:val="clear" w:color="auto" w:fill="auto"/>
            <w:vAlign w:val="center"/>
          </w:tcPr>
          <w:p w:rsidR="0004744E" w:rsidRDefault="00ED0EF0">
            <w:pPr>
              <w:widowControl/>
              <w:spacing w:line="400" w:lineRule="exact"/>
              <w:jc w:val="left"/>
              <w:rPr>
                <w:rFonts w:ascii="方正仿宋简体"/>
                <w:b/>
              </w:rPr>
            </w:pPr>
            <w:r>
              <w:rPr>
                <w:rFonts w:ascii="方正仿宋简体" w:hint="eastAsia"/>
                <w:b/>
              </w:rPr>
              <w:t>□满意</w:t>
            </w:r>
          </w:p>
          <w:p w:rsidR="0004744E" w:rsidRDefault="00ED0EF0">
            <w:pPr>
              <w:widowControl/>
              <w:spacing w:line="400" w:lineRule="exact"/>
              <w:jc w:val="left"/>
              <w:rPr>
                <w:rFonts w:ascii="方正仿宋简体"/>
                <w:b/>
              </w:rPr>
            </w:pPr>
            <w:r>
              <w:rPr>
                <w:rFonts w:ascii="方正仿宋简体" w:hint="eastAsia"/>
                <w:b/>
              </w:rPr>
              <w:t>□基本满意</w:t>
            </w:r>
          </w:p>
          <w:p w:rsidR="0004744E" w:rsidRDefault="00ED0EF0">
            <w:pPr>
              <w:widowControl/>
              <w:spacing w:line="400" w:lineRule="exact"/>
              <w:jc w:val="left"/>
              <w:rPr>
                <w:rFonts w:ascii="方正仿宋简体"/>
                <w:b/>
              </w:rPr>
            </w:pPr>
            <w:r>
              <w:rPr>
                <w:rFonts w:ascii="方正仿宋简体" w:hint="eastAsia"/>
                <w:b/>
              </w:rPr>
              <w:t>□不满意</w:t>
            </w:r>
          </w:p>
        </w:tc>
      </w:tr>
      <w:tr w:rsidR="0004744E">
        <w:tblPrEx>
          <w:tblBorders>
            <w:left w:val="single" w:sz="4" w:space="0" w:color="auto"/>
            <w:bottom w:val="single" w:sz="4" w:space="0" w:color="auto"/>
            <w:right w:val="single" w:sz="4" w:space="0" w:color="auto"/>
            <w:insideH w:val="single" w:sz="4" w:space="0" w:color="auto"/>
            <w:insideV w:val="single" w:sz="4" w:space="0" w:color="auto"/>
          </w:tblBorders>
        </w:tblPrEx>
        <w:trPr>
          <w:trHeight w:val="3800"/>
        </w:trPr>
        <w:tc>
          <w:tcPr>
            <w:tcW w:w="900" w:type="dxa"/>
            <w:vAlign w:val="center"/>
          </w:tcPr>
          <w:p w:rsidR="0004744E" w:rsidRDefault="00ED0EF0">
            <w:pPr>
              <w:spacing w:line="400" w:lineRule="exact"/>
              <w:jc w:val="center"/>
              <w:rPr>
                <w:rFonts w:ascii="方正仿宋简体"/>
                <w:b/>
              </w:rPr>
            </w:pPr>
            <w:r>
              <w:rPr>
                <w:rFonts w:ascii="方正仿宋简体" w:hAnsi="宋体" w:hint="eastAsia"/>
                <w:b/>
              </w:rPr>
              <w:t>对建议工作的建议</w:t>
            </w:r>
          </w:p>
        </w:tc>
        <w:tc>
          <w:tcPr>
            <w:tcW w:w="7740" w:type="dxa"/>
            <w:gridSpan w:val="5"/>
            <w:vAlign w:val="center"/>
          </w:tcPr>
          <w:p w:rsidR="0004744E" w:rsidRDefault="0004744E">
            <w:pPr>
              <w:spacing w:line="400" w:lineRule="exact"/>
              <w:ind w:right="560"/>
              <w:jc w:val="center"/>
              <w:rPr>
                <w:rFonts w:ascii="方正仿宋简体"/>
                <w:b/>
              </w:rPr>
            </w:pPr>
          </w:p>
          <w:p w:rsidR="0004744E" w:rsidRDefault="0004744E">
            <w:pPr>
              <w:spacing w:line="400" w:lineRule="exact"/>
              <w:ind w:right="560"/>
              <w:jc w:val="center"/>
              <w:rPr>
                <w:rFonts w:ascii="方正仿宋简体"/>
                <w:b/>
              </w:rPr>
            </w:pPr>
          </w:p>
          <w:p w:rsidR="0004744E" w:rsidRDefault="0004744E">
            <w:pPr>
              <w:spacing w:line="400" w:lineRule="exact"/>
              <w:ind w:right="560"/>
              <w:jc w:val="center"/>
              <w:rPr>
                <w:rFonts w:ascii="方正仿宋简体"/>
                <w:b/>
              </w:rPr>
            </w:pPr>
          </w:p>
          <w:p w:rsidR="0004744E" w:rsidRDefault="0004744E">
            <w:pPr>
              <w:spacing w:line="400" w:lineRule="exact"/>
              <w:ind w:right="560"/>
              <w:jc w:val="center"/>
              <w:rPr>
                <w:rFonts w:ascii="方正仿宋简体"/>
                <w:b/>
              </w:rPr>
            </w:pPr>
          </w:p>
          <w:p w:rsidR="0004744E" w:rsidRDefault="0004744E">
            <w:pPr>
              <w:spacing w:line="400" w:lineRule="exact"/>
              <w:ind w:right="560"/>
              <w:jc w:val="center"/>
              <w:rPr>
                <w:rFonts w:ascii="方正仿宋简体"/>
                <w:b/>
              </w:rPr>
            </w:pPr>
          </w:p>
          <w:p w:rsidR="0004744E" w:rsidRDefault="0004744E">
            <w:pPr>
              <w:spacing w:line="400" w:lineRule="exact"/>
              <w:ind w:right="560"/>
              <w:jc w:val="center"/>
              <w:rPr>
                <w:rFonts w:ascii="方正仿宋简体"/>
                <w:b/>
              </w:rPr>
            </w:pPr>
          </w:p>
          <w:p w:rsidR="0004744E" w:rsidRDefault="0004744E">
            <w:pPr>
              <w:spacing w:line="400" w:lineRule="exact"/>
              <w:ind w:right="560"/>
              <w:jc w:val="center"/>
              <w:rPr>
                <w:rFonts w:ascii="方正仿宋简体"/>
                <w:b/>
              </w:rPr>
            </w:pPr>
          </w:p>
          <w:p w:rsidR="0004744E" w:rsidRDefault="00ED0EF0">
            <w:pPr>
              <w:spacing w:line="400" w:lineRule="exact"/>
              <w:ind w:right="560"/>
              <w:jc w:val="center"/>
              <w:rPr>
                <w:rFonts w:ascii="方正仿宋简体"/>
                <w:b/>
              </w:rPr>
            </w:pPr>
            <w:r>
              <w:rPr>
                <w:rFonts w:ascii="方正仿宋简体" w:hint="eastAsia"/>
                <w:b/>
              </w:rPr>
              <w:t xml:space="preserve">                              代表签名：</w:t>
            </w:r>
          </w:p>
          <w:p w:rsidR="0004744E" w:rsidRDefault="00ED0EF0">
            <w:pPr>
              <w:spacing w:line="400" w:lineRule="exact"/>
              <w:ind w:right="420"/>
              <w:jc w:val="right"/>
              <w:rPr>
                <w:rFonts w:ascii="方正仿宋简体"/>
                <w:b/>
              </w:rPr>
            </w:pPr>
            <w:r>
              <w:rPr>
                <w:rFonts w:ascii="方正仿宋简体" w:hint="eastAsia"/>
                <w:b/>
              </w:rPr>
              <w:t>年   月   日</w:t>
            </w:r>
          </w:p>
        </w:tc>
      </w:tr>
      <w:tr w:rsidR="0004744E">
        <w:tblPrEx>
          <w:tblBorders>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900" w:type="dxa"/>
            <w:vAlign w:val="center"/>
          </w:tcPr>
          <w:p w:rsidR="0004744E" w:rsidRDefault="00ED0EF0">
            <w:pPr>
              <w:spacing w:line="600" w:lineRule="exact"/>
              <w:jc w:val="center"/>
              <w:rPr>
                <w:rFonts w:ascii="方正仿宋简体"/>
                <w:b/>
              </w:rPr>
            </w:pPr>
            <w:r>
              <w:rPr>
                <w:rFonts w:ascii="方正仿宋简体" w:hint="eastAsia"/>
                <w:b/>
              </w:rPr>
              <w:t>备注</w:t>
            </w:r>
          </w:p>
        </w:tc>
        <w:tc>
          <w:tcPr>
            <w:tcW w:w="7740" w:type="dxa"/>
            <w:gridSpan w:val="5"/>
            <w:vAlign w:val="center"/>
          </w:tcPr>
          <w:p w:rsidR="0004744E" w:rsidRDefault="00ED0EF0">
            <w:pPr>
              <w:spacing w:line="400" w:lineRule="exact"/>
              <w:rPr>
                <w:rFonts w:ascii="方正仿宋简体"/>
                <w:b/>
              </w:rPr>
            </w:pPr>
            <w:r>
              <w:rPr>
                <w:rFonts w:ascii="方正仿宋简体" w:hint="eastAsia"/>
                <w:b/>
              </w:rPr>
              <w:t>请据实填写，纸张不够，可另附页。</w:t>
            </w:r>
          </w:p>
        </w:tc>
      </w:tr>
    </w:tbl>
    <w:p w:rsidR="0004744E" w:rsidRDefault="0004744E"/>
    <w:sectPr w:rsidR="0004744E" w:rsidSect="000474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2B9" w:rsidRDefault="000012B9" w:rsidP="00A4764B">
      <w:r>
        <w:separator/>
      </w:r>
    </w:p>
  </w:endnote>
  <w:endnote w:type="continuationSeparator" w:id="1">
    <w:p w:rsidR="000012B9" w:rsidRDefault="000012B9" w:rsidP="00A476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2B9" w:rsidRDefault="000012B9" w:rsidP="00A4764B">
      <w:r>
        <w:separator/>
      </w:r>
    </w:p>
  </w:footnote>
  <w:footnote w:type="continuationSeparator" w:id="1">
    <w:p w:rsidR="000012B9" w:rsidRDefault="000012B9" w:rsidP="00A476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7291"/>
    <w:rsid w:val="000012B9"/>
    <w:rsid w:val="00013FF3"/>
    <w:rsid w:val="0001610F"/>
    <w:rsid w:val="00037820"/>
    <w:rsid w:val="0004744E"/>
    <w:rsid w:val="0013381C"/>
    <w:rsid w:val="00177E26"/>
    <w:rsid w:val="001829CB"/>
    <w:rsid w:val="001849B2"/>
    <w:rsid w:val="001927F8"/>
    <w:rsid w:val="00197291"/>
    <w:rsid w:val="001A4688"/>
    <w:rsid w:val="001D0F70"/>
    <w:rsid w:val="002167EF"/>
    <w:rsid w:val="002410B1"/>
    <w:rsid w:val="00241722"/>
    <w:rsid w:val="002A7C3A"/>
    <w:rsid w:val="002D4CAE"/>
    <w:rsid w:val="002F1B11"/>
    <w:rsid w:val="0032022B"/>
    <w:rsid w:val="00327A8C"/>
    <w:rsid w:val="00337B86"/>
    <w:rsid w:val="00357579"/>
    <w:rsid w:val="00364048"/>
    <w:rsid w:val="00373A2B"/>
    <w:rsid w:val="0046177B"/>
    <w:rsid w:val="00463144"/>
    <w:rsid w:val="004F40A3"/>
    <w:rsid w:val="005A24B8"/>
    <w:rsid w:val="005A2BEE"/>
    <w:rsid w:val="005D7787"/>
    <w:rsid w:val="005F7FF6"/>
    <w:rsid w:val="006235E8"/>
    <w:rsid w:val="006542D2"/>
    <w:rsid w:val="00663F53"/>
    <w:rsid w:val="00673C24"/>
    <w:rsid w:val="006E4CBD"/>
    <w:rsid w:val="00716746"/>
    <w:rsid w:val="00722313"/>
    <w:rsid w:val="00746237"/>
    <w:rsid w:val="00765BE3"/>
    <w:rsid w:val="00787BAF"/>
    <w:rsid w:val="008538FB"/>
    <w:rsid w:val="008B75EE"/>
    <w:rsid w:val="00945AD2"/>
    <w:rsid w:val="009617CA"/>
    <w:rsid w:val="00A17A0B"/>
    <w:rsid w:val="00A21BFE"/>
    <w:rsid w:val="00A33A57"/>
    <w:rsid w:val="00A42622"/>
    <w:rsid w:val="00A4764B"/>
    <w:rsid w:val="00A5202C"/>
    <w:rsid w:val="00A74201"/>
    <w:rsid w:val="00A75D67"/>
    <w:rsid w:val="00A80040"/>
    <w:rsid w:val="00A87E23"/>
    <w:rsid w:val="00AA7F36"/>
    <w:rsid w:val="00B159CB"/>
    <w:rsid w:val="00B242C0"/>
    <w:rsid w:val="00B3542C"/>
    <w:rsid w:val="00BC2243"/>
    <w:rsid w:val="00BE4F66"/>
    <w:rsid w:val="00C733AC"/>
    <w:rsid w:val="00CA44BA"/>
    <w:rsid w:val="00D21129"/>
    <w:rsid w:val="00D30E7A"/>
    <w:rsid w:val="00D571B3"/>
    <w:rsid w:val="00D872C7"/>
    <w:rsid w:val="00D879B7"/>
    <w:rsid w:val="00D94D46"/>
    <w:rsid w:val="00DA321B"/>
    <w:rsid w:val="00DA48D7"/>
    <w:rsid w:val="00DB657B"/>
    <w:rsid w:val="00DF0A00"/>
    <w:rsid w:val="00E1244F"/>
    <w:rsid w:val="00E54A70"/>
    <w:rsid w:val="00E742EF"/>
    <w:rsid w:val="00E96DEB"/>
    <w:rsid w:val="00EB02C8"/>
    <w:rsid w:val="00EB5AF2"/>
    <w:rsid w:val="00ED0EF0"/>
    <w:rsid w:val="00EE3520"/>
    <w:rsid w:val="00F056D2"/>
    <w:rsid w:val="00F22C5D"/>
    <w:rsid w:val="00F42435"/>
    <w:rsid w:val="00F47747"/>
    <w:rsid w:val="00F525EC"/>
    <w:rsid w:val="00F63085"/>
    <w:rsid w:val="00F93D5F"/>
    <w:rsid w:val="00FC0E8A"/>
    <w:rsid w:val="00FC4004"/>
    <w:rsid w:val="00FD11EE"/>
    <w:rsid w:val="309B7B6B"/>
    <w:rsid w:val="50556A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44E"/>
    <w:pPr>
      <w:widowControl w:val="0"/>
      <w:jc w:val="both"/>
    </w:pPr>
    <w:rPr>
      <w:rFonts w:eastAsia="方正仿宋简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4744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474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4744E"/>
    <w:rPr>
      <w:rFonts w:ascii="Times New Roman" w:eastAsia="方正仿宋简体" w:hAnsi="Times New Roman" w:cs="Times New Roman"/>
      <w:sz w:val="18"/>
      <w:szCs w:val="18"/>
    </w:rPr>
  </w:style>
  <w:style w:type="character" w:customStyle="1" w:styleId="Char">
    <w:name w:val="页脚 Char"/>
    <w:basedOn w:val="a0"/>
    <w:link w:val="a3"/>
    <w:uiPriority w:val="99"/>
    <w:semiHidden/>
    <w:rsid w:val="0004744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224</Words>
  <Characters>1280</Characters>
  <Application>Microsoft Office Word</Application>
  <DocSecurity>0</DocSecurity>
  <Lines>10</Lines>
  <Paragraphs>3</Paragraphs>
  <ScaleCrop>false</ScaleCrop>
  <Company>Microsoft</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65</cp:revision>
  <cp:lastPrinted>2021-05-07T01:51:00Z</cp:lastPrinted>
  <dcterms:created xsi:type="dcterms:W3CDTF">2021-03-12T03:29:00Z</dcterms:created>
  <dcterms:modified xsi:type="dcterms:W3CDTF">2021-05-07T02:31:00Z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